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27267" w:rsidRPr="005A584A" w:rsidRDefault="00627267" w:rsidP="00F53AE5">
      <w:pPr>
        <w:pStyle w:val="Standard"/>
        <w:rPr>
          <w:rFonts w:ascii="Calibri" w:hAnsi="Calibri" w:cs="Calibri"/>
          <w:b/>
          <w:color w:val="262626" w:themeColor="text1" w:themeTint="D9"/>
          <w:lang w:val="pt-BR"/>
        </w:rPr>
      </w:pPr>
      <w:bookmarkStart w:id="0" w:name="_GoBack"/>
      <w:bookmarkEnd w:id="0"/>
    </w:p>
    <w:p w:rsidR="00627267" w:rsidRPr="005A584A" w:rsidRDefault="00C73ABF" w:rsidP="00FF30F5">
      <w:pPr>
        <w:pStyle w:val="Standard"/>
        <w:jc w:val="center"/>
        <w:rPr>
          <w:rFonts w:ascii="Calibri" w:hAnsi="Calibri" w:cs="Calibri"/>
          <w:b/>
          <w:color w:val="4A442A" w:themeColor="background2" w:themeShade="40"/>
          <w:lang w:val="pt-BR"/>
        </w:rPr>
      </w:pPr>
      <w:r w:rsidRPr="005A584A">
        <w:rPr>
          <w:rFonts w:ascii="Calibri" w:hAnsi="Calibri" w:cs="Calibri"/>
          <w:b/>
          <w:noProof/>
          <w:color w:val="262626" w:themeColor="text1" w:themeTint="D9"/>
          <w:lang w:val="pt-BR" w:eastAsia="pt-BR" w:bidi="ar-SA"/>
        </w:rPr>
        <w:drawing>
          <wp:anchor distT="0" distB="0" distL="114300" distR="114300" simplePos="0" relativeHeight="251658240" behindDoc="0" locked="0" layoutInCell="1" allowOverlap="1">
            <wp:simplePos x="0" y="0"/>
            <wp:positionH relativeFrom="column">
              <wp:posOffset>4791075</wp:posOffset>
            </wp:positionH>
            <wp:positionV relativeFrom="paragraph">
              <wp:posOffset>147320</wp:posOffset>
            </wp:positionV>
            <wp:extent cx="1426210" cy="542925"/>
            <wp:effectExtent l="19050" t="0" r="2540" b="0"/>
            <wp:wrapSquare wrapText="bothSides"/>
            <wp:docPr id="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9" cstate="print"/>
                    <a:stretch>
                      <a:fillRect/>
                    </a:stretch>
                  </pic:blipFill>
                  <pic:spPr bwMode="auto">
                    <a:xfrm>
                      <a:off x="0" y="0"/>
                      <a:ext cx="1426210" cy="542925"/>
                    </a:xfrm>
                    <a:prstGeom prst="rect">
                      <a:avLst/>
                    </a:prstGeom>
                    <a:noFill/>
                    <a:ln w="9525">
                      <a:noFill/>
                      <a:miter lim="800000"/>
                      <a:headEnd/>
                      <a:tailEnd/>
                    </a:ln>
                  </pic:spPr>
                </pic:pic>
              </a:graphicData>
            </a:graphic>
          </wp:anchor>
        </w:drawing>
      </w:r>
      <w:r w:rsidR="00E01DD6" w:rsidRPr="005A584A">
        <w:rPr>
          <w:rFonts w:ascii="Calibri" w:hAnsi="Calibri" w:cs="Calibri"/>
          <w:b/>
          <w:noProof/>
          <w:color w:val="262626" w:themeColor="text1" w:themeTint="D9"/>
          <w:lang w:val="pt-BR" w:eastAsia="pt-BR" w:bidi="ar-SA"/>
        </w:rPr>
        <w:drawing>
          <wp:anchor distT="0" distB="0" distL="114300" distR="114300" simplePos="0" relativeHeight="251657216" behindDoc="0" locked="0" layoutInCell="1" allowOverlap="1">
            <wp:simplePos x="0" y="0"/>
            <wp:positionH relativeFrom="column">
              <wp:posOffset>19050</wp:posOffset>
            </wp:positionH>
            <wp:positionV relativeFrom="paragraph">
              <wp:posOffset>90170</wp:posOffset>
            </wp:positionV>
            <wp:extent cx="668020" cy="725805"/>
            <wp:effectExtent l="19050" t="0" r="0" b="0"/>
            <wp:wrapSquare wrapText="bothSides"/>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srcRect/>
                    <a:stretch>
                      <a:fillRect/>
                    </a:stretch>
                  </pic:blipFill>
                  <pic:spPr bwMode="auto">
                    <a:xfrm>
                      <a:off x="0" y="0"/>
                      <a:ext cx="668020" cy="725805"/>
                    </a:xfrm>
                    <a:prstGeom prst="rect">
                      <a:avLst/>
                    </a:prstGeom>
                    <a:noFill/>
                    <a:ln w="9525">
                      <a:noFill/>
                      <a:miter lim="800000"/>
                      <a:headEnd/>
                      <a:tailEnd/>
                    </a:ln>
                  </pic:spPr>
                </pic:pic>
              </a:graphicData>
            </a:graphic>
          </wp:anchor>
        </w:drawing>
      </w:r>
    </w:p>
    <w:p w:rsidR="00251052" w:rsidRPr="005A584A" w:rsidRDefault="00E727B4" w:rsidP="00C73ABF">
      <w:pPr>
        <w:pStyle w:val="Standard"/>
        <w:ind w:firstLine="708"/>
        <w:jc w:val="center"/>
        <w:rPr>
          <w:rFonts w:ascii="Calibri" w:hAnsi="Calibri" w:cs="Calibri"/>
          <w:b/>
          <w:color w:val="4A442A" w:themeColor="background2" w:themeShade="40"/>
          <w:sz w:val="36"/>
          <w:szCs w:val="36"/>
          <w:lang w:val="pt-BR"/>
        </w:rPr>
      </w:pPr>
      <w:r w:rsidRPr="005A584A">
        <w:rPr>
          <w:rFonts w:ascii="Calibri" w:hAnsi="Calibri" w:cs="Calibri"/>
          <w:b/>
          <w:color w:val="4A442A" w:themeColor="background2" w:themeShade="40"/>
          <w:sz w:val="36"/>
          <w:szCs w:val="36"/>
          <w:lang w:val="pt-BR"/>
        </w:rPr>
        <w:t>Ministério da Educação</w:t>
      </w:r>
    </w:p>
    <w:p w:rsidR="00251052" w:rsidRPr="005A584A" w:rsidRDefault="00E727B4" w:rsidP="00C73ABF">
      <w:pPr>
        <w:pStyle w:val="Standard"/>
        <w:ind w:firstLine="708"/>
        <w:jc w:val="center"/>
        <w:rPr>
          <w:rFonts w:ascii="Calibri" w:hAnsi="Calibri" w:cs="Calibri"/>
          <w:b/>
          <w:color w:val="4A442A" w:themeColor="background2" w:themeShade="40"/>
          <w:sz w:val="36"/>
          <w:szCs w:val="36"/>
          <w:lang w:val="pt-BR"/>
        </w:rPr>
      </w:pPr>
      <w:r w:rsidRPr="005A584A">
        <w:rPr>
          <w:rFonts w:ascii="Calibri" w:hAnsi="Calibri" w:cs="Calibri"/>
          <w:b/>
          <w:color w:val="4A442A" w:themeColor="background2" w:themeShade="40"/>
          <w:sz w:val="36"/>
          <w:szCs w:val="36"/>
          <w:lang w:val="pt-BR"/>
        </w:rPr>
        <w:t>Universidade Federal do ABC</w:t>
      </w:r>
    </w:p>
    <w:p w:rsidR="00DF2EB9" w:rsidRPr="005A584A" w:rsidRDefault="00DF2EB9">
      <w:pPr>
        <w:pStyle w:val="Standard"/>
        <w:rPr>
          <w:color w:val="262626" w:themeColor="text1" w:themeTint="D9"/>
          <w:lang w:val="pt-BR"/>
        </w:rPr>
      </w:pPr>
    </w:p>
    <w:p w:rsidR="00DF2EB9" w:rsidRPr="005A584A" w:rsidRDefault="00DF2EB9">
      <w:pPr>
        <w:jc w:val="left"/>
        <w:rPr>
          <w:rFonts w:ascii="Times New Roman" w:hAnsi="Times New Roman"/>
          <w:sz w:val="24"/>
          <w:szCs w:val="24"/>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rsidP="00E01DD6">
      <w:pPr>
        <w:pStyle w:val="Standard"/>
        <w:tabs>
          <w:tab w:val="left" w:pos="6315"/>
        </w:tabs>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tabs>
          <w:tab w:val="left" w:pos="3585"/>
        </w:tabs>
        <w:jc w:val="center"/>
        <w:rPr>
          <w:rFonts w:ascii="Calibri" w:hAnsi="Calibri" w:cs="Calibri"/>
          <w:color w:val="262626" w:themeColor="text1" w:themeTint="D9"/>
          <w:sz w:val="56"/>
          <w:szCs w:val="56"/>
          <w:lang w:val="pt-BR"/>
        </w:rPr>
      </w:pPr>
    </w:p>
    <w:p w:rsidR="00251052" w:rsidRPr="005A584A" w:rsidRDefault="00E727B4">
      <w:pPr>
        <w:pStyle w:val="Standard"/>
        <w:tabs>
          <w:tab w:val="left" w:pos="3585"/>
        </w:tabs>
        <w:jc w:val="center"/>
        <w:rPr>
          <w:rFonts w:ascii="Calibri" w:hAnsi="Calibri" w:cs="Calibri"/>
          <w:b/>
          <w:color w:val="404040" w:themeColor="text1" w:themeTint="BF"/>
          <w:sz w:val="56"/>
          <w:szCs w:val="56"/>
          <w:lang w:val="pt-BR"/>
        </w:rPr>
      </w:pPr>
      <w:r w:rsidRPr="005A584A">
        <w:rPr>
          <w:rFonts w:ascii="Calibri" w:hAnsi="Calibri" w:cs="Calibri"/>
          <w:b/>
          <w:color w:val="404040" w:themeColor="text1" w:themeTint="BF"/>
          <w:sz w:val="56"/>
          <w:szCs w:val="56"/>
          <w:lang w:val="pt-BR"/>
        </w:rPr>
        <w:t>PROJETO PEDAGÓGICO DO CURSO BACHARELADO EM MATEMÁTICA</w:t>
      </w:r>
    </w:p>
    <w:p w:rsidR="00B630D5" w:rsidRPr="005A584A" w:rsidRDefault="00B630D5">
      <w:pPr>
        <w:pStyle w:val="Standard"/>
        <w:tabs>
          <w:tab w:val="left" w:pos="3585"/>
        </w:tabs>
        <w:jc w:val="center"/>
        <w:rPr>
          <w:rFonts w:ascii="Calibri" w:hAnsi="Calibri" w:cs="Calibri"/>
          <w:b/>
          <w:color w:val="404040" w:themeColor="text1" w:themeTint="BF"/>
          <w:sz w:val="56"/>
          <w:szCs w:val="56"/>
          <w:lang w:val="pt-BR"/>
        </w:rPr>
      </w:pPr>
      <w:r w:rsidRPr="005A584A">
        <w:rPr>
          <w:rFonts w:ascii="Calibri" w:hAnsi="Calibri" w:cs="Calibri"/>
          <w:b/>
          <w:color w:val="404040" w:themeColor="text1" w:themeTint="BF"/>
          <w:sz w:val="56"/>
          <w:szCs w:val="56"/>
          <w:lang w:val="pt-BR"/>
        </w:rPr>
        <w:t>2012</w:t>
      </w: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Default="00D605E1">
      <w:pPr>
        <w:pStyle w:val="Standard"/>
        <w:rPr>
          <w:color w:val="262626" w:themeColor="text1" w:themeTint="D9"/>
          <w:lang w:val="pt-BR"/>
        </w:rPr>
      </w:pPr>
      <w:r>
        <w:rPr>
          <w:noProof/>
          <w:color w:val="262626" w:themeColor="text1" w:themeTint="D9"/>
          <w:lang w:val="pt-BR" w:eastAsia="pt-BR" w:bidi="ar-SA"/>
        </w:rPr>
        <mc:AlternateContent>
          <mc:Choice Requires="wps">
            <w:drawing>
              <wp:anchor distT="0" distB="0" distL="114300" distR="114300" simplePos="0" relativeHeight="251661312" behindDoc="0" locked="0" layoutInCell="1" allowOverlap="1">
                <wp:simplePos x="0" y="0"/>
                <wp:positionH relativeFrom="column">
                  <wp:posOffset>12940</wp:posOffset>
                </wp:positionH>
                <wp:positionV relativeFrom="paragraph">
                  <wp:posOffset>43563</wp:posOffset>
                </wp:positionV>
                <wp:extent cx="6530340" cy="2303253"/>
                <wp:effectExtent l="0" t="0" r="22860" b="20955"/>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340" cy="2303253"/>
                        </a:xfrm>
                        <a:prstGeom prst="rect">
                          <a:avLst/>
                        </a:prstGeom>
                        <a:solidFill>
                          <a:srgbClr val="FFFFFF"/>
                        </a:solidFill>
                        <a:ln w="9525">
                          <a:solidFill>
                            <a:srgbClr val="000000"/>
                          </a:solidFill>
                          <a:miter lim="800000"/>
                          <a:headEnd/>
                          <a:tailEnd/>
                        </a:ln>
                      </wps:spPr>
                      <wps:txbx>
                        <w:txbxContent>
                          <w:p w:rsidR="008F44B0" w:rsidRDefault="008F44B0" w:rsidP="00B109DF">
                            <w:pPr>
                              <w:rPr>
                                <w:rFonts w:ascii="Verdana" w:hAnsi="Verdana"/>
                                <w:color w:val="FF0000"/>
                                <w:sz w:val="28"/>
                                <w:szCs w:val="28"/>
                                <w:lang w:val="pt-BR" w:eastAsia="pt-BR" w:bidi="ar-SA"/>
                              </w:rPr>
                            </w:pPr>
                            <w:r>
                              <w:rPr>
                                <w:rFonts w:ascii="Verdana" w:hAnsi="Verdana"/>
                                <w:color w:val="FF0000"/>
                                <w:sz w:val="28"/>
                                <w:szCs w:val="28"/>
                                <w:lang w:val="pt-BR" w:eastAsia="pt-BR" w:bidi="ar-SA"/>
                              </w:rPr>
                              <w:t>Versão atualizada contemplando correções descritas:</w:t>
                            </w:r>
                          </w:p>
                          <w:p w:rsidR="008F44B0" w:rsidRDefault="008F44B0" w:rsidP="00B109DF">
                            <w:pPr>
                              <w:pStyle w:val="PargrafodaLista"/>
                              <w:numPr>
                                <w:ilvl w:val="0"/>
                                <w:numId w:val="113"/>
                              </w:numPr>
                              <w:rPr>
                                <w:color w:val="FF0000"/>
                                <w:lang w:val="pt-BR"/>
                              </w:rPr>
                            </w:pPr>
                            <w:r>
                              <w:rPr>
                                <w:rFonts w:ascii="Verdana" w:hAnsi="Verdana"/>
                                <w:color w:val="FF0000"/>
                                <w:sz w:val="28"/>
                                <w:szCs w:val="28"/>
                                <w:lang w:val="pt-BR" w:eastAsia="pt-BR" w:bidi="ar-SA"/>
                              </w:rPr>
                              <w:t>Ata 03/2013 da sessão extraordinária da Comissão de Graduação de 25 de abril de 2013;</w:t>
                            </w:r>
                          </w:p>
                          <w:p w:rsidR="008F44B0" w:rsidRDefault="008F44B0" w:rsidP="00B109DF">
                            <w:pPr>
                              <w:pStyle w:val="PargrafodaLista"/>
                              <w:numPr>
                                <w:ilvl w:val="0"/>
                                <w:numId w:val="113"/>
                              </w:numPr>
                              <w:rPr>
                                <w:color w:val="FF0000"/>
                                <w:lang w:val="pt-BR"/>
                              </w:rPr>
                            </w:pPr>
                            <w:r>
                              <w:rPr>
                                <w:rFonts w:ascii="Verdana" w:hAnsi="Verdana"/>
                                <w:color w:val="FF0000"/>
                                <w:sz w:val="28"/>
                                <w:szCs w:val="28"/>
                                <w:lang w:val="pt-BR" w:eastAsia="pt-BR" w:bidi="ar-SA"/>
                              </w:rPr>
                              <w:t>CI nº 300/2013/CMCC/DA e apresentada como informe na re</w:t>
                            </w:r>
                            <w:r>
                              <w:rPr>
                                <w:rFonts w:ascii="Verdana" w:hAnsi="Verdana"/>
                                <w:color w:val="FF0000"/>
                                <w:sz w:val="28"/>
                                <w:szCs w:val="28"/>
                                <w:lang w:val="pt-BR" w:eastAsia="pt-BR" w:bidi="ar-SA"/>
                              </w:rPr>
                              <w:t>u</w:t>
                            </w:r>
                            <w:r>
                              <w:rPr>
                                <w:rFonts w:ascii="Verdana" w:hAnsi="Verdana"/>
                                <w:color w:val="FF0000"/>
                                <w:sz w:val="28"/>
                                <w:szCs w:val="28"/>
                                <w:lang w:val="pt-BR" w:eastAsia="pt-BR" w:bidi="ar-SA"/>
                              </w:rPr>
                              <w:t>nião da Comissão de Graduação (07/11/2013, Ata nº 10/2013); e</w:t>
                            </w:r>
                          </w:p>
                          <w:p w:rsidR="008F44B0" w:rsidRPr="008F44B0" w:rsidRDefault="008F44B0" w:rsidP="00B109DF">
                            <w:pPr>
                              <w:pStyle w:val="PargrafodaLista"/>
                              <w:numPr>
                                <w:ilvl w:val="0"/>
                                <w:numId w:val="113"/>
                              </w:numPr>
                              <w:rPr>
                                <w:lang w:val="pt-BR"/>
                              </w:rPr>
                            </w:pPr>
                            <w:r w:rsidRPr="008F44B0">
                              <w:rPr>
                                <w:rFonts w:ascii="Verdana" w:hAnsi="Verdana"/>
                                <w:color w:val="FF0000"/>
                                <w:sz w:val="28"/>
                                <w:szCs w:val="28"/>
                                <w:lang w:val="pt-BR" w:eastAsia="pt-BR" w:bidi="ar-SA"/>
                              </w:rPr>
                              <w:t>Ato Decisório ConsEPE Nº 140</w:t>
                            </w:r>
                            <w:r w:rsidRPr="008F44B0">
                              <w:rPr>
                                <w:rFonts w:ascii="Verdana" w:hAnsi="Verdana"/>
                                <w:color w:val="FF0000"/>
                                <w:sz w:val="28"/>
                                <w:szCs w:val="28"/>
                                <w:lang w:val="pt-BR" w:eastAsia="pt-BR" w:bidi="ar-SA"/>
                              </w:rPr>
                              <w:tab/>
                              <w:t>, de 25/10/2016, publicado no B</w:t>
                            </w:r>
                            <w:r w:rsidRPr="008F44B0">
                              <w:rPr>
                                <w:rFonts w:ascii="Verdana" w:hAnsi="Verdana"/>
                                <w:color w:val="FF0000"/>
                                <w:sz w:val="28"/>
                                <w:szCs w:val="28"/>
                                <w:lang w:val="pt-BR" w:eastAsia="pt-BR" w:bidi="ar-SA"/>
                              </w:rPr>
                              <w:t>o</w:t>
                            </w:r>
                            <w:r w:rsidRPr="008F44B0">
                              <w:rPr>
                                <w:rFonts w:ascii="Verdana" w:hAnsi="Verdana"/>
                                <w:color w:val="FF0000"/>
                                <w:sz w:val="28"/>
                                <w:szCs w:val="28"/>
                                <w:lang w:val="pt-BR" w:eastAsia="pt-BR" w:bidi="ar-SA"/>
                              </w:rPr>
                              <w:t>letim de Serviço nº 601, de 01/11/2016.</w:t>
                            </w:r>
                          </w:p>
                          <w:p w:rsidR="008F44B0" w:rsidRPr="00B109DF" w:rsidRDefault="008F44B0">
                            <w:pPr>
                              <w:rPr>
                                <w:lang w:val="pt-B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pt;margin-top:3.45pt;width:514.2pt;height:18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">
                <v:textbox>
                  <w:txbxContent>
                    <w:p w:rsidR="008F44B0" w:rsidRDefault="008F44B0" w:rsidP="00B109DF">
                      <w:pPr>
                        <w:rPr>
                          <w:rFonts w:ascii="Verdana" w:hAnsi="Verdana"/>
                          <w:color w:val="FF0000"/>
                          <w:sz w:val="28"/>
                          <w:szCs w:val="28"/>
                          <w:lang w:val="pt-BR" w:eastAsia="pt-BR" w:bidi="ar-SA"/>
                        </w:rPr>
                      </w:pPr>
                      <w:r>
                        <w:rPr>
                          <w:rFonts w:ascii="Verdana" w:hAnsi="Verdana"/>
                          <w:color w:val="FF0000"/>
                          <w:sz w:val="28"/>
                          <w:szCs w:val="28"/>
                          <w:lang w:val="pt-BR" w:eastAsia="pt-BR" w:bidi="ar-SA"/>
                        </w:rPr>
                        <w:t>Versão atualizada contemplando correções descritas:</w:t>
                      </w:r>
                    </w:p>
                    <w:p w:rsidR="008F44B0" w:rsidRDefault="008F44B0" w:rsidP="00B109DF">
                      <w:pPr>
                        <w:pStyle w:val="PargrafodaLista"/>
                        <w:numPr>
                          <w:ilvl w:val="0"/>
                          <w:numId w:val="113"/>
                        </w:numPr>
                        <w:rPr>
                          <w:color w:val="FF0000"/>
                          <w:lang w:val="pt-BR"/>
                        </w:rPr>
                      </w:pPr>
                      <w:r>
                        <w:rPr>
                          <w:rFonts w:ascii="Verdana" w:hAnsi="Verdana"/>
                          <w:color w:val="FF0000"/>
                          <w:sz w:val="28"/>
                          <w:szCs w:val="28"/>
                          <w:lang w:val="pt-BR" w:eastAsia="pt-BR" w:bidi="ar-SA"/>
                        </w:rPr>
                        <w:t>Ata 03/2013 da sessão extraordinária da Comissão de Graduação de 25 de abril de 2013;</w:t>
                      </w:r>
                    </w:p>
                    <w:p w:rsidR="008F44B0" w:rsidRDefault="008F44B0" w:rsidP="00B109DF">
                      <w:pPr>
                        <w:pStyle w:val="PargrafodaLista"/>
                        <w:numPr>
                          <w:ilvl w:val="0"/>
                          <w:numId w:val="113"/>
                        </w:numPr>
                        <w:rPr>
                          <w:color w:val="FF0000"/>
                          <w:lang w:val="pt-BR"/>
                        </w:rPr>
                      </w:pPr>
                      <w:r>
                        <w:rPr>
                          <w:rFonts w:ascii="Verdana" w:hAnsi="Verdana"/>
                          <w:color w:val="FF0000"/>
                          <w:sz w:val="28"/>
                          <w:szCs w:val="28"/>
                          <w:lang w:val="pt-BR" w:eastAsia="pt-BR" w:bidi="ar-SA"/>
                        </w:rPr>
                        <w:t xml:space="preserve">CI nº 300/2013/CMCC/DA </w:t>
                      </w:r>
                      <w:bookmarkStart w:id="1" w:name="_GoBack"/>
                      <w:bookmarkEnd w:id="1"/>
                      <w:r>
                        <w:rPr>
                          <w:rFonts w:ascii="Verdana" w:hAnsi="Verdana"/>
                          <w:color w:val="FF0000"/>
                          <w:sz w:val="28"/>
                          <w:szCs w:val="28"/>
                          <w:lang w:val="pt-BR" w:eastAsia="pt-BR" w:bidi="ar-SA"/>
                        </w:rPr>
                        <w:t>e apresentada como informe na re</w:t>
                      </w:r>
                      <w:r>
                        <w:rPr>
                          <w:rFonts w:ascii="Verdana" w:hAnsi="Verdana"/>
                          <w:color w:val="FF0000"/>
                          <w:sz w:val="28"/>
                          <w:szCs w:val="28"/>
                          <w:lang w:val="pt-BR" w:eastAsia="pt-BR" w:bidi="ar-SA"/>
                        </w:rPr>
                        <w:t>u</w:t>
                      </w:r>
                      <w:r>
                        <w:rPr>
                          <w:rFonts w:ascii="Verdana" w:hAnsi="Verdana"/>
                          <w:color w:val="FF0000"/>
                          <w:sz w:val="28"/>
                          <w:szCs w:val="28"/>
                          <w:lang w:val="pt-BR" w:eastAsia="pt-BR" w:bidi="ar-SA"/>
                        </w:rPr>
                        <w:t>nião da Comissão de Graduação (07/11/2013</w:t>
                      </w:r>
                      <w:proofErr w:type="gramStart"/>
                      <w:r>
                        <w:rPr>
                          <w:rFonts w:ascii="Verdana" w:hAnsi="Verdana"/>
                          <w:color w:val="FF0000"/>
                          <w:sz w:val="28"/>
                          <w:szCs w:val="28"/>
                          <w:lang w:val="pt-BR" w:eastAsia="pt-BR" w:bidi="ar-SA"/>
                        </w:rPr>
                        <w:t>, Ata</w:t>
                      </w:r>
                      <w:proofErr w:type="gramEnd"/>
                      <w:r>
                        <w:rPr>
                          <w:rFonts w:ascii="Verdana" w:hAnsi="Verdana"/>
                          <w:color w:val="FF0000"/>
                          <w:sz w:val="28"/>
                          <w:szCs w:val="28"/>
                          <w:lang w:val="pt-BR" w:eastAsia="pt-BR" w:bidi="ar-SA"/>
                        </w:rPr>
                        <w:t xml:space="preserve"> nº 10/2013); e</w:t>
                      </w:r>
                    </w:p>
                    <w:p w:rsidR="008F44B0" w:rsidRPr="008F44B0" w:rsidRDefault="008F44B0" w:rsidP="00B109DF">
                      <w:pPr>
                        <w:pStyle w:val="PargrafodaLista"/>
                        <w:numPr>
                          <w:ilvl w:val="0"/>
                          <w:numId w:val="113"/>
                        </w:numPr>
                        <w:rPr>
                          <w:lang w:val="pt-BR"/>
                        </w:rPr>
                      </w:pPr>
                      <w:r w:rsidRPr="008F44B0">
                        <w:rPr>
                          <w:rFonts w:ascii="Verdana" w:hAnsi="Verdana"/>
                          <w:color w:val="FF0000"/>
                          <w:sz w:val="28"/>
                          <w:szCs w:val="28"/>
                          <w:lang w:val="pt-BR" w:eastAsia="pt-BR" w:bidi="ar-SA"/>
                        </w:rPr>
                        <w:t>Ato Decisório ConsEPE Nº 140</w:t>
                      </w:r>
                      <w:r w:rsidRPr="008F44B0">
                        <w:rPr>
                          <w:rFonts w:ascii="Verdana" w:hAnsi="Verdana"/>
                          <w:color w:val="FF0000"/>
                          <w:sz w:val="28"/>
                          <w:szCs w:val="28"/>
                          <w:lang w:val="pt-BR" w:eastAsia="pt-BR" w:bidi="ar-SA"/>
                        </w:rPr>
                        <w:tab/>
                        <w:t>, de 25/10/2016, publicado no B</w:t>
                      </w:r>
                      <w:r w:rsidRPr="008F44B0">
                        <w:rPr>
                          <w:rFonts w:ascii="Verdana" w:hAnsi="Verdana"/>
                          <w:color w:val="FF0000"/>
                          <w:sz w:val="28"/>
                          <w:szCs w:val="28"/>
                          <w:lang w:val="pt-BR" w:eastAsia="pt-BR" w:bidi="ar-SA"/>
                        </w:rPr>
                        <w:t>o</w:t>
                      </w:r>
                      <w:r w:rsidRPr="008F44B0">
                        <w:rPr>
                          <w:rFonts w:ascii="Verdana" w:hAnsi="Verdana"/>
                          <w:color w:val="FF0000"/>
                          <w:sz w:val="28"/>
                          <w:szCs w:val="28"/>
                          <w:lang w:val="pt-BR" w:eastAsia="pt-BR" w:bidi="ar-SA"/>
                        </w:rPr>
                        <w:t>letim de Serviço nº 601, de 01/11/2016.</w:t>
                      </w:r>
                    </w:p>
                    <w:p w:rsidR="008F44B0" w:rsidRPr="00B109DF" w:rsidRDefault="008F44B0">
                      <w:pPr>
                        <w:rPr>
                          <w:lang w:val="pt-BR"/>
                        </w:rPr>
                      </w:pPr>
                    </w:p>
                  </w:txbxContent>
                </v:textbox>
              </v:shape>
            </w:pict>
          </mc:Fallback>
        </mc:AlternateContent>
      </w: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Default="00182431">
      <w:pPr>
        <w:pStyle w:val="Standard"/>
        <w:rPr>
          <w:color w:val="262626" w:themeColor="text1" w:themeTint="D9"/>
          <w:lang w:val="pt-BR"/>
        </w:rPr>
      </w:pPr>
    </w:p>
    <w:p w:rsidR="00182431" w:rsidRPr="005A584A" w:rsidRDefault="00182431">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251052">
      <w:pPr>
        <w:pStyle w:val="Standard"/>
        <w:rPr>
          <w:color w:val="262626" w:themeColor="text1" w:themeTint="D9"/>
          <w:lang w:val="pt-BR"/>
        </w:rPr>
      </w:pPr>
    </w:p>
    <w:p w:rsidR="00251052" w:rsidRPr="005A584A" w:rsidRDefault="006D326A">
      <w:pPr>
        <w:pStyle w:val="Standard"/>
        <w:jc w:val="center"/>
        <w:rPr>
          <w:color w:val="262626" w:themeColor="text1" w:themeTint="D9"/>
          <w:lang w:val="pt-BR"/>
        </w:rPr>
      </w:pPr>
      <w:r w:rsidRPr="005A584A">
        <w:rPr>
          <w:color w:val="262626" w:themeColor="text1" w:themeTint="D9"/>
          <w:lang w:val="pt-BR"/>
        </w:rPr>
        <w:t>Santo André</w:t>
      </w:r>
      <w:r w:rsidR="00BF00FF" w:rsidRPr="005A584A">
        <w:rPr>
          <w:color w:val="262626" w:themeColor="text1" w:themeTint="D9"/>
          <w:lang w:val="pt-BR"/>
        </w:rPr>
        <w:t>,</w:t>
      </w:r>
      <w:r w:rsidR="00BC0832" w:rsidRPr="005A584A">
        <w:rPr>
          <w:color w:val="262626" w:themeColor="text1" w:themeTint="D9"/>
          <w:lang w:val="pt-BR"/>
        </w:rPr>
        <w:t xml:space="preserve"> 25 de abril de 2012</w:t>
      </w:r>
    </w:p>
    <w:p w:rsidR="00251052" w:rsidRPr="005A584A" w:rsidRDefault="00251052">
      <w:pPr>
        <w:pStyle w:val="Standard"/>
        <w:jc w:val="center"/>
        <w:rPr>
          <w:color w:val="262626" w:themeColor="text1" w:themeTint="D9"/>
          <w:lang w:val="pt-BR"/>
        </w:rPr>
      </w:pPr>
    </w:p>
    <w:p w:rsidR="002B0574" w:rsidRPr="005A584A" w:rsidRDefault="002B0574">
      <w:pPr>
        <w:pStyle w:val="Standard"/>
        <w:jc w:val="center"/>
        <w:rPr>
          <w:rFonts w:ascii="Calibri" w:hAnsi="Calibri" w:cs="Calibri"/>
          <w:color w:val="262626" w:themeColor="text1" w:themeTint="D9"/>
          <w:lang w:val="pt-BR"/>
        </w:rPr>
      </w:pPr>
    </w:p>
    <w:p w:rsidR="00151155" w:rsidRPr="00182431" w:rsidRDefault="00D605E1" w:rsidP="00182431">
      <w:pPr>
        <w:jc w:val="left"/>
        <w:rPr>
          <w:rFonts w:cs="Calibri"/>
          <w:sz w:val="24"/>
          <w:szCs w:val="24"/>
          <w:lang w:val="pt-BR"/>
        </w:rPr>
      </w:pPr>
      <w:r>
        <w:rPr>
          <w:noProof/>
          <w:lang w:val="pt-BR" w:eastAsia="pt-BR" w:bidi="ar-SA"/>
        </w:rPr>
        <mc:AlternateContent>
          <mc:Choice Requires="wps">
            <w:drawing>
              <wp:anchor distT="0" distB="0" distL="114300" distR="114300" simplePos="0" relativeHeight="251659264" behindDoc="0" locked="0" layoutInCell="1" allowOverlap="1">
                <wp:simplePos x="0" y="0"/>
                <wp:positionH relativeFrom="column">
                  <wp:posOffset>-904875</wp:posOffset>
                </wp:positionH>
                <wp:positionV relativeFrom="paragraph">
                  <wp:posOffset>758190</wp:posOffset>
                </wp:positionV>
                <wp:extent cx="9467850" cy="3381375"/>
                <wp:effectExtent l="57150" t="57150" r="76200" b="85725"/>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0" cy="3381375"/>
                        </a:xfrm>
                        <a:prstGeom prst="rect">
                          <a:avLst/>
                        </a:prstGeom>
                        <a:gradFill flip="none" rotWithShape="1">
                          <a:gsLst>
                            <a:gs pos="0">
                              <a:schemeClr val="accent3">
                                <a:lumMod val="60000"/>
                                <a:lumOff val="40000"/>
                                <a:shade val="30000"/>
                                <a:satMod val="115000"/>
                              </a:schemeClr>
                            </a:gs>
                            <a:gs pos="50000">
                              <a:schemeClr val="accent3">
                                <a:lumMod val="60000"/>
                                <a:lumOff val="40000"/>
                                <a:shade val="67500"/>
                                <a:satMod val="115000"/>
                              </a:schemeClr>
                            </a:gs>
                            <a:gs pos="100000">
                              <a:schemeClr val="accent3">
                                <a:lumMod val="60000"/>
                                <a:lumOff val="40000"/>
                                <a:shade val="100000"/>
                                <a:satMod val="115000"/>
                              </a:schemeClr>
                            </a:gs>
                          </a:gsLst>
                          <a:lin ang="16200000" scaled="1"/>
                          <a:tileRect/>
                        </a:gradFill>
                        <a:ln w="127000" cmpd="dbl">
                          <a:solidFill>
                            <a:schemeClr val="accent3">
                              <a:lumMod val="60000"/>
                              <a:lumOff val="40000"/>
                            </a:schemeClr>
                          </a:solidFill>
                          <a:miter lim="800000"/>
                          <a:headEnd/>
                          <a:tailEnd/>
                        </a:ln>
                        <a:effectLst>
                          <a:softEdge rad="12700"/>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71.25pt;margin-top:59.7pt;width:745.5pt;height:26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" fillcolor="#c2d69b [1942]" strokecolor="#c2d69b [1942]" strokeweight="10pt">
                <v:fill color2="#c2d69b [1942]" rotate="t" angle="180" colors="0 #717f56;.5 #a5b77e;1 #c5db97" focus="100%" type="gradient"/>
                <v:stroke linestyle="thinThin"/>
              </v:rect>
            </w:pict>
          </mc:Fallback>
        </mc:AlternateContent>
      </w:r>
      <w:r w:rsidR="002B0574" w:rsidRPr="005A584A">
        <w:rPr>
          <w:rFonts w:cs="Calibri"/>
          <w:lang w:val="pt-BR"/>
        </w:rPr>
        <w:br w:type="page"/>
      </w:r>
    </w:p>
    <w:p w:rsidR="00251052" w:rsidRPr="005A584A" w:rsidRDefault="00E727B4">
      <w:pPr>
        <w:pStyle w:val="Standard"/>
        <w:pageBreakBefore/>
        <w:rPr>
          <w:rFonts w:ascii="Calibri" w:hAnsi="Calibri" w:cs="Calibri"/>
          <w:b/>
          <w:color w:val="262626" w:themeColor="text1" w:themeTint="D9"/>
          <w:lang w:val="pt-BR"/>
        </w:rPr>
      </w:pPr>
      <w:r w:rsidRPr="005A584A">
        <w:rPr>
          <w:rFonts w:ascii="Calibri" w:hAnsi="Calibri" w:cs="Calibri"/>
          <w:b/>
          <w:color w:val="262626" w:themeColor="text1" w:themeTint="D9"/>
          <w:lang w:val="pt-BR"/>
        </w:rPr>
        <w:lastRenderedPageBreak/>
        <w:t>Reitor da UFABC</w:t>
      </w:r>
    </w:p>
    <w:p w:rsidR="00251052" w:rsidRPr="005A584A" w:rsidRDefault="006D326A">
      <w:pPr>
        <w:pStyle w:val="Standard"/>
        <w:spacing w:line="360" w:lineRule="auto"/>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E727B4" w:rsidRPr="005A584A">
        <w:rPr>
          <w:rFonts w:ascii="Calibri" w:hAnsi="Calibri" w:cs="Calibri"/>
          <w:color w:val="262626" w:themeColor="text1" w:themeTint="D9"/>
          <w:lang w:val="pt-BR"/>
        </w:rPr>
        <w:t>Hélio Waldman</w:t>
      </w:r>
    </w:p>
    <w:p w:rsidR="00251052" w:rsidRPr="005A584A" w:rsidRDefault="00E727B4">
      <w:pPr>
        <w:pStyle w:val="Standard"/>
        <w:rPr>
          <w:rFonts w:ascii="Calibri" w:hAnsi="Calibri" w:cs="Calibri"/>
          <w:b/>
          <w:color w:val="262626" w:themeColor="text1" w:themeTint="D9"/>
          <w:lang w:val="pt-BR"/>
        </w:rPr>
      </w:pPr>
      <w:r w:rsidRPr="005A584A">
        <w:rPr>
          <w:rFonts w:ascii="Calibri" w:hAnsi="Calibri" w:cs="Calibri"/>
          <w:b/>
          <w:color w:val="262626" w:themeColor="text1" w:themeTint="D9"/>
          <w:lang w:val="pt-BR"/>
        </w:rPr>
        <w:t>Pró Reitor de Graduação</w:t>
      </w:r>
    </w:p>
    <w:p w:rsidR="00251052" w:rsidRPr="005A584A" w:rsidRDefault="006D326A">
      <w:pPr>
        <w:pStyle w:val="Standard"/>
        <w:spacing w:line="360" w:lineRule="auto"/>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E727B4" w:rsidRPr="005A584A">
        <w:rPr>
          <w:rStyle w:val="nfase"/>
          <w:rFonts w:ascii="Calibri" w:hAnsi="Calibri" w:cs="Calibri"/>
          <w:b w:val="0"/>
          <w:bCs w:val="0"/>
          <w:i w:val="0"/>
          <w:color w:val="262626" w:themeColor="text1" w:themeTint="D9"/>
          <w:lang w:val="pt-BR"/>
        </w:rPr>
        <w:t xml:space="preserve">Derval </w:t>
      </w:r>
      <w:r w:rsidR="00E727B4" w:rsidRPr="005A584A">
        <w:rPr>
          <w:rFonts w:ascii="Calibri" w:hAnsi="Calibri" w:cs="Calibri"/>
          <w:color w:val="262626" w:themeColor="text1" w:themeTint="D9"/>
          <w:lang w:val="pt-BR"/>
        </w:rPr>
        <w:t>dos Santos Rosa</w:t>
      </w:r>
    </w:p>
    <w:p w:rsidR="00251052" w:rsidRPr="005A584A" w:rsidRDefault="00E727B4">
      <w:pPr>
        <w:pStyle w:val="Standard"/>
        <w:rPr>
          <w:rFonts w:ascii="Calibri" w:hAnsi="Calibri" w:cs="Calibri"/>
          <w:b/>
          <w:color w:val="262626" w:themeColor="text1" w:themeTint="D9"/>
          <w:lang w:val="pt-BR"/>
        </w:rPr>
      </w:pPr>
      <w:r w:rsidRPr="005A584A">
        <w:rPr>
          <w:rFonts w:ascii="Calibri" w:hAnsi="Calibri" w:cs="Calibri"/>
          <w:b/>
          <w:color w:val="262626" w:themeColor="text1" w:themeTint="D9"/>
          <w:lang w:val="pt-BR"/>
        </w:rPr>
        <w:t>Diretor do Centro CMCC</w:t>
      </w:r>
    </w:p>
    <w:p w:rsidR="00251052" w:rsidRPr="005A584A" w:rsidRDefault="006D326A">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E727B4" w:rsidRPr="005A584A">
        <w:rPr>
          <w:rFonts w:ascii="Calibri" w:hAnsi="Calibri" w:cs="Calibri"/>
          <w:color w:val="262626" w:themeColor="text1" w:themeTint="D9"/>
          <w:lang w:val="pt-BR"/>
        </w:rPr>
        <w:t>Valdecir Marvulle</w:t>
      </w:r>
    </w:p>
    <w:p w:rsidR="00251052" w:rsidRPr="005A584A" w:rsidRDefault="00251052">
      <w:pPr>
        <w:pStyle w:val="Standard"/>
        <w:rPr>
          <w:rFonts w:ascii="Calibri" w:hAnsi="Calibri" w:cs="Calibri"/>
          <w:color w:val="262626" w:themeColor="text1" w:themeTint="D9"/>
          <w:lang w:val="pt-BR"/>
        </w:rPr>
      </w:pPr>
    </w:p>
    <w:p w:rsidR="00251052" w:rsidRPr="005A584A" w:rsidRDefault="00E727B4">
      <w:pPr>
        <w:pStyle w:val="Standard"/>
        <w:rPr>
          <w:rFonts w:ascii="Calibri" w:hAnsi="Calibri" w:cs="Calibri"/>
          <w:b/>
          <w:color w:val="262626" w:themeColor="text1" w:themeTint="D9"/>
          <w:lang w:val="pt-BR"/>
        </w:rPr>
      </w:pPr>
      <w:r w:rsidRPr="005A584A">
        <w:rPr>
          <w:rFonts w:ascii="Calibri" w:hAnsi="Calibri" w:cs="Calibri"/>
          <w:b/>
          <w:color w:val="262626" w:themeColor="text1" w:themeTint="D9"/>
          <w:lang w:val="pt-BR"/>
        </w:rPr>
        <w:t>Coordena</w:t>
      </w:r>
      <w:r w:rsidR="00147604" w:rsidRPr="005A584A">
        <w:rPr>
          <w:rFonts w:ascii="Calibri" w:hAnsi="Calibri" w:cs="Calibri"/>
          <w:b/>
          <w:color w:val="262626" w:themeColor="text1" w:themeTint="D9"/>
          <w:lang w:val="pt-BR"/>
        </w:rPr>
        <w:t>ção</w:t>
      </w:r>
      <w:r w:rsidRPr="005A584A">
        <w:rPr>
          <w:rFonts w:ascii="Calibri" w:hAnsi="Calibri" w:cs="Calibri"/>
          <w:b/>
          <w:color w:val="262626" w:themeColor="text1" w:themeTint="D9"/>
          <w:lang w:val="pt-BR"/>
        </w:rPr>
        <w:t xml:space="preserve"> do Curso de Bacharelado em Matemática</w:t>
      </w:r>
    </w:p>
    <w:p w:rsidR="004B4658" w:rsidRPr="005A584A" w:rsidRDefault="00147604" w:rsidP="004B4658">
      <w:pPr>
        <w:pStyle w:val="Standard"/>
        <w:rPr>
          <w:rFonts w:ascii="Calibri" w:hAnsi="Calibri" w:cs="Calibri"/>
          <w:color w:val="262626" w:themeColor="text1" w:themeTint="D9"/>
          <w:lang w:val="pt-BR"/>
        </w:rPr>
      </w:pPr>
      <w:r w:rsidRPr="005A584A">
        <w:rPr>
          <w:rFonts w:ascii="Calibri" w:hAnsi="Calibri" w:cs="Calibri"/>
          <w:b/>
          <w:color w:val="262626" w:themeColor="text1" w:themeTint="D9"/>
          <w:lang w:val="pt-BR"/>
        </w:rPr>
        <w:t xml:space="preserve">Coordenador: </w:t>
      </w:r>
      <w:r w:rsidR="006D326A" w:rsidRPr="005A584A">
        <w:rPr>
          <w:rFonts w:asciiTheme="minorHAnsi" w:hAnsiTheme="minorHAnsi"/>
          <w:lang w:val="pt-BR"/>
        </w:rPr>
        <w:t>Prof. Dr.</w:t>
      </w:r>
      <w:r w:rsidR="006D326A" w:rsidRPr="005A584A">
        <w:rPr>
          <w:lang w:val="pt-BR"/>
        </w:rPr>
        <w:t xml:space="preserve"> </w:t>
      </w:r>
      <w:r w:rsidR="004B4658" w:rsidRPr="005A584A">
        <w:rPr>
          <w:rFonts w:ascii="Calibri" w:hAnsi="Calibri" w:cs="Calibri"/>
          <w:color w:val="262626" w:themeColor="text1" w:themeTint="D9"/>
          <w:lang w:val="pt-BR"/>
        </w:rPr>
        <w:t>Daniel Miranda</w:t>
      </w:r>
    </w:p>
    <w:p w:rsidR="00650442" w:rsidRPr="005A584A" w:rsidRDefault="00147604" w:rsidP="00650442">
      <w:pPr>
        <w:pStyle w:val="Standard"/>
        <w:rPr>
          <w:rFonts w:ascii="Calibri" w:hAnsi="Calibri" w:cs="Calibri"/>
          <w:color w:val="262626" w:themeColor="text1" w:themeTint="D9"/>
          <w:lang w:val="pt-BR"/>
        </w:rPr>
      </w:pPr>
      <w:r w:rsidRPr="005A584A">
        <w:rPr>
          <w:rFonts w:ascii="Calibri" w:hAnsi="Calibri" w:cs="Calibri"/>
          <w:b/>
          <w:color w:val="262626" w:themeColor="text1" w:themeTint="D9"/>
          <w:lang w:val="pt-BR"/>
        </w:rPr>
        <w:t>Vice-Coordenador</w:t>
      </w:r>
      <w:r w:rsidR="00650442" w:rsidRPr="005A584A">
        <w:rPr>
          <w:rFonts w:ascii="Calibri" w:hAnsi="Calibri" w:cs="Calibri"/>
          <w:b/>
          <w:color w:val="262626" w:themeColor="text1" w:themeTint="D9"/>
          <w:lang w:val="pt-BR"/>
        </w:rPr>
        <w:t xml:space="preserve">: </w:t>
      </w:r>
      <w:r w:rsidR="006D326A" w:rsidRPr="005A584A">
        <w:rPr>
          <w:rFonts w:asciiTheme="minorHAnsi" w:hAnsiTheme="minorHAnsi"/>
          <w:lang w:val="pt-BR"/>
        </w:rPr>
        <w:t>Prof. Dr.</w:t>
      </w:r>
      <w:r w:rsidR="006D326A" w:rsidRPr="005A584A">
        <w:rPr>
          <w:lang w:val="pt-BR"/>
        </w:rPr>
        <w:t xml:space="preserve"> </w:t>
      </w:r>
      <w:r w:rsidR="00650442" w:rsidRPr="005A584A">
        <w:rPr>
          <w:rFonts w:ascii="Calibri" w:hAnsi="Calibri" w:cs="Calibri"/>
          <w:color w:val="262626" w:themeColor="text1" w:themeTint="D9"/>
          <w:lang w:val="pt-BR"/>
        </w:rPr>
        <w:t>Cristian Coletti</w:t>
      </w:r>
    </w:p>
    <w:p w:rsidR="0096147B" w:rsidRPr="005A584A" w:rsidRDefault="0096147B" w:rsidP="00650442">
      <w:pPr>
        <w:pStyle w:val="Standard"/>
        <w:rPr>
          <w:rFonts w:ascii="Calibri" w:hAnsi="Calibri" w:cs="Calibri"/>
          <w:color w:val="262626" w:themeColor="text1" w:themeTint="D9"/>
          <w:lang w:val="pt-BR"/>
        </w:rPr>
      </w:pPr>
    </w:p>
    <w:p w:rsidR="0096147B" w:rsidRPr="005A584A" w:rsidRDefault="001365BA" w:rsidP="00650442">
      <w:pPr>
        <w:pStyle w:val="Standard"/>
        <w:rPr>
          <w:rFonts w:ascii="Calibri" w:hAnsi="Calibri" w:cs="Calibri"/>
          <w:b/>
          <w:color w:val="262626" w:themeColor="text1" w:themeTint="D9"/>
          <w:lang w:val="pt-BR"/>
        </w:rPr>
      </w:pPr>
      <w:r w:rsidRPr="005A584A">
        <w:rPr>
          <w:rFonts w:ascii="Calibri" w:hAnsi="Calibri" w:cs="Calibri"/>
          <w:b/>
          <w:color w:val="262626" w:themeColor="text1" w:themeTint="D9"/>
          <w:lang w:val="pt-BR"/>
        </w:rPr>
        <w:t>Coordenação</w:t>
      </w:r>
      <w:r w:rsidR="00F53AE5">
        <w:rPr>
          <w:rFonts w:ascii="Calibri" w:hAnsi="Calibri" w:cs="Calibri"/>
          <w:b/>
          <w:color w:val="262626" w:themeColor="text1" w:themeTint="D9"/>
          <w:lang w:val="pt-BR"/>
        </w:rPr>
        <w:t xml:space="preserve"> </w:t>
      </w:r>
      <w:r w:rsidR="0096147B" w:rsidRPr="005A584A">
        <w:rPr>
          <w:rFonts w:ascii="Calibri" w:hAnsi="Calibri" w:cs="Calibri"/>
          <w:b/>
          <w:color w:val="262626" w:themeColor="text1" w:themeTint="D9"/>
          <w:lang w:val="pt-BR"/>
        </w:rPr>
        <w:t>de Curso</w:t>
      </w:r>
    </w:p>
    <w:p w:rsidR="002B2107" w:rsidRPr="005A584A" w:rsidRDefault="006D326A" w:rsidP="002B2107">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2B2107" w:rsidRPr="005A584A">
        <w:rPr>
          <w:rFonts w:ascii="Calibri" w:hAnsi="Calibri" w:cs="Calibri"/>
          <w:color w:val="262626" w:themeColor="text1" w:themeTint="D9"/>
          <w:lang w:val="pt-BR"/>
        </w:rPr>
        <w:t>Edson Iwaki</w:t>
      </w:r>
    </w:p>
    <w:p w:rsidR="002B2107" w:rsidRPr="005A584A" w:rsidRDefault="006D326A" w:rsidP="002B2107">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2B2107" w:rsidRPr="005A584A">
        <w:rPr>
          <w:rFonts w:ascii="Calibri" w:hAnsi="Calibri" w:cs="Calibri"/>
          <w:color w:val="262626" w:themeColor="text1" w:themeTint="D9"/>
          <w:lang w:val="pt-BR"/>
        </w:rPr>
        <w:t>Mariana Rodrigues</w:t>
      </w:r>
    </w:p>
    <w:p w:rsidR="002B2107" w:rsidRPr="005A584A" w:rsidRDefault="006D326A" w:rsidP="002B2107">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2B2107" w:rsidRPr="005A584A">
        <w:rPr>
          <w:rFonts w:ascii="Calibri" w:hAnsi="Calibri" w:cs="Calibri"/>
          <w:color w:val="262626" w:themeColor="text1" w:themeTint="D9"/>
          <w:lang w:val="pt-BR"/>
        </w:rPr>
        <w:t>Rafael Grisi</w:t>
      </w:r>
    </w:p>
    <w:p w:rsidR="002B2107" w:rsidRPr="005A584A" w:rsidRDefault="006D326A" w:rsidP="002B2107">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2B2107" w:rsidRPr="005A584A">
        <w:rPr>
          <w:rFonts w:ascii="Calibri" w:hAnsi="Calibri" w:cs="Calibri"/>
          <w:color w:val="262626" w:themeColor="text1" w:themeTint="D9"/>
          <w:lang w:val="pt-BR"/>
        </w:rPr>
        <w:t>Sinuê Lodovici</w:t>
      </w:r>
    </w:p>
    <w:p w:rsidR="002B2107" w:rsidRPr="005A584A" w:rsidRDefault="002B2107" w:rsidP="00650442">
      <w:pPr>
        <w:pStyle w:val="Standard"/>
        <w:rPr>
          <w:rFonts w:ascii="Calibri" w:hAnsi="Calibri" w:cs="Calibri"/>
          <w:color w:val="262626" w:themeColor="text1" w:themeTint="D9"/>
          <w:lang w:val="pt-BR"/>
        </w:rPr>
      </w:pPr>
      <w:r w:rsidRPr="005A584A">
        <w:rPr>
          <w:rFonts w:ascii="Calibri" w:hAnsi="Calibri" w:cs="Calibri"/>
          <w:color w:val="262626" w:themeColor="text1" w:themeTint="D9"/>
          <w:lang w:val="pt-BR"/>
        </w:rPr>
        <w:t xml:space="preserve">Elaine Konno </w:t>
      </w:r>
      <w:r w:rsidR="001365BA" w:rsidRPr="005A584A">
        <w:rPr>
          <w:rFonts w:ascii="Calibri" w:hAnsi="Calibri" w:cs="Calibri"/>
          <w:color w:val="262626" w:themeColor="text1" w:themeTint="D9"/>
          <w:lang w:val="pt-BR"/>
        </w:rPr>
        <w:t>Rocha</w:t>
      </w:r>
    </w:p>
    <w:p w:rsidR="004B4658" w:rsidRPr="005A584A" w:rsidRDefault="004B4658">
      <w:pPr>
        <w:pStyle w:val="Standard"/>
        <w:rPr>
          <w:rFonts w:ascii="Calibri" w:hAnsi="Calibri" w:cs="Calibri"/>
          <w:color w:val="262626" w:themeColor="text1" w:themeTint="D9"/>
          <w:lang w:val="pt-BR"/>
        </w:rPr>
      </w:pPr>
    </w:p>
    <w:p w:rsidR="00251052" w:rsidRPr="005A584A" w:rsidRDefault="00E727B4">
      <w:pPr>
        <w:pStyle w:val="Standard"/>
        <w:rPr>
          <w:rFonts w:ascii="Calibri" w:hAnsi="Calibri" w:cs="Calibri"/>
          <w:b/>
          <w:color w:val="262626" w:themeColor="text1" w:themeTint="D9"/>
          <w:lang w:val="pt-BR"/>
        </w:rPr>
      </w:pPr>
      <w:r w:rsidRPr="005A584A">
        <w:rPr>
          <w:rFonts w:ascii="Calibri" w:hAnsi="Calibri" w:cs="Calibri"/>
          <w:b/>
          <w:color w:val="262626" w:themeColor="text1" w:themeTint="D9"/>
          <w:lang w:val="pt-BR"/>
        </w:rPr>
        <w:t>Equipe de Trabalho</w:t>
      </w:r>
    </w:p>
    <w:p w:rsidR="005A0FFA" w:rsidRPr="005A584A" w:rsidRDefault="006D326A">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5A0FFA" w:rsidRPr="005A584A">
        <w:rPr>
          <w:rFonts w:ascii="Calibri" w:hAnsi="Calibri" w:cs="Calibri"/>
          <w:color w:val="262626" w:themeColor="text1" w:themeTint="D9"/>
          <w:lang w:val="pt-BR"/>
        </w:rPr>
        <w:t>Cristian Coletti</w:t>
      </w:r>
    </w:p>
    <w:p w:rsidR="005A0FFA" w:rsidRPr="005A584A" w:rsidRDefault="006D326A">
      <w:pPr>
        <w:pStyle w:val="Standard"/>
        <w:rPr>
          <w:rFonts w:ascii="Calibri" w:hAnsi="Calibri" w:cs="Calibri"/>
          <w:b/>
          <w:color w:val="262626" w:themeColor="text1" w:themeTint="D9"/>
          <w:lang w:val="pt-BR"/>
        </w:rPr>
      </w:pPr>
      <w:r w:rsidRPr="005A584A">
        <w:rPr>
          <w:rFonts w:asciiTheme="minorHAnsi" w:hAnsiTheme="minorHAnsi"/>
          <w:lang w:val="pt-BR"/>
        </w:rPr>
        <w:t>Prof. Dr.</w:t>
      </w:r>
      <w:r w:rsidRPr="005A584A">
        <w:rPr>
          <w:lang w:val="pt-BR"/>
        </w:rPr>
        <w:t xml:space="preserve"> </w:t>
      </w:r>
      <w:r w:rsidR="005A0FFA" w:rsidRPr="005A584A">
        <w:rPr>
          <w:rFonts w:ascii="Calibri" w:hAnsi="Calibri" w:cs="Calibri"/>
          <w:color w:val="262626" w:themeColor="text1" w:themeTint="D9"/>
          <w:lang w:val="pt-BR"/>
        </w:rPr>
        <w:t>Daniel Miranda</w:t>
      </w:r>
    </w:p>
    <w:p w:rsidR="005A0FFA" w:rsidRPr="005A584A" w:rsidRDefault="006D326A" w:rsidP="005A0FFA">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5A0FFA" w:rsidRPr="005A584A">
        <w:rPr>
          <w:rFonts w:ascii="Calibri" w:hAnsi="Calibri" w:cs="Calibri"/>
          <w:color w:val="262626" w:themeColor="text1" w:themeTint="D9"/>
          <w:lang w:val="pt-BR"/>
        </w:rPr>
        <w:t>Edson Iwaki</w:t>
      </w:r>
    </w:p>
    <w:p w:rsidR="005A0FFA" w:rsidRPr="005A584A" w:rsidRDefault="006D326A" w:rsidP="005A0FFA">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5A0FFA" w:rsidRPr="005A584A">
        <w:rPr>
          <w:rFonts w:ascii="Calibri" w:hAnsi="Calibri" w:cs="Calibri"/>
          <w:color w:val="262626" w:themeColor="text1" w:themeTint="D9"/>
          <w:lang w:val="pt-BR"/>
        </w:rPr>
        <w:t>Mariana Rodrigues</w:t>
      </w:r>
    </w:p>
    <w:p w:rsidR="005A0FFA" w:rsidRPr="005A584A" w:rsidRDefault="006D326A" w:rsidP="005A0FFA">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5A0FFA" w:rsidRPr="005A584A">
        <w:rPr>
          <w:rFonts w:ascii="Calibri" w:hAnsi="Calibri" w:cs="Calibri"/>
          <w:color w:val="262626" w:themeColor="text1" w:themeTint="D9"/>
          <w:lang w:val="pt-BR"/>
        </w:rPr>
        <w:t>Mauricio Firmino</w:t>
      </w:r>
    </w:p>
    <w:p w:rsidR="004B4658" w:rsidRPr="005A584A" w:rsidRDefault="006D326A">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4B4658" w:rsidRPr="005A584A">
        <w:rPr>
          <w:rFonts w:ascii="Calibri" w:hAnsi="Calibri" w:cs="Calibri"/>
          <w:color w:val="262626" w:themeColor="text1" w:themeTint="D9"/>
          <w:lang w:val="pt-BR"/>
        </w:rPr>
        <w:t>Rafael Grisi</w:t>
      </w:r>
    </w:p>
    <w:p w:rsidR="00251052" w:rsidRPr="005A584A" w:rsidRDefault="006D326A">
      <w:pPr>
        <w:pStyle w:val="Standard"/>
        <w:rPr>
          <w:rFonts w:ascii="Calibri" w:hAnsi="Calibri" w:cs="Calibri"/>
          <w:color w:val="262626" w:themeColor="text1" w:themeTint="D9"/>
          <w:lang w:val="pt-BR"/>
        </w:rPr>
      </w:pPr>
      <w:r w:rsidRPr="005A584A">
        <w:rPr>
          <w:rFonts w:asciiTheme="minorHAnsi" w:hAnsiTheme="minorHAnsi"/>
          <w:lang w:val="pt-BR"/>
        </w:rPr>
        <w:t>Prof. Dr.</w:t>
      </w:r>
      <w:r w:rsidRPr="005A584A">
        <w:rPr>
          <w:lang w:val="pt-BR"/>
        </w:rPr>
        <w:t xml:space="preserve"> </w:t>
      </w:r>
      <w:r w:rsidR="004B4658" w:rsidRPr="005A584A">
        <w:rPr>
          <w:rFonts w:ascii="Calibri" w:hAnsi="Calibri" w:cs="Calibri"/>
          <w:color w:val="262626" w:themeColor="text1" w:themeTint="D9"/>
          <w:lang w:val="pt-BR"/>
        </w:rPr>
        <w:t>Sinuê Lodovici</w:t>
      </w:r>
    </w:p>
    <w:p w:rsidR="00650442" w:rsidRPr="005A584A" w:rsidRDefault="00650442" w:rsidP="00C721DD">
      <w:pPr>
        <w:pStyle w:val="Standard"/>
        <w:rPr>
          <w:rFonts w:ascii="Calibri" w:hAnsi="Calibri" w:cs="Calibri"/>
          <w:color w:val="262626" w:themeColor="text1" w:themeTint="D9"/>
          <w:lang w:val="pt-BR"/>
        </w:rPr>
      </w:pPr>
    </w:p>
    <w:p w:rsidR="004B4658" w:rsidRPr="005A584A" w:rsidRDefault="004B4658">
      <w:pPr>
        <w:pStyle w:val="Standard"/>
        <w:rPr>
          <w:rFonts w:ascii="Calibri" w:hAnsi="Calibri" w:cs="Calibri"/>
          <w:color w:val="262626" w:themeColor="text1" w:themeTint="D9"/>
          <w:lang w:val="pt-BR"/>
        </w:rPr>
      </w:pPr>
    </w:p>
    <w:p w:rsidR="00251052" w:rsidRPr="005A584A" w:rsidRDefault="00251052">
      <w:pPr>
        <w:pStyle w:val="Standard"/>
        <w:pageBreakBefore/>
        <w:rPr>
          <w:color w:val="262626" w:themeColor="text1" w:themeTint="D9"/>
          <w:lang w:val="pt-BR"/>
        </w:rPr>
      </w:pPr>
    </w:p>
    <w:bookmarkStart w:id="1" w:name="_Toc443309548" w:displacedByCustomXml="next"/>
    <w:sdt>
      <w:sdtPr>
        <w:rPr>
          <w:rFonts w:ascii="Calibri" w:hAnsi="Calibri"/>
          <w:smallCaps w:val="0"/>
          <w:color w:val="auto"/>
          <w:sz w:val="22"/>
          <w:szCs w:val="22"/>
          <w:lang w:val="en-US"/>
        </w:rPr>
        <w:id w:val="84770231"/>
        <w:docPartObj>
          <w:docPartGallery w:val="Table of Contents"/>
          <w:docPartUnique/>
        </w:docPartObj>
      </w:sdtPr>
      <w:sdtEndPr>
        <w:rPr>
          <w:color w:val="262626" w:themeColor="text1" w:themeTint="D9"/>
        </w:rPr>
      </w:sdtEndPr>
      <w:sdtContent>
        <w:p w:rsidR="0059146D" w:rsidRDefault="00DC0CD2" w:rsidP="006E568A">
          <w:pPr>
            <w:pStyle w:val="Ttulo2"/>
            <w:rPr>
              <w:noProof/>
            </w:rPr>
          </w:pPr>
          <w:r w:rsidRPr="005A584A">
            <w:t>CONTEÚDO</w:t>
          </w:r>
          <w:bookmarkEnd w:id="1"/>
          <w:r w:rsidR="00A95177" w:rsidRPr="005A584A">
            <w:fldChar w:fldCharType="begin"/>
          </w:r>
          <w:r w:rsidR="00AB4881" w:rsidRPr="005A584A">
            <w:instrText xml:space="preserve"> TOC \o "1-3" \h \z \u </w:instrText>
          </w:r>
          <w:r w:rsidR="00A95177" w:rsidRPr="005A584A">
            <w:fldChar w:fldCharType="separate"/>
          </w:r>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48" w:history="1">
            <w:r w:rsidR="0059146D" w:rsidRPr="00435750">
              <w:rPr>
                <w:rStyle w:val="Hyperlink"/>
                <w:noProof/>
              </w:rPr>
              <w:t>CONTEÚDO</w:t>
            </w:r>
            <w:r w:rsidR="0059146D">
              <w:rPr>
                <w:noProof/>
                <w:webHidden/>
              </w:rPr>
              <w:tab/>
            </w:r>
            <w:r w:rsidR="0059146D">
              <w:rPr>
                <w:noProof/>
                <w:webHidden/>
              </w:rPr>
              <w:fldChar w:fldCharType="begin"/>
            </w:r>
            <w:r w:rsidR="0059146D">
              <w:rPr>
                <w:noProof/>
                <w:webHidden/>
              </w:rPr>
              <w:instrText xml:space="preserve"> PAGEREF _Toc443309548 \h </w:instrText>
            </w:r>
            <w:r w:rsidR="0059146D">
              <w:rPr>
                <w:noProof/>
                <w:webHidden/>
              </w:rPr>
            </w:r>
            <w:r w:rsidR="0059146D">
              <w:rPr>
                <w:noProof/>
                <w:webHidden/>
              </w:rPr>
              <w:fldChar w:fldCharType="separate"/>
            </w:r>
            <w:r w:rsidR="000D1F59">
              <w:rPr>
                <w:noProof/>
                <w:webHidden/>
              </w:rPr>
              <w:t>3</w:t>
            </w:r>
            <w:r w:rsidR="0059146D">
              <w:rPr>
                <w:noProof/>
                <w:webHidden/>
              </w:rPr>
              <w:fldChar w:fldCharType="end"/>
            </w:r>
          </w:hyperlink>
        </w:p>
        <w:p w:rsidR="0059146D" w:rsidRDefault="0053088F">
          <w:pPr>
            <w:pStyle w:val="Sumrio1"/>
            <w:tabs>
              <w:tab w:val="left" w:pos="440"/>
              <w:tab w:val="right" w:leader="underscore" w:pos="9736"/>
            </w:tabs>
            <w:rPr>
              <w:rFonts w:asciiTheme="minorHAnsi" w:eastAsiaTheme="minorEastAsia" w:hAnsiTheme="minorHAnsi" w:cstheme="minorBidi"/>
              <w:noProof/>
              <w:color w:val="auto"/>
              <w:lang w:val="pt-BR" w:eastAsia="pt-BR" w:bidi="ar-SA"/>
            </w:rPr>
          </w:pPr>
          <w:hyperlink w:anchor="_Toc443309549" w:history="1">
            <w:r w:rsidR="0059146D" w:rsidRPr="00435750">
              <w:rPr>
                <w:rStyle w:val="Hyperlink"/>
                <w:noProof/>
              </w:rPr>
              <w:t>1.</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DADOS DA INSTITUIÇÃO</w:t>
            </w:r>
            <w:r w:rsidR="0059146D">
              <w:rPr>
                <w:noProof/>
                <w:webHidden/>
              </w:rPr>
              <w:tab/>
            </w:r>
            <w:r w:rsidR="0059146D">
              <w:rPr>
                <w:noProof/>
                <w:webHidden/>
              </w:rPr>
              <w:fldChar w:fldCharType="begin"/>
            </w:r>
            <w:r w:rsidR="0059146D">
              <w:rPr>
                <w:noProof/>
                <w:webHidden/>
              </w:rPr>
              <w:instrText xml:space="preserve"> PAGEREF _Toc443309549 \h </w:instrText>
            </w:r>
            <w:r w:rsidR="0059146D">
              <w:rPr>
                <w:noProof/>
                <w:webHidden/>
              </w:rPr>
            </w:r>
            <w:r w:rsidR="0059146D">
              <w:rPr>
                <w:noProof/>
                <w:webHidden/>
              </w:rPr>
              <w:fldChar w:fldCharType="separate"/>
            </w:r>
            <w:r w:rsidR="000D1F59">
              <w:rPr>
                <w:noProof/>
                <w:webHidden/>
              </w:rPr>
              <w:t>5</w:t>
            </w:r>
            <w:r w:rsidR="0059146D">
              <w:rPr>
                <w:noProof/>
                <w:webHidden/>
              </w:rPr>
              <w:fldChar w:fldCharType="end"/>
            </w:r>
          </w:hyperlink>
        </w:p>
        <w:p w:rsidR="0059146D" w:rsidRDefault="0053088F">
          <w:pPr>
            <w:pStyle w:val="Sumrio1"/>
            <w:tabs>
              <w:tab w:val="left" w:pos="440"/>
              <w:tab w:val="right" w:leader="underscore" w:pos="9736"/>
            </w:tabs>
            <w:rPr>
              <w:rFonts w:asciiTheme="minorHAnsi" w:eastAsiaTheme="minorEastAsia" w:hAnsiTheme="minorHAnsi" w:cstheme="minorBidi"/>
              <w:noProof/>
              <w:color w:val="auto"/>
              <w:lang w:val="pt-BR" w:eastAsia="pt-BR" w:bidi="ar-SA"/>
            </w:rPr>
          </w:pPr>
          <w:hyperlink w:anchor="_Toc443309550" w:history="1">
            <w:r w:rsidR="0059146D" w:rsidRPr="00435750">
              <w:rPr>
                <w:rStyle w:val="Hyperlink"/>
                <w:noProof/>
              </w:rPr>
              <w:t>2.</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DADOS DO CURSO</w:t>
            </w:r>
            <w:r w:rsidR="0059146D">
              <w:rPr>
                <w:noProof/>
                <w:webHidden/>
              </w:rPr>
              <w:tab/>
            </w:r>
            <w:r w:rsidR="0059146D">
              <w:rPr>
                <w:noProof/>
                <w:webHidden/>
              </w:rPr>
              <w:fldChar w:fldCharType="begin"/>
            </w:r>
            <w:r w:rsidR="0059146D">
              <w:rPr>
                <w:noProof/>
                <w:webHidden/>
              </w:rPr>
              <w:instrText xml:space="preserve"> PAGEREF _Toc443309550 \h </w:instrText>
            </w:r>
            <w:r w:rsidR="0059146D">
              <w:rPr>
                <w:noProof/>
                <w:webHidden/>
              </w:rPr>
            </w:r>
            <w:r w:rsidR="0059146D">
              <w:rPr>
                <w:noProof/>
                <w:webHidden/>
              </w:rPr>
              <w:fldChar w:fldCharType="separate"/>
            </w:r>
            <w:r w:rsidR="000D1F59">
              <w:rPr>
                <w:noProof/>
                <w:webHidden/>
              </w:rPr>
              <w:t>6</w:t>
            </w:r>
            <w:r w:rsidR="0059146D">
              <w:rPr>
                <w:noProof/>
                <w:webHidden/>
              </w:rPr>
              <w:fldChar w:fldCharType="end"/>
            </w:r>
          </w:hyperlink>
        </w:p>
        <w:p w:rsidR="0059146D" w:rsidRDefault="0053088F">
          <w:pPr>
            <w:pStyle w:val="Sumrio1"/>
            <w:tabs>
              <w:tab w:val="left" w:pos="440"/>
              <w:tab w:val="right" w:leader="underscore" w:pos="9736"/>
            </w:tabs>
            <w:rPr>
              <w:rFonts w:asciiTheme="minorHAnsi" w:eastAsiaTheme="minorEastAsia" w:hAnsiTheme="minorHAnsi" w:cstheme="minorBidi"/>
              <w:noProof/>
              <w:color w:val="auto"/>
              <w:lang w:val="pt-BR" w:eastAsia="pt-BR" w:bidi="ar-SA"/>
            </w:rPr>
          </w:pPr>
          <w:hyperlink w:anchor="_Toc443309551" w:history="1">
            <w:r w:rsidR="0059146D" w:rsidRPr="00435750">
              <w:rPr>
                <w:rStyle w:val="Hyperlink"/>
                <w:noProof/>
              </w:rPr>
              <w:t>3.</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APRESENTAÇÃO</w:t>
            </w:r>
            <w:r w:rsidR="0059146D">
              <w:rPr>
                <w:noProof/>
                <w:webHidden/>
              </w:rPr>
              <w:tab/>
            </w:r>
            <w:r w:rsidR="0059146D">
              <w:rPr>
                <w:noProof/>
                <w:webHidden/>
              </w:rPr>
              <w:fldChar w:fldCharType="begin"/>
            </w:r>
            <w:r w:rsidR="0059146D">
              <w:rPr>
                <w:noProof/>
                <w:webHidden/>
              </w:rPr>
              <w:instrText xml:space="preserve"> PAGEREF _Toc443309551 \h </w:instrText>
            </w:r>
            <w:r w:rsidR="0059146D">
              <w:rPr>
                <w:noProof/>
                <w:webHidden/>
              </w:rPr>
            </w:r>
            <w:r w:rsidR="0059146D">
              <w:rPr>
                <w:noProof/>
                <w:webHidden/>
              </w:rPr>
              <w:fldChar w:fldCharType="separate"/>
            </w:r>
            <w:r w:rsidR="000D1F59">
              <w:rPr>
                <w:noProof/>
                <w:webHidden/>
              </w:rPr>
              <w:t>7</w:t>
            </w:r>
            <w:r w:rsidR="0059146D">
              <w:rPr>
                <w:noProof/>
                <w:webHidden/>
              </w:rPr>
              <w:fldChar w:fldCharType="end"/>
            </w:r>
          </w:hyperlink>
        </w:p>
        <w:p w:rsidR="0059146D" w:rsidRDefault="0053088F">
          <w:pPr>
            <w:pStyle w:val="Sumrio1"/>
            <w:tabs>
              <w:tab w:val="left" w:pos="440"/>
              <w:tab w:val="right" w:leader="underscore" w:pos="9736"/>
            </w:tabs>
            <w:rPr>
              <w:rFonts w:asciiTheme="minorHAnsi" w:eastAsiaTheme="minorEastAsia" w:hAnsiTheme="minorHAnsi" w:cstheme="minorBidi"/>
              <w:noProof/>
              <w:color w:val="auto"/>
              <w:lang w:val="pt-BR" w:eastAsia="pt-BR" w:bidi="ar-SA"/>
            </w:rPr>
          </w:pPr>
          <w:hyperlink w:anchor="_Toc443309552" w:history="1">
            <w:r w:rsidR="0059146D" w:rsidRPr="00435750">
              <w:rPr>
                <w:rStyle w:val="Hyperlink"/>
                <w:noProof/>
              </w:rPr>
              <w:t>4.</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PERFIL DO CURSO</w:t>
            </w:r>
            <w:r w:rsidR="0059146D">
              <w:rPr>
                <w:noProof/>
                <w:webHidden/>
              </w:rPr>
              <w:tab/>
            </w:r>
            <w:r w:rsidR="0059146D">
              <w:rPr>
                <w:noProof/>
                <w:webHidden/>
              </w:rPr>
              <w:fldChar w:fldCharType="begin"/>
            </w:r>
            <w:r w:rsidR="0059146D">
              <w:rPr>
                <w:noProof/>
                <w:webHidden/>
              </w:rPr>
              <w:instrText xml:space="preserve"> PAGEREF _Toc443309552 \h </w:instrText>
            </w:r>
            <w:r w:rsidR="0059146D">
              <w:rPr>
                <w:noProof/>
                <w:webHidden/>
              </w:rPr>
            </w:r>
            <w:r w:rsidR="0059146D">
              <w:rPr>
                <w:noProof/>
                <w:webHidden/>
              </w:rPr>
              <w:fldChar w:fldCharType="separate"/>
            </w:r>
            <w:r w:rsidR="000D1F59">
              <w:rPr>
                <w:noProof/>
                <w:webHidden/>
              </w:rPr>
              <w:t>8</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53" w:history="1">
            <w:r w:rsidR="0059146D" w:rsidRPr="00435750">
              <w:rPr>
                <w:rStyle w:val="Hyperlink"/>
                <w:noProof/>
              </w:rPr>
              <w:t>JUSTIFICATIVA DE OFERTA DO CURSO</w:t>
            </w:r>
            <w:r w:rsidR="0059146D">
              <w:rPr>
                <w:noProof/>
                <w:webHidden/>
              </w:rPr>
              <w:tab/>
            </w:r>
            <w:r w:rsidR="0059146D">
              <w:rPr>
                <w:noProof/>
                <w:webHidden/>
              </w:rPr>
              <w:fldChar w:fldCharType="begin"/>
            </w:r>
            <w:r w:rsidR="0059146D">
              <w:rPr>
                <w:noProof/>
                <w:webHidden/>
              </w:rPr>
              <w:instrText xml:space="preserve"> PAGEREF _Toc443309553 \h </w:instrText>
            </w:r>
            <w:r w:rsidR="0059146D">
              <w:rPr>
                <w:noProof/>
                <w:webHidden/>
              </w:rPr>
            </w:r>
            <w:r w:rsidR="0059146D">
              <w:rPr>
                <w:noProof/>
                <w:webHidden/>
              </w:rPr>
              <w:fldChar w:fldCharType="separate"/>
            </w:r>
            <w:r w:rsidR="000D1F59">
              <w:rPr>
                <w:noProof/>
                <w:webHidden/>
              </w:rPr>
              <w:t>8</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54" w:history="1">
            <w:r w:rsidR="0059146D" w:rsidRPr="00435750">
              <w:rPr>
                <w:rStyle w:val="Hyperlink"/>
                <w:noProof/>
              </w:rPr>
              <w:t>OBJETIVOS DO CURSO</w:t>
            </w:r>
            <w:r w:rsidR="0059146D">
              <w:rPr>
                <w:noProof/>
                <w:webHidden/>
              </w:rPr>
              <w:tab/>
            </w:r>
            <w:r w:rsidR="0059146D">
              <w:rPr>
                <w:noProof/>
                <w:webHidden/>
              </w:rPr>
              <w:fldChar w:fldCharType="begin"/>
            </w:r>
            <w:r w:rsidR="0059146D">
              <w:rPr>
                <w:noProof/>
                <w:webHidden/>
              </w:rPr>
              <w:instrText xml:space="preserve"> PAGEREF _Toc443309554 \h </w:instrText>
            </w:r>
            <w:r w:rsidR="0059146D">
              <w:rPr>
                <w:noProof/>
                <w:webHidden/>
              </w:rPr>
            </w:r>
            <w:r w:rsidR="0059146D">
              <w:rPr>
                <w:noProof/>
                <w:webHidden/>
              </w:rPr>
              <w:fldChar w:fldCharType="separate"/>
            </w:r>
            <w:r w:rsidR="000D1F59">
              <w:rPr>
                <w:noProof/>
                <w:webHidden/>
              </w:rPr>
              <w:t>9</w:t>
            </w:r>
            <w:r w:rsidR="0059146D">
              <w:rPr>
                <w:noProof/>
                <w:webHidden/>
              </w:rPr>
              <w:fldChar w:fldCharType="end"/>
            </w:r>
          </w:hyperlink>
        </w:p>
        <w:p w:rsidR="0059146D" w:rsidRDefault="0053088F">
          <w:pPr>
            <w:pStyle w:val="Sumrio3"/>
            <w:tabs>
              <w:tab w:val="right" w:leader="underscore" w:pos="9736"/>
            </w:tabs>
            <w:rPr>
              <w:rFonts w:asciiTheme="minorHAnsi" w:eastAsiaTheme="minorEastAsia" w:hAnsiTheme="minorHAnsi" w:cstheme="minorBidi"/>
              <w:noProof/>
              <w:color w:val="auto"/>
              <w:lang w:val="pt-BR" w:eastAsia="pt-BR" w:bidi="ar-SA"/>
            </w:rPr>
          </w:pPr>
          <w:hyperlink w:anchor="_Toc443309555" w:history="1">
            <w:r w:rsidR="0059146D" w:rsidRPr="00435750">
              <w:rPr>
                <w:rStyle w:val="Hyperlink"/>
                <w:noProof/>
              </w:rPr>
              <w:t>OBJETIVO GERAL</w:t>
            </w:r>
            <w:r w:rsidR="0059146D">
              <w:rPr>
                <w:noProof/>
                <w:webHidden/>
              </w:rPr>
              <w:tab/>
            </w:r>
            <w:r w:rsidR="0059146D">
              <w:rPr>
                <w:noProof/>
                <w:webHidden/>
              </w:rPr>
              <w:fldChar w:fldCharType="begin"/>
            </w:r>
            <w:r w:rsidR="0059146D">
              <w:rPr>
                <w:noProof/>
                <w:webHidden/>
              </w:rPr>
              <w:instrText xml:space="preserve"> PAGEREF _Toc443309555 \h </w:instrText>
            </w:r>
            <w:r w:rsidR="0059146D">
              <w:rPr>
                <w:noProof/>
                <w:webHidden/>
              </w:rPr>
            </w:r>
            <w:r w:rsidR="0059146D">
              <w:rPr>
                <w:noProof/>
                <w:webHidden/>
              </w:rPr>
              <w:fldChar w:fldCharType="separate"/>
            </w:r>
            <w:r w:rsidR="000D1F59">
              <w:rPr>
                <w:noProof/>
                <w:webHidden/>
              </w:rPr>
              <w:t>9</w:t>
            </w:r>
            <w:r w:rsidR="0059146D">
              <w:rPr>
                <w:noProof/>
                <w:webHidden/>
              </w:rPr>
              <w:fldChar w:fldCharType="end"/>
            </w:r>
          </w:hyperlink>
        </w:p>
        <w:p w:rsidR="0059146D" w:rsidRDefault="0053088F">
          <w:pPr>
            <w:pStyle w:val="Sumrio3"/>
            <w:tabs>
              <w:tab w:val="right" w:leader="underscore" w:pos="9736"/>
            </w:tabs>
            <w:rPr>
              <w:rFonts w:asciiTheme="minorHAnsi" w:eastAsiaTheme="minorEastAsia" w:hAnsiTheme="minorHAnsi" w:cstheme="minorBidi"/>
              <w:noProof/>
              <w:color w:val="auto"/>
              <w:lang w:val="pt-BR" w:eastAsia="pt-BR" w:bidi="ar-SA"/>
            </w:rPr>
          </w:pPr>
          <w:hyperlink w:anchor="_Toc443309556" w:history="1">
            <w:r w:rsidR="0059146D" w:rsidRPr="00435750">
              <w:rPr>
                <w:rStyle w:val="Hyperlink"/>
                <w:noProof/>
              </w:rPr>
              <w:t>OBJETIVOS ESPECÍFICOS</w:t>
            </w:r>
            <w:r w:rsidR="0059146D">
              <w:rPr>
                <w:noProof/>
                <w:webHidden/>
              </w:rPr>
              <w:tab/>
            </w:r>
            <w:r w:rsidR="0059146D">
              <w:rPr>
                <w:noProof/>
                <w:webHidden/>
              </w:rPr>
              <w:fldChar w:fldCharType="begin"/>
            </w:r>
            <w:r w:rsidR="0059146D">
              <w:rPr>
                <w:noProof/>
                <w:webHidden/>
              </w:rPr>
              <w:instrText xml:space="preserve"> PAGEREF _Toc443309556 \h </w:instrText>
            </w:r>
            <w:r w:rsidR="0059146D">
              <w:rPr>
                <w:noProof/>
                <w:webHidden/>
              </w:rPr>
            </w:r>
            <w:r w:rsidR="0059146D">
              <w:rPr>
                <w:noProof/>
                <w:webHidden/>
              </w:rPr>
              <w:fldChar w:fldCharType="separate"/>
            </w:r>
            <w:r w:rsidR="000D1F59">
              <w:rPr>
                <w:noProof/>
                <w:webHidden/>
              </w:rPr>
              <w:t>9</w:t>
            </w:r>
            <w:r w:rsidR="0059146D">
              <w:rPr>
                <w:noProof/>
                <w:webHidden/>
              </w:rPr>
              <w:fldChar w:fldCharType="end"/>
            </w:r>
          </w:hyperlink>
        </w:p>
        <w:p w:rsidR="0059146D" w:rsidRDefault="0053088F">
          <w:pPr>
            <w:pStyle w:val="Sumrio1"/>
            <w:tabs>
              <w:tab w:val="left" w:pos="440"/>
              <w:tab w:val="right" w:leader="underscore" w:pos="9736"/>
            </w:tabs>
            <w:rPr>
              <w:rFonts w:asciiTheme="minorHAnsi" w:eastAsiaTheme="minorEastAsia" w:hAnsiTheme="minorHAnsi" w:cstheme="minorBidi"/>
              <w:noProof/>
              <w:color w:val="auto"/>
              <w:lang w:val="pt-BR" w:eastAsia="pt-BR" w:bidi="ar-SA"/>
            </w:rPr>
          </w:pPr>
          <w:hyperlink w:anchor="_Toc443309557" w:history="1">
            <w:r w:rsidR="0059146D" w:rsidRPr="00435750">
              <w:rPr>
                <w:rStyle w:val="Hyperlink"/>
                <w:noProof/>
              </w:rPr>
              <w:t>5.</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REQUISITO DE ACESSO</w:t>
            </w:r>
            <w:r w:rsidR="0059146D">
              <w:rPr>
                <w:noProof/>
                <w:webHidden/>
              </w:rPr>
              <w:tab/>
            </w:r>
            <w:r w:rsidR="0059146D">
              <w:rPr>
                <w:noProof/>
                <w:webHidden/>
              </w:rPr>
              <w:fldChar w:fldCharType="begin"/>
            </w:r>
            <w:r w:rsidR="0059146D">
              <w:rPr>
                <w:noProof/>
                <w:webHidden/>
              </w:rPr>
              <w:instrText xml:space="preserve"> PAGEREF _Toc443309557 \h </w:instrText>
            </w:r>
            <w:r w:rsidR="0059146D">
              <w:rPr>
                <w:noProof/>
                <w:webHidden/>
              </w:rPr>
            </w:r>
            <w:r w:rsidR="0059146D">
              <w:rPr>
                <w:noProof/>
                <w:webHidden/>
              </w:rPr>
              <w:fldChar w:fldCharType="separate"/>
            </w:r>
            <w:r w:rsidR="000D1F59">
              <w:rPr>
                <w:noProof/>
                <w:webHidden/>
              </w:rPr>
              <w:t>10</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58" w:history="1">
            <w:r w:rsidR="0059146D" w:rsidRPr="00435750">
              <w:rPr>
                <w:rStyle w:val="Hyperlink"/>
                <w:noProof/>
              </w:rPr>
              <w:t>FORMA DE ACESSO AO CURSO</w:t>
            </w:r>
            <w:r w:rsidR="0059146D">
              <w:rPr>
                <w:noProof/>
                <w:webHidden/>
              </w:rPr>
              <w:tab/>
            </w:r>
            <w:r w:rsidR="0059146D">
              <w:rPr>
                <w:noProof/>
                <w:webHidden/>
              </w:rPr>
              <w:fldChar w:fldCharType="begin"/>
            </w:r>
            <w:r w:rsidR="0059146D">
              <w:rPr>
                <w:noProof/>
                <w:webHidden/>
              </w:rPr>
              <w:instrText xml:space="preserve"> PAGEREF _Toc443309558 \h </w:instrText>
            </w:r>
            <w:r w:rsidR="0059146D">
              <w:rPr>
                <w:noProof/>
                <w:webHidden/>
              </w:rPr>
            </w:r>
            <w:r w:rsidR="0059146D">
              <w:rPr>
                <w:noProof/>
                <w:webHidden/>
              </w:rPr>
              <w:fldChar w:fldCharType="separate"/>
            </w:r>
            <w:r w:rsidR="000D1F59">
              <w:rPr>
                <w:noProof/>
                <w:webHidden/>
              </w:rPr>
              <w:t>10</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59" w:history="1">
            <w:r w:rsidR="0059146D" w:rsidRPr="00435750">
              <w:rPr>
                <w:rStyle w:val="Hyperlink"/>
                <w:noProof/>
              </w:rPr>
              <w:t>REGIME DE MATRÍCULA</w:t>
            </w:r>
            <w:r w:rsidR="0059146D">
              <w:rPr>
                <w:noProof/>
                <w:webHidden/>
              </w:rPr>
              <w:tab/>
            </w:r>
            <w:r w:rsidR="0059146D">
              <w:rPr>
                <w:noProof/>
                <w:webHidden/>
              </w:rPr>
              <w:fldChar w:fldCharType="begin"/>
            </w:r>
            <w:r w:rsidR="0059146D">
              <w:rPr>
                <w:noProof/>
                <w:webHidden/>
              </w:rPr>
              <w:instrText xml:space="preserve"> PAGEREF _Toc443309559 \h </w:instrText>
            </w:r>
            <w:r w:rsidR="0059146D">
              <w:rPr>
                <w:noProof/>
                <w:webHidden/>
              </w:rPr>
            </w:r>
            <w:r w:rsidR="0059146D">
              <w:rPr>
                <w:noProof/>
                <w:webHidden/>
              </w:rPr>
              <w:fldChar w:fldCharType="separate"/>
            </w:r>
            <w:r w:rsidR="000D1F59">
              <w:rPr>
                <w:noProof/>
                <w:webHidden/>
              </w:rPr>
              <w:t>10</w:t>
            </w:r>
            <w:r w:rsidR="0059146D">
              <w:rPr>
                <w:noProof/>
                <w:webHidden/>
              </w:rPr>
              <w:fldChar w:fldCharType="end"/>
            </w:r>
          </w:hyperlink>
        </w:p>
        <w:p w:rsidR="0059146D" w:rsidRDefault="0053088F">
          <w:pPr>
            <w:pStyle w:val="Sumrio1"/>
            <w:tabs>
              <w:tab w:val="left" w:pos="440"/>
              <w:tab w:val="right" w:leader="underscore" w:pos="9736"/>
            </w:tabs>
            <w:rPr>
              <w:rFonts w:asciiTheme="minorHAnsi" w:eastAsiaTheme="minorEastAsia" w:hAnsiTheme="minorHAnsi" w:cstheme="minorBidi"/>
              <w:noProof/>
              <w:color w:val="auto"/>
              <w:lang w:val="pt-BR" w:eastAsia="pt-BR" w:bidi="ar-SA"/>
            </w:rPr>
          </w:pPr>
          <w:hyperlink w:anchor="_Toc443309560" w:history="1">
            <w:r w:rsidR="0059146D" w:rsidRPr="00435750">
              <w:rPr>
                <w:rStyle w:val="Hyperlink"/>
                <w:noProof/>
              </w:rPr>
              <w:t>6.</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PERFIL DO EGRESSO</w:t>
            </w:r>
            <w:r w:rsidR="0059146D">
              <w:rPr>
                <w:noProof/>
                <w:webHidden/>
              </w:rPr>
              <w:tab/>
            </w:r>
            <w:r w:rsidR="0059146D">
              <w:rPr>
                <w:noProof/>
                <w:webHidden/>
              </w:rPr>
              <w:fldChar w:fldCharType="begin"/>
            </w:r>
            <w:r w:rsidR="0059146D">
              <w:rPr>
                <w:noProof/>
                <w:webHidden/>
              </w:rPr>
              <w:instrText xml:space="preserve"> PAGEREF _Toc443309560 \h </w:instrText>
            </w:r>
            <w:r w:rsidR="0059146D">
              <w:rPr>
                <w:noProof/>
                <w:webHidden/>
              </w:rPr>
            </w:r>
            <w:r w:rsidR="0059146D">
              <w:rPr>
                <w:noProof/>
                <w:webHidden/>
              </w:rPr>
              <w:fldChar w:fldCharType="separate"/>
            </w:r>
            <w:r w:rsidR="000D1F59">
              <w:rPr>
                <w:noProof/>
                <w:webHidden/>
              </w:rPr>
              <w:t>10</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61" w:history="1">
            <w:r w:rsidR="0059146D" w:rsidRPr="00435750">
              <w:rPr>
                <w:rStyle w:val="Hyperlink"/>
                <w:noProof/>
              </w:rPr>
              <w:t>ÁREA DE ATUAÇÃO</w:t>
            </w:r>
            <w:r w:rsidR="0059146D">
              <w:rPr>
                <w:noProof/>
                <w:webHidden/>
              </w:rPr>
              <w:tab/>
            </w:r>
            <w:r w:rsidR="0059146D">
              <w:rPr>
                <w:noProof/>
                <w:webHidden/>
              </w:rPr>
              <w:fldChar w:fldCharType="begin"/>
            </w:r>
            <w:r w:rsidR="0059146D">
              <w:rPr>
                <w:noProof/>
                <w:webHidden/>
              </w:rPr>
              <w:instrText xml:space="preserve"> PAGEREF _Toc443309561 \h </w:instrText>
            </w:r>
            <w:r w:rsidR="0059146D">
              <w:rPr>
                <w:noProof/>
                <w:webHidden/>
              </w:rPr>
            </w:r>
            <w:r w:rsidR="0059146D">
              <w:rPr>
                <w:noProof/>
                <w:webHidden/>
              </w:rPr>
              <w:fldChar w:fldCharType="separate"/>
            </w:r>
            <w:r w:rsidR="000D1F59">
              <w:rPr>
                <w:noProof/>
                <w:webHidden/>
              </w:rPr>
              <w:t>11</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62" w:history="1">
            <w:r w:rsidR="0059146D" w:rsidRPr="00435750">
              <w:rPr>
                <w:rStyle w:val="Hyperlink"/>
                <w:noProof/>
              </w:rPr>
              <w:t>COMPETÊNCIAS</w:t>
            </w:r>
            <w:r w:rsidR="0059146D">
              <w:rPr>
                <w:noProof/>
                <w:webHidden/>
              </w:rPr>
              <w:tab/>
            </w:r>
            <w:r w:rsidR="0059146D">
              <w:rPr>
                <w:noProof/>
                <w:webHidden/>
              </w:rPr>
              <w:fldChar w:fldCharType="begin"/>
            </w:r>
            <w:r w:rsidR="0059146D">
              <w:rPr>
                <w:noProof/>
                <w:webHidden/>
              </w:rPr>
              <w:instrText xml:space="preserve"> PAGEREF _Toc443309562 \h </w:instrText>
            </w:r>
            <w:r w:rsidR="0059146D">
              <w:rPr>
                <w:noProof/>
                <w:webHidden/>
              </w:rPr>
            </w:r>
            <w:r w:rsidR="0059146D">
              <w:rPr>
                <w:noProof/>
                <w:webHidden/>
              </w:rPr>
              <w:fldChar w:fldCharType="separate"/>
            </w:r>
            <w:r w:rsidR="000D1F59">
              <w:rPr>
                <w:noProof/>
                <w:webHidden/>
              </w:rPr>
              <w:t>11</w:t>
            </w:r>
            <w:r w:rsidR="0059146D">
              <w:rPr>
                <w:noProof/>
                <w:webHidden/>
              </w:rPr>
              <w:fldChar w:fldCharType="end"/>
            </w:r>
          </w:hyperlink>
        </w:p>
        <w:p w:rsidR="0059146D" w:rsidRDefault="0053088F">
          <w:pPr>
            <w:pStyle w:val="Sumrio1"/>
            <w:tabs>
              <w:tab w:val="left" w:pos="440"/>
              <w:tab w:val="right" w:leader="underscore" w:pos="9736"/>
            </w:tabs>
            <w:rPr>
              <w:rFonts w:asciiTheme="minorHAnsi" w:eastAsiaTheme="minorEastAsia" w:hAnsiTheme="minorHAnsi" w:cstheme="minorBidi"/>
              <w:noProof/>
              <w:color w:val="auto"/>
              <w:lang w:val="pt-BR" w:eastAsia="pt-BR" w:bidi="ar-SA"/>
            </w:rPr>
          </w:pPr>
          <w:hyperlink w:anchor="_Toc443309563" w:history="1">
            <w:r w:rsidR="0059146D" w:rsidRPr="00435750">
              <w:rPr>
                <w:rStyle w:val="Hyperlink"/>
                <w:noProof/>
              </w:rPr>
              <w:t>7.</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ORGANIZAÇÃO CURRICULAR</w:t>
            </w:r>
            <w:r w:rsidR="0059146D">
              <w:rPr>
                <w:noProof/>
                <w:webHidden/>
              </w:rPr>
              <w:tab/>
            </w:r>
            <w:r w:rsidR="0059146D">
              <w:rPr>
                <w:noProof/>
                <w:webHidden/>
              </w:rPr>
              <w:fldChar w:fldCharType="begin"/>
            </w:r>
            <w:r w:rsidR="0059146D">
              <w:rPr>
                <w:noProof/>
                <w:webHidden/>
              </w:rPr>
              <w:instrText xml:space="preserve"> PAGEREF _Toc443309563 \h </w:instrText>
            </w:r>
            <w:r w:rsidR="0059146D">
              <w:rPr>
                <w:noProof/>
                <w:webHidden/>
              </w:rPr>
            </w:r>
            <w:r w:rsidR="0059146D">
              <w:rPr>
                <w:noProof/>
                <w:webHidden/>
              </w:rPr>
              <w:fldChar w:fldCharType="separate"/>
            </w:r>
            <w:r w:rsidR="000D1F59">
              <w:rPr>
                <w:noProof/>
                <w:webHidden/>
              </w:rPr>
              <w:t>12</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64" w:history="1">
            <w:r w:rsidR="0059146D" w:rsidRPr="00435750">
              <w:rPr>
                <w:rStyle w:val="Hyperlink"/>
                <w:noProof/>
              </w:rPr>
              <w:t>FUNDAMENTAÇÃO LEGAL</w:t>
            </w:r>
            <w:r w:rsidR="0059146D">
              <w:rPr>
                <w:noProof/>
                <w:webHidden/>
              </w:rPr>
              <w:tab/>
            </w:r>
            <w:r w:rsidR="0059146D">
              <w:rPr>
                <w:noProof/>
                <w:webHidden/>
              </w:rPr>
              <w:fldChar w:fldCharType="begin"/>
            </w:r>
            <w:r w:rsidR="0059146D">
              <w:rPr>
                <w:noProof/>
                <w:webHidden/>
              </w:rPr>
              <w:instrText xml:space="preserve"> PAGEREF _Toc443309564 \h </w:instrText>
            </w:r>
            <w:r w:rsidR="0059146D">
              <w:rPr>
                <w:noProof/>
                <w:webHidden/>
              </w:rPr>
            </w:r>
            <w:r w:rsidR="0059146D">
              <w:rPr>
                <w:noProof/>
                <w:webHidden/>
              </w:rPr>
              <w:fldChar w:fldCharType="separate"/>
            </w:r>
            <w:r w:rsidR="000D1F59">
              <w:rPr>
                <w:noProof/>
                <w:webHidden/>
              </w:rPr>
              <w:t>12</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65" w:history="1">
            <w:r w:rsidR="0059146D" w:rsidRPr="00435750">
              <w:rPr>
                <w:rStyle w:val="Hyperlink"/>
                <w:noProof/>
              </w:rPr>
              <w:t>FUNDAMENTAÇÃO PEDAGÓGICA</w:t>
            </w:r>
            <w:r w:rsidR="0059146D">
              <w:rPr>
                <w:noProof/>
                <w:webHidden/>
              </w:rPr>
              <w:tab/>
            </w:r>
            <w:r w:rsidR="0059146D">
              <w:rPr>
                <w:noProof/>
                <w:webHidden/>
              </w:rPr>
              <w:fldChar w:fldCharType="begin"/>
            </w:r>
            <w:r w:rsidR="0059146D">
              <w:rPr>
                <w:noProof/>
                <w:webHidden/>
              </w:rPr>
              <w:instrText xml:space="preserve"> PAGEREF _Toc443309565 \h </w:instrText>
            </w:r>
            <w:r w:rsidR="0059146D">
              <w:rPr>
                <w:noProof/>
                <w:webHidden/>
              </w:rPr>
            </w:r>
            <w:r w:rsidR="0059146D">
              <w:rPr>
                <w:noProof/>
                <w:webHidden/>
              </w:rPr>
              <w:fldChar w:fldCharType="separate"/>
            </w:r>
            <w:r w:rsidR="000D1F59">
              <w:rPr>
                <w:noProof/>
                <w:webHidden/>
              </w:rPr>
              <w:t>13</w:t>
            </w:r>
            <w:r w:rsidR="0059146D">
              <w:rPr>
                <w:noProof/>
                <w:webHidden/>
              </w:rPr>
              <w:fldChar w:fldCharType="end"/>
            </w:r>
          </w:hyperlink>
        </w:p>
        <w:p w:rsidR="0059146D" w:rsidRDefault="0053088F">
          <w:pPr>
            <w:pStyle w:val="Sumrio1"/>
            <w:tabs>
              <w:tab w:val="left" w:pos="440"/>
              <w:tab w:val="right" w:leader="underscore" w:pos="9736"/>
            </w:tabs>
            <w:rPr>
              <w:rFonts w:asciiTheme="minorHAnsi" w:eastAsiaTheme="minorEastAsia" w:hAnsiTheme="minorHAnsi" w:cstheme="minorBidi"/>
              <w:noProof/>
              <w:color w:val="auto"/>
              <w:lang w:val="pt-BR" w:eastAsia="pt-BR" w:bidi="ar-SA"/>
            </w:rPr>
          </w:pPr>
          <w:hyperlink w:anchor="_Toc443309566" w:history="1">
            <w:r w:rsidR="0059146D" w:rsidRPr="00435750">
              <w:rPr>
                <w:rStyle w:val="Hyperlink"/>
                <w:noProof/>
              </w:rPr>
              <w:t>8.</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REGIME DE ENSINO</w:t>
            </w:r>
            <w:r w:rsidR="0059146D">
              <w:rPr>
                <w:noProof/>
                <w:webHidden/>
              </w:rPr>
              <w:tab/>
            </w:r>
            <w:r w:rsidR="0059146D">
              <w:rPr>
                <w:noProof/>
                <w:webHidden/>
              </w:rPr>
              <w:fldChar w:fldCharType="begin"/>
            </w:r>
            <w:r w:rsidR="0059146D">
              <w:rPr>
                <w:noProof/>
                <w:webHidden/>
              </w:rPr>
              <w:instrText xml:space="preserve"> PAGEREF _Toc443309566 \h </w:instrText>
            </w:r>
            <w:r w:rsidR="0059146D">
              <w:rPr>
                <w:noProof/>
                <w:webHidden/>
              </w:rPr>
            </w:r>
            <w:r w:rsidR="0059146D">
              <w:rPr>
                <w:noProof/>
                <w:webHidden/>
              </w:rPr>
              <w:fldChar w:fldCharType="separate"/>
            </w:r>
            <w:r w:rsidR="000D1F59">
              <w:rPr>
                <w:noProof/>
                <w:webHidden/>
              </w:rPr>
              <w:t>14</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67" w:history="1">
            <w:r w:rsidR="0059146D" w:rsidRPr="00435750">
              <w:rPr>
                <w:rStyle w:val="Hyperlink"/>
                <w:noProof/>
              </w:rPr>
              <w:t>ESTRATÉGIAS PEDAGÓGICAS</w:t>
            </w:r>
            <w:r w:rsidR="0059146D">
              <w:rPr>
                <w:noProof/>
                <w:webHidden/>
              </w:rPr>
              <w:tab/>
            </w:r>
            <w:r w:rsidR="0059146D">
              <w:rPr>
                <w:noProof/>
                <w:webHidden/>
              </w:rPr>
              <w:fldChar w:fldCharType="begin"/>
            </w:r>
            <w:r w:rsidR="0059146D">
              <w:rPr>
                <w:noProof/>
                <w:webHidden/>
              </w:rPr>
              <w:instrText xml:space="preserve"> PAGEREF _Toc443309567 \h </w:instrText>
            </w:r>
            <w:r w:rsidR="0059146D">
              <w:rPr>
                <w:noProof/>
                <w:webHidden/>
              </w:rPr>
            </w:r>
            <w:r w:rsidR="0059146D">
              <w:rPr>
                <w:noProof/>
                <w:webHidden/>
              </w:rPr>
              <w:fldChar w:fldCharType="separate"/>
            </w:r>
            <w:r w:rsidR="000D1F59">
              <w:rPr>
                <w:noProof/>
                <w:webHidden/>
              </w:rPr>
              <w:t>14</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68" w:history="1">
            <w:r w:rsidR="0059146D" w:rsidRPr="00435750">
              <w:rPr>
                <w:rStyle w:val="Hyperlink"/>
                <w:noProof/>
              </w:rPr>
              <w:t>DISPOSIÇÔES GERAIS</w:t>
            </w:r>
            <w:r w:rsidR="0059146D">
              <w:rPr>
                <w:noProof/>
                <w:webHidden/>
              </w:rPr>
              <w:tab/>
            </w:r>
            <w:r w:rsidR="0059146D">
              <w:rPr>
                <w:noProof/>
                <w:webHidden/>
              </w:rPr>
              <w:fldChar w:fldCharType="begin"/>
            </w:r>
            <w:r w:rsidR="0059146D">
              <w:rPr>
                <w:noProof/>
                <w:webHidden/>
              </w:rPr>
              <w:instrText xml:space="preserve"> PAGEREF _Toc443309568 \h </w:instrText>
            </w:r>
            <w:r w:rsidR="0059146D">
              <w:rPr>
                <w:noProof/>
                <w:webHidden/>
              </w:rPr>
            </w:r>
            <w:r w:rsidR="0059146D">
              <w:rPr>
                <w:noProof/>
                <w:webHidden/>
              </w:rPr>
              <w:fldChar w:fldCharType="separate"/>
            </w:r>
            <w:r w:rsidR="000D1F59">
              <w:rPr>
                <w:noProof/>
                <w:webHidden/>
              </w:rPr>
              <w:t>14</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69" w:history="1">
            <w:r w:rsidR="0059146D" w:rsidRPr="00435750">
              <w:rPr>
                <w:rStyle w:val="Hyperlink"/>
                <w:noProof/>
              </w:rPr>
              <w:t>DISCIPLINAS OBRIGATÓRIAS DO BC&amp;T</w:t>
            </w:r>
            <w:r w:rsidR="0059146D">
              <w:rPr>
                <w:noProof/>
                <w:webHidden/>
              </w:rPr>
              <w:tab/>
            </w:r>
            <w:r w:rsidR="0059146D">
              <w:rPr>
                <w:noProof/>
                <w:webHidden/>
              </w:rPr>
              <w:fldChar w:fldCharType="begin"/>
            </w:r>
            <w:r w:rsidR="0059146D">
              <w:rPr>
                <w:noProof/>
                <w:webHidden/>
              </w:rPr>
              <w:instrText xml:space="preserve"> PAGEREF _Toc443309569 \h </w:instrText>
            </w:r>
            <w:r w:rsidR="0059146D">
              <w:rPr>
                <w:noProof/>
                <w:webHidden/>
              </w:rPr>
            </w:r>
            <w:r w:rsidR="0059146D">
              <w:rPr>
                <w:noProof/>
                <w:webHidden/>
              </w:rPr>
              <w:fldChar w:fldCharType="separate"/>
            </w:r>
            <w:r w:rsidR="000D1F59">
              <w:rPr>
                <w:noProof/>
                <w:webHidden/>
              </w:rPr>
              <w:t>15</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70" w:history="1">
            <w:r w:rsidR="0059146D" w:rsidRPr="00435750">
              <w:rPr>
                <w:rStyle w:val="Hyperlink"/>
                <w:noProof/>
              </w:rPr>
              <w:t>FLUXOGRAMA DE RECOMENDAÇÕES ENTRE DISCIPLINAS</w:t>
            </w:r>
            <w:r w:rsidR="0059146D">
              <w:rPr>
                <w:noProof/>
                <w:webHidden/>
              </w:rPr>
              <w:tab/>
            </w:r>
            <w:r w:rsidR="0059146D">
              <w:rPr>
                <w:noProof/>
                <w:webHidden/>
              </w:rPr>
              <w:fldChar w:fldCharType="begin"/>
            </w:r>
            <w:r w:rsidR="0059146D">
              <w:rPr>
                <w:noProof/>
                <w:webHidden/>
              </w:rPr>
              <w:instrText xml:space="preserve"> PAGEREF _Toc443309570 \h </w:instrText>
            </w:r>
            <w:r w:rsidR="0059146D">
              <w:rPr>
                <w:noProof/>
                <w:webHidden/>
              </w:rPr>
            </w:r>
            <w:r w:rsidR="0059146D">
              <w:rPr>
                <w:noProof/>
                <w:webHidden/>
              </w:rPr>
              <w:fldChar w:fldCharType="separate"/>
            </w:r>
            <w:r w:rsidR="000D1F59">
              <w:rPr>
                <w:noProof/>
                <w:webHidden/>
              </w:rPr>
              <w:t>21</w:t>
            </w:r>
            <w:r w:rsidR="0059146D">
              <w:rPr>
                <w:noProof/>
                <w:webHidden/>
              </w:rPr>
              <w:fldChar w:fldCharType="end"/>
            </w:r>
          </w:hyperlink>
        </w:p>
        <w:p w:rsidR="0059146D" w:rsidRDefault="0053088F">
          <w:pPr>
            <w:pStyle w:val="Sumrio1"/>
            <w:tabs>
              <w:tab w:val="left" w:pos="440"/>
              <w:tab w:val="right" w:leader="underscore" w:pos="9736"/>
            </w:tabs>
            <w:rPr>
              <w:rFonts w:asciiTheme="minorHAnsi" w:eastAsiaTheme="minorEastAsia" w:hAnsiTheme="minorHAnsi" w:cstheme="minorBidi"/>
              <w:noProof/>
              <w:color w:val="auto"/>
              <w:lang w:val="pt-BR" w:eastAsia="pt-BR" w:bidi="ar-SA"/>
            </w:rPr>
          </w:pPr>
          <w:hyperlink w:anchor="_Toc443309571" w:history="1">
            <w:r w:rsidR="0059146D" w:rsidRPr="00435750">
              <w:rPr>
                <w:rStyle w:val="Hyperlink"/>
                <w:noProof/>
              </w:rPr>
              <w:t>9.</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MATRIZ SUGERIDA - BACHARELADO EM MATEMÁTICA</w:t>
            </w:r>
            <w:r w:rsidR="0059146D">
              <w:rPr>
                <w:noProof/>
                <w:webHidden/>
              </w:rPr>
              <w:tab/>
            </w:r>
            <w:r w:rsidR="0059146D">
              <w:rPr>
                <w:noProof/>
                <w:webHidden/>
              </w:rPr>
              <w:fldChar w:fldCharType="begin"/>
            </w:r>
            <w:r w:rsidR="0059146D">
              <w:rPr>
                <w:noProof/>
                <w:webHidden/>
              </w:rPr>
              <w:instrText xml:space="preserve"> PAGEREF _Toc443309571 \h </w:instrText>
            </w:r>
            <w:r w:rsidR="0059146D">
              <w:rPr>
                <w:noProof/>
                <w:webHidden/>
              </w:rPr>
            </w:r>
            <w:r w:rsidR="0059146D">
              <w:rPr>
                <w:noProof/>
                <w:webHidden/>
              </w:rPr>
              <w:fldChar w:fldCharType="separate"/>
            </w:r>
            <w:r w:rsidR="000D1F59">
              <w:rPr>
                <w:noProof/>
                <w:webHidden/>
              </w:rPr>
              <w:t>22</w:t>
            </w:r>
            <w:r w:rsidR="0059146D">
              <w:rPr>
                <w:noProof/>
                <w:webHidden/>
              </w:rPr>
              <w:fldChar w:fldCharType="end"/>
            </w:r>
          </w:hyperlink>
        </w:p>
        <w:p w:rsidR="0059146D" w:rsidRDefault="0053088F">
          <w:pPr>
            <w:pStyle w:val="Sumrio1"/>
            <w:tabs>
              <w:tab w:val="left" w:pos="660"/>
              <w:tab w:val="right" w:leader="underscore" w:pos="9736"/>
            </w:tabs>
            <w:rPr>
              <w:rFonts w:asciiTheme="minorHAnsi" w:eastAsiaTheme="minorEastAsia" w:hAnsiTheme="minorHAnsi" w:cstheme="minorBidi"/>
              <w:noProof/>
              <w:color w:val="auto"/>
              <w:lang w:val="pt-BR" w:eastAsia="pt-BR" w:bidi="ar-SA"/>
            </w:rPr>
          </w:pPr>
          <w:hyperlink w:anchor="_Toc443309572" w:history="1">
            <w:r w:rsidR="0059146D" w:rsidRPr="00435750">
              <w:rPr>
                <w:rStyle w:val="Hyperlink"/>
                <w:noProof/>
              </w:rPr>
              <w:t>10.</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AÇÕES ACADÊMICAS COMPLEMENTARES À FORMAÇÃO</w:t>
            </w:r>
            <w:r w:rsidR="0059146D">
              <w:rPr>
                <w:noProof/>
                <w:webHidden/>
              </w:rPr>
              <w:tab/>
            </w:r>
            <w:r w:rsidR="0059146D">
              <w:rPr>
                <w:noProof/>
                <w:webHidden/>
              </w:rPr>
              <w:fldChar w:fldCharType="begin"/>
            </w:r>
            <w:r w:rsidR="0059146D">
              <w:rPr>
                <w:noProof/>
                <w:webHidden/>
              </w:rPr>
              <w:instrText xml:space="preserve"> PAGEREF _Toc443309572 \h </w:instrText>
            </w:r>
            <w:r w:rsidR="0059146D">
              <w:rPr>
                <w:noProof/>
                <w:webHidden/>
              </w:rPr>
            </w:r>
            <w:r w:rsidR="0059146D">
              <w:rPr>
                <w:noProof/>
                <w:webHidden/>
              </w:rPr>
              <w:fldChar w:fldCharType="separate"/>
            </w:r>
            <w:r w:rsidR="000D1F59">
              <w:rPr>
                <w:noProof/>
                <w:webHidden/>
              </w:rPr>
              <w:t>24</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73" w:history="1">
            <w:r w:rsidR="0059146D" w:rsidRPr="00435750">
              <w:rPr>
                <w:rStyle w:val="Hyperlink"/>
                <w:noProof/>
              </w:rPr>
              <w:t>ATIVIDADES COMPLEMENTARES</w:t>
            </w:r>
            <w:r w:rsidR="0059146D">
              <w:rPr>
                <w:noProof/>
                <w:webHidden/>
              </w:rPr>
              <w:tab/>
            </w:r>
            <w:r w:rsidR="0059146D">
              <w:rPr>
                <w:noProof/>
                <w:webHidden/>
              </w:rPr>
              <w:fldChar w:fldCharType="begin"/>
            </w:r>
            <w:r w:rsidR="0059146D">
              <w:rPr>
                <w:noProof/>
                <w:webHidden/>
              </w:rPr>
              <w:instrText xml:space="preserve"> PAGEREF _Toc443309573 \h </w:instrText>
            </w:r>
            <w:r w:rsidR="0059146D">
              <w:rPr>
                <w:noProof/>
                <w:webHidden/>
              </w:rPr>
            </w:r>
            <w:r w:rsidR="0059146D">
              <w:rPr>
                <w:noProof/>
                <w:webHidden/>
              </w:rPr>
              <w:fldChar w:fldCharType="separate"/>
            </w:r>
            <w:r w:rsidR="000D1F59">
              <w:rPr>
                <w:noProof/>
                <w:webHidden/>
              </w:rPr>
              <w:t>24</w:t>
            </w:r>
            <w:r w:rsidR="0059146D">
              <w:rPr>
                <w:noProof/>
                <w:webHidden/>
              </w:rPr>
              <w:fldChar w:fldCharType="end"/>
            </w:r>
          </w:hyperlink>
        </w:p>
        <w:p w:rsidR="0059146D" w:rsidRDefault="0053088F">
          <w:pPr>
            <w:pStyle w:val="Sumrio1"/>
            <w:tabs>
              <w:tab w:val="left" w:pos="660"/>
              <w:tab w:val="right" w:leader="underscore" w:pos="9736"/>
            </w:tabs>
            <w:rPr>
              <w:rFonts w:asciiTheme="minorHAnsi" w:eastAsiaTheme="minorEastAsia" w:hAnsiTheme="minorHAnsi" w:cstheme="minorBidi"/>
              <w:noProof/>
              <w:color w:val="auto"/>
              <w:lang w:val="pt-BR" w:eastAsia="pt-BR" w:bidi="ar-SA"/>
            </w:rPr>
          </w:pPr>
          <w:hyperlink w:anchor="_Toc443309574" w:history="1">
            <w:r w:rsidR="0059146D" w:rsidRPr="00435750">
              <w:rPr>
                <w:rStyle w:val="Hyperlink"/>
                <w:noProof/>
              </w:rPr>
              <w:t>11.</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ESTÁGIO CURRICULAR</w:t>
            </w:r>
            <w:r w:rsidR="0059146D">
              <w:rPr>
                <w:noProof/>
                <w:webHidden/>
              </w:rPr>
              <w:tab/>
            </w:r>
            <w:r w:rsidR="0059146D">
              <w:rPr>
                <w:noProof/>
                <w:webHidden/>
              </w:rPr>
              <w:fldChar w:fldCharType="begin"/>
            </w:r>
            <w:r w:rsidR="0059146D">
              <w:rPr>
                <w:noProof/>
                <w:webHidden/>
              </w:rPr>
              <w:instrText xml:space="preserve"> PAGEREF _Toc443309574 \h </w:instrText>
            </w:r>
            <w:r w:rsidR="0059146D">
              <w:rPr>
                <w:noProof/>
                <w:webHidden/>
              </w:rPr>
            </w:r>
            <w:r w:rsidR="0059146D">
              <w:rPr>
                <w:noProof/>
                <w:webHidden/>
              </w:rPr>
              <w:fldChar w:fldCharType="separate"/>
            </w:r>
            <w:r w:rsidR="000D1F59">
              <w:rPr>
                <w:noProof/>
                <w:webHidden/>
              </w:rPr>
              <w:t>25</w:t>
            </w:r>
            <w:r w:rsidR="0059146D">
              <w:rPr>
                <w:noProof/>
                <w:webHidden/>
              </w:rPr>
              <w:fldChar w:fldCharType="end"/>
            </w:r>
          </w:hyperlink>
        </w:p>
        <w:p w:rsidR="0059146D" w:rsidRDefault="0053088F">
          <w:pPr>
            <w:pStyle w:val="Sumrio1"/>
            <w:tabs>
              <w:tab w:val="left" w:pos="660"/>
              <w:tab w:val="right" w:leader="underscore" w:pos="9736"/>
            </w:tabs>
            <w:rPr>
              <w:rFonts w:asciiTheme="minorHAnsi" w:eastAsiaTheme="minorEastAsia" w:hAnsiTheme="minorHAnsi" w:cstheme="minorBidi"/>
              <w:noProof/>
              <w:color w:val="auto"/>
              <w:lang w:val="pt-BR" w:eastAsia="pt-BR" w:bidi="ar-SA"/>
            </w:rPr>
          </w:pPr>
          <w:hyperlink w:anchor="_Toc443309575" w:history="1">
            <w:r w:rsidR="0059146D" w:rsidRPr="00435750">
              <w:rPr>
                <w:rStyle w:val="Hyperlink"/>
                <w:noProof/>
              </w:rPr>
              <w:t>12.</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TRABALHO DE CONCLUSÃO DE CURSO</w:t>
            </w:r>
            <w:r w:rsidR="0059146D">
              <w:rPr>
                <w:noProof/>
                <w:webHidden/>
              </w:rPr>
              <w:tab/>
            </w:r>
            <w:r w:rsidR="0059146D">
              <w:rPr>
                <w:noProof/>
                <w:webHidden/>
              </w:rPr>
              <w:fldChar w:fldCharType="begin"/>
            </w:r>
            <w:r w:rsidR="0059146D">
              <w:rPr>
                <w:noProof/>
                <w:webHidden/>
              </w:rPr>
              <w:instrText xml:space="preserve"> PAGEREF _Toc443309575 \h </w:instrText>
            </w:r>
            <w:r w:rsidR="0059146D">
              <w:rPr>
                <w:noProof/>
                <w:webHidden/>
              </w:rPr>
            </w:r>
            <w:r w:rsidR="0059146D">
              <w:rPr>
                <w:noProof/>
                <w:webHidden/>
              </w:rPr>
              <w:fldChar w:fldCharType="separate"/>
            </w:r>
            <w:r w:rsidR="000D1F59">
              <w:rPr>
                <w:noProof/>
                <w:webHidden/>
              </w:rPr>
              <w:t>25</w:t>
            </w:r>
            <w:r w:rsidR="0059146D">
              <w:rPr>
                <w:noProof/>
                <w:webHidden/>
              </w:rPr>
              <w:fldChar w:fldCharType="end"/>
            </w:r>
          </w:hyperlink>
        </w:p>
        <w:p w:rsidR="0059146D" w:rsidRDefault="0053088F">
          <w:pPr>
            <w:pStyle w:val="Sumrio1"/>
            <w:tabs>
              <w:tab w:val="left" w:pos="660"/>
              <w:tab w:val="right" w:leader="underscore" w:pos="9736"/>
            </w:tabs>
            <w:rPr>
              <w:rFonts w:asciiTheme="minorHAnsi" w:eastAsiaTheme="minorEastAsia" w:hAnsiTheme="minorHAnsi" w:cstheme="minorBidi"/>
              <w:noProof/>
              <w:color w:val="auto"/>
              <w:lang w:val="pt-BR" w:eastAsia="pt-BR" w:bidi="ar-SA"/>
            </w:rPr>
          </w:pPr>
          <w:hyperlink w:anchor="_Toc443309576" w:history="1">
            <w:r w:rsidR="0059146D" w:rsidRPr="00435750">
              <w:rPr>
                <w:rStyle w:val="Hyperlink"/>
                <w:rFonts w:eastAsia="Arial"/>
                <w:noProof/>
              </w:rPr>
              <w:t>13.</w:t>
            </w:r>
            <w:r w:rsidR="0059146D">
              <w:rPr>
                <w:rFonts w:asciiTheme="minorHAnsi" w:eastAsiaTheme="minorEastAsia" w:hAnsiTheme="minorHAnsi" w:cstheme="minorBidi"/>
                <w:noProof/>
                <w:color w:val="auto"/>
                <w:lang w:val="pt-BR" w:eastAsia="pt-BR" w:bidi="ar-SA"/>
              </w:rPr>
              <w:tab/>
            </w:r>
            <w:r w:rsidR="0059146D" w:rsidRPr="00435750">
              <w:rPr>
                <w:rStyle w:val="Hyperlink"/>
                <w:rFonts w:eastAsia="Calibri"/>
                <w:noProof/>
                <w:shd w:val="clear" w:color="auto" w:fill="FFFFFF"/>
              </w:rPr>
              <w:t>SISTEMAS DE AVALIAÇÃO DO PROCESSO DE ENSINO E APRENDIZAGEM</w:t>
            </w:r>
            <w:r w:rsidR="0059146D">
              <w:rPr>
                <w:noProof/>
                <w:webHidden/>
              </w:rPr>
              <w:tab/>
            </w:r>
            <w:r w:rsidR="0059146D">
              <w:rPr>
                <w:noProof/>
                <w:webHidden/>
              </w:rPr>
              <w:fldChar w:fldCharType="begin"/>
            </w:r>
            <w:r w:rsidR="0059146D">
              <w:rPr>
                <w:noProof/>
                <w:webHidden/>
              </w:rPr>
              <w:instrText xml:space="preserve"> PAGEREF _Toc443309576 \h </w:instrText>
            </w:r>
            <w:r w:rsidR="0059146D">
              <w:rPr>
                <w:noProof/>
                <w:webHidden/>
              </w:rPr>
            </w:r>
            <w:r w:rsidR="0059146D">
              <w:rPr>
                <w:noProof/>
                <w:webHidden/>
              </w:rPr>
              <w:fldChar w:fldCharType="separate"/>
            </w:r>
            <w:r w:rsidR="000D1F59">
              <w:rPr>
                <w:noProof/>
                <w:webHidden/>
              </w:rPr>
              <w:t>26</w:t>
            </w:r>
            <w:r w:rsidR="0059146D">
              <w:rPr>
                <w:noProof/>
                <w:webHidden/>
              </w:rPr>
              <w:fldChar w:fldCharType="end"/>
            </w:r>
          </w:hyperlink>
        </w:p>
        <w:p w:rsidR="0059146D" w:rsidRDefault="0053088F">
          <w:pPr>
            <w:pStyle w:val="Sumrio1"/>
            <w:tabs>
              <w:tab w:val="left" w:pos="660"/>
              <w:tab w:val="right" w:leader="underscore" w:pos="9736"/>
            </w:tabs>
            <w:rPr>
              <w:rFonts w:asciiTheme="minorHAnsi" w:eastAsiaTheme="minorEastAsia" w:hAnsiTheme="minorHAnsi" w:cstheme="minorBidi"/>
              <w:noProof/>
              <w:color w:val="auto"/>
              <w:lang w:val="pt-BR" w:eastAsia="pt-BR" w:bidi="ar-SA"/>
            </w:rPr>
          </w:pPr>
          <w:hyperlink w:anchor="_Toc443309577" w:history="1">
            <w:r w:rsidR="0059146D" w:rsidRPr="00435750">
              <w:rPr>
                <w:rStyle w:val="Hyperlink"/>
                <w:noProof/>
              </w:rPr>
              <w:t>14.</w:t>
            </w:r>
            <w:r w:rsidR="0059146D">
              <w:rPr>
                <w:rFonts w:asciiTheme="minorHAnsi" w:eastAsiaTheme="minorEastAsia" w:hAnsiTheme="minorHAnsi" w:cstheme="minorBidi"/>
                <w:noProof/>
                <w:color w:val="auto"/>
                <w:lang w:val="pt-BR" w:eastAsia="pt-BR" w:bidi="ar-SA"/>
              </w:rPr>
              <w:tab/>
            </w:r>
            <w:r w:rsidR="0059146D" w:rsidRPr="00435750">
              <w:rPr>
                <w:rStyle w:val="Hyperlink"/>
                <w:noProof/>
                <w:shd w:val="clear" w:color="auto" w:fill="FFFFFF"/>
              </w:rPr>
              <w:t>INFRAESTRUTURA</w:t>
            </w:r>
            <w:r w:rsidR="0059146D">
              <w:rPr>
                <w:noProof/>
                <w:webHidden/>
              </w:rPr>
              <w:tab/>
            </w:r>
            <w:r w:rsidR="0059146D">
              <w:rPr>
                <w:noProof/>
                <w:webHidden/>
              </w:rPr>
              <w:fldChar w:fldCharType="begin"/>
            </w:r>
            <w:r w:rsidR="0059146D">
              <w:rPr>
                <w:noProof/>
                <w:webHidden/>
              </w:rPr>
              <w:instrText xml:space="preserve"> PAGEREF _Toc443309577 \h </w:instrText>
            </w:r>
            <w:r w:rsidR="0059146D">
              <w:rPr>
                <w:noProof/>
                <w:webHidden/>
              </w:rPr>
            </w:r>
            <w:r w:rsidR="0059146D">
              <w:rPr>
                <w:noProof/>
                <w:webHidden/>
              </w:rPr>
              <w:fldChar w:fldCharType="separate"/>
            </w:r>
            <w:r w:rsidR="000D1F59">
              <w:rPr>
                <w:noProof/>
                <w:webHidden/>
              </w:rPr>
              <w:t>28</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78" w:history="1">
            <w:r w:rsidR="0059146D" w:rsidRPr="00435750">
              <w:rPr>
                <w:rStyle w:val="Hyperlink"/>
                <w:noProof/>
                <w:lang w:eastAsia="pt-BR"/>
              </w:rPr>
              <w:t>LABORATÓRIOS DIDÁTICOS</w:t>
            </w:r>
            <w:r w:rsidR="0059146D">
              <w:rPr>
                <w:noProof/>
                <w:webHidden/>
              </w:rPr>
              <w:tab/>
            </w:r>
            <w:r w:rsidR="0059146D">
              <w:rPr>
                <w:noProof/>
                <w:webHidden/>
              </w:rPr>
              <w:fldChar w:fldCharType="begin"/>
            </w:r>
            <w:r w:rsidR="0059146D">
              <w:rPr>
                <w:noProof/>
                <w:webHidden/>
              </w:rPr>
              <w:instrText xml:space="preserve"> PAGEREF _Toc443309578 \h </w:instrText>
            </w:r>
            <w:r w:rsidR="0059146D">
              <w:rPr>
                <w:noProof/>
                <w:webHidden/>
              </w:rPr>
            </w:r>
            <w:r w:rsidR="0059146D">
              <w:rPr>
                <w:noProof/>
                <w:webHidden/>
              </w:rPr>
              <w:fldChar w:fldCharType="separate"/>
            </w:r>
            <w:r w:rsidR="000D1F59">
              <w:rPr>
                <w:noProof/>
                <w:webHidden/>
              </w:rPr>
              <w:t>28</w:t>
            </w:r>
            <w:r w:rsidR="0059146D">
              <w:rPr>
                <w:noProof/>
                <w:webHidden/>
              </w:rPr>
              <w:fldChar w:fldCharType="end"/>
            </w:r>
          </w:hyperlink>
        </w:p>
        <w:p w:rsidR="0059146D" w:rsidRDefault="0053088F">
          <w:pPr>
            <w:pStyle w:val="Sumrio3"/>
            <w:tabs>
              <w:tab w:val="right" w:leader="underscore" w:pos="9736"/>
            </w:tabs>
            <w:rPr>
              <w:rFonts w:asciiTheme="minorHAnsi" w:eastAsiaTheme="minorEastAsia" w:hAnsiTheme="minorHAnsi" w:cstheme="minorBidi"/>
              <w:noProof/>
              <w:color w:val="auto"/>
              <w:lang w:val="pt-BR" w:eastAsia="pt-BR" w:bidi="ar-SA"/>
            </w:rPr>
          </w:pPr>
          <w:hyperlink w:anchor="_Toc443309579" w:history="1">
            <w:r w:rsidR="0059146D" w:rsidRPr="00435750">
              <w:rPr>
                <w:rStyle w:val="Hyperlink"/>
                <w:noProof/>
                <w:lang w:eastAsia="pt-BR"/>
              </w:rPr>
              <w:t>LABORATÓRIOS DIDÁTICOS SECOS</w:t>
            </w:r>
            <w:r w:rsidR="0059146D">
              <w:rPr>
                <w:noProof/>
                <w:webHidden/>
              </w:rPr>
              <w:tab/>
            </w:r>
            <w:r w:rsidR="0059146D">
              <w:rPr>
                <w:noProof/>
                <w:webHidden/>
              </w:rPr>
              <w:fldChar w:fldCharType="begin"/>
            </w:r>
            <w:r w:rsidR="0059146D">
              <w:rPr>
                <w:noProof/>
                <w:webHidden/>
              </w:rPr>
              <w:instrText xml:space="preserve"> PAGEREF _Toc443309579 \h </w:instrText>
            </w:r>
            <w:r w:rsidR="0059146D">
              <w:rPr>
                <w:noProof/>
                <w:webHidden/>
              </w:rPr>
            </w:r>
            <w:r w:rsidR="0059146D">
              <w:rPr>
                <w:noProof/>
                <w:webHidden/>
              </w:rPr>
              <w:fldChar w:fldCharType="separate"/>
            </w:r>
            <w:r w:rsidR="000D1F59">
              <w:rPr>
                <w:noProof/>
                <w:webHidden/>
              </w:rPr>
              <w:t>29</w:t>
            </w:r>
            <w:r w:rsidR="0059146D">
              <w:rPr>
                <w:noProof/>
                <w:webHidden/>
              </w:rPr>
              <w:fldChar w:fldCharType="end"/>
            </w:r>
          </w:hyperlink>
        </w:p>
        <w:p w:rsidR="0059146D" w:rsidRDefault="0053088F">
          <w:pPr>
            <w:pStyle w:val="Sumrio3"/>
            <w:tabs>
              <w:tab w:val="right" w:leader="underscore" w:pos="9736"/>
            </w:tabs>
            <w:rPr>
              <w:rFonts w:asciiTheme="minorHAnsi" w:eastAsiaTheme="minorEastAsia" w:hAnsiTheme="minorHAnsi" w:cstheme="minorBidi"/>
              <w:noProof/>
              <w:color w:val="auto"/>
              <w:lang w:val="pt-BR" w:eastAsia="pt-BR" w:bidi="ar-SA"/>
            </w:rPr>
          </w:pPr>
          <w:hyperlink w:anchor="_Toc443309580" w:history="1">
            <w:r w:rsidR="0059146D" w:rsidRPr="00435750">
              <w:rPr>
                <w:rStyle w:val="Hyperlink"/>
                <w:noProof/>
                <w:lang w:eastAsia="pt-BR"/>
              </w:rPr>
              <w:t>LABORATÓRIOS DIDÁTICOS ÚMIDOS</w:t>
            </w:r>
            <w:r w:rsidR="0059146D">
              <w:rPr>
                <w:noProof/>
                <w:webHidden/>
              </w:rPr>
              <w:tab/>
            </w:r>
            <w:r w:rsidR="0059146D">
              <w:rPr>
                <w:noProof/>
                <w:webHidden/>
              </w:rPr>
              <w:fldChar w:fldCharType="begin"/>
            </w:r>
            <w:r w:rsidR="0059146D">
              <w:rPr>
                <w:noProof/>
                <w:webHidden/>
              </w:rPr>
              <w:instrText xml:space="preserve"> PAGEREF _Toc443309580 \h </w:instrText>
            </w:r>
            <w:r w:rsidR="0059146D">
              <w:rPr>
                <w:noProof/>
                <w:webHidden/>
              </w:rPr>
            </w:r>
            <w:r w:rsidR="0059146D">
              <w:rPr>
                <w:noProof/>
                <w:webHidden/>
              </w:rPr>
              <w:fldChar w:fldCharType="separate"/>
            </w:r>
            <w:r w:rsidR="000D1F59">
              <w:rPr>
                <w:noProof/>
                <w:webHidden/>
              </w:rPr>
              <w:t>29</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81" w:history="1">
            <w:r w:rsidR="0059146D" w:rsidRPr="00435750">
              <w:rPr>
                <w:rStyle w:val="Hyperlink"/>
                <w:noProof/>
                <w:lang w:eastAsia="pt-BR"/>
              </w:rPr>
              <w:t>LABORATÓRIOS DE INFORMÁTICA</w:t>
            </w:r>
            <w:r w:rsidR="0059146D">
              <w:rPr>
                <w:noProof/>
                <w:webHidden/>
              </w:rPr>
              <w:tab/>
            </w:r>
            <w:r w:rsidR="0059146D">
              <w:rPr>
                <w:noProof/>
                <w:webHidden/>
              </w:rPr>
              <w:fldChar w:fldCharType="begin"/>
            </w:r>
            <w:r w:rsidR="0059146D">
              <w:rPr>
                <w:noProof/>
                <w:webHidden/>
              </w:rPr>
              <w:instrText xml:space="preserve"> PAGEREF _Toc443309581 \h </w:instrText>
            </w:r>
            <w:r w:rsidR="0059146D">
              <w:rPr>
                <w:noProof/>
                <w:webHidden/>
              </w:rPr>
            </w:r>
            <w:r w:rsidR="0059146D">
              <w:rPr>
                <w:noProof/>
                <w:webHidden/>
              </w:rPr>
              <w:fldChar w:fldCharType="separate"/>
            </w:r>
            <w:r w:rsidR="000D1F59">
              <w:rPr>
                <w:noProof/>
                <w:webHidden/>
              </w:rPr>
              <w:t>29</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82" w:history="1">
            <w:r w:rsidR="0059146D" w:rsidRPr="00435750">
              <w:rPr>
                <w:rStyle w:val="Hyperlink"/>
                <w:noProof/>
                <w:lang w:eastAsia="pt-BR"/>
              </w:rPr>
              <w:t>BIBLIOTECA</w:t>
            </w:r>
            <w:r w:rsidR="0059146D">
              <w:rPr>
                <w:noProof/>
                <w:webHidden/>
              </w:rPr>
              <w:tab/>
            </w:r>
            <w:r w:rsidR="0059146D">
              <w:rPr>
                <w:noProof/>
                <w:webHidden/>
              </w:rPr>
              <w:fldChar w:fldCharType="begin"/>
            </w:r>
            <w:r w:rsidR="0059146D">
              <w:rPr>
                <w:noProof/>
                <w:webHidden/>
              </w:rPr>
              <w:instrText xml:space="preserve"> PAGEREF _Toc443309582 \h </w:instrText>
            </w:r>
            <w:r w:rsidR="0059146D">
              <w:rPr>
                <w:noProof/>
                <w:webHidden/>
              </w:rPr>
            </w:r>
            <w:r w:rsidR="0059146D">
              <w:rPr>
                <w:noProof/>
                <w:webHidden/>
              </w:rPr>
              <w:fldChar w:fldCharType="separate"/>
            </w:r>
            <w:r w:rsidR="000D1F59">
              <w:rPr>
                <w:noProof/>
                <w:webHidden/>
              </w:rPr>
              <w:t>30</w:t>
            </w:r>
            <w:r w:rsidR="0059146D">
              <w:rPr>
                <w:noProof/>
                <w:webHidden/>
              </w:rPr>
              <w:fldChar w:fldCharType="end"/>
            </w:r>
          </w:hyperlink>
        </w:p>
        <w:p w:rsidR="0059146D" w:rsidRDefault="0053088F">
          <w:pPr>
            <w:pStyle w:val="Sumrio3"/>
            <w:tabs>
              <w:tab w:val="right" w:leader="underscore" w:pos="9736"/>
            </w:tabs>
            <w:rPr>
              <w:rFonts w:asciiTheme="minorHAnsi" w:eastAsiaTheme="minorEastAsia" w:hAnsiTheme="minorHAnsi" w:cstheme="minorBidi"/>
              <w:noProof/>
              <w:color w:val="auto"/>
              <w:lang w:val="pt-BR" w:eastAsia="pt-BR" w:bidi="ar-SA"/>
            </w:rPr>
          </w:pPr>
          <w:hyperlink w:anchor="_Toc443309583" w:history="1">
            <w:r w:rsidR="0059146D" w:rsidRPr="00435750">
              <w:rPr>
                <w:rStyle w:val="Hyperlink"/>
                <w:noProof/>
                <w:lang w:eastAsia="pt-BR"/>
              </w:rPr>
              <w:t>ACERVO</w:t>
            </w:r>
            <w:r w:rsidR="0059146D">
              <w:rPr>
                <w:noProof/>
                <w:webHidden/>
              </w:rPr>
              <w:tab/>
            </w:r>
            <w:r w:rsidR="0059146D">
              <w:rPr>
                <w:noProof/>
                <w:webHidden/>
              </w:rPr>
              <w:fldChar w:fldCharType="begin"/>
            </w:r>
            <w:r w:rsidR="0059146D">
              <w:rPr>
                <w:noProof/>
                <w:webHidden/>
              </w:rPr>
              <w:instrText xml:space="preserve"> PAGEREF _Toc443309583 \h </w:instrText>
            </w:r>
            <w:r w:rsidR="0059146D">
              <w:rPr>
                <w:noProof/>
                <w:webHidden/>
              </w:rPr>
            </w:r>
            <w:r w:rsidR="0059146D">
              <w:rPr>
                <w:noProof/>
                <w:webHidden/>
              </w:rPr>
              <w:fldChar w:fldCharType="separate"/>
            </w:r>
            <w:r w:rsidR="000D1F59">
              <w:rPr>
                <w:noProof/>
                <w:webHidden/>
              </w:rPr>
              <w:t>30</w:t>
            </w:r>
            <w:r w:rsidR="0059146D">
              <w:rPr>
                <w:noProof/>
                <w:webHidden/>
              </w:rPr>
              <w:fldChar w:fldCharType="end"/>
            </w:r>
          </w:hyperlink>
        </w:p>
        <w:p w:rsidR="0059146D" w:rsidRDefault="0053088F">
          <w:pPr>
            <w:pStyle w:val="Sumrio3"/>
            <w:tabs>
              <w:tab w:val="right" w:leader="underscore" w:pos="9736"/>
            </w:tabs>
            <w:rPr>
              <w:rFonts w:asciiTheme="minorHAnsi" w:eastAsiaTheme="minorEastAsia" w:hAnsiTheme="minorHAnsi" w:cstheme="minorBidi"/>
              <w:noProof/>
              <w:color w:val="auto"/>
              <w:lang w:val="pt-BR" w:eastAsia="pt-BR" w:bidi="ar-SA"/>
            </w:rPr>
          </w:pPr>
          <w:hyperlink w:anchor="_Toc443309584" w:history="1">
            <w:r w:rsidR="0059146D" w:rsidRPr="00435750">
              <w:rPr>
                <w:rStyle w:val="Hyperlink"/>
                <w:noProof/>
                <w:lang w:eastAsia="pt-BR"/>
              </w:rPr>
              <w:t>PERIÓDICOS.</w:t>
            </w:r>
            <w:r w:rsidR="0059146D">
              <w:rPr>
                <w:noProof/>
                <w:webHidden/>
              </w:rPr>
              <w:tab/>
            </w:r>
            <w:r w:rsidR="0059146D">
              <w:rPr>
                <w:noProof/>
                <w:webHidden/>
              </w:rPr>
              <w:fldChar w:fldCharType="begin"/>
            </w:r>
            <w:r w:rsidR="0059146D">
              <w:rPr>
                <w:noProof/>
                <w:webHidden/>
              </w:rPr>
              <w:instrText xml:space="preserve"> PAGEREF _Toc443309584 \h </w:instrText>
            </w:r>
            <w:r w:rsidR="0059146D">
              <w:rPr>
                <w:noProof/>
                <w:webHidden/>
              </w:rPr>
            </w:r>
            <w:r w:rsidR="0059146D">
              <w:rPr>
                <w:noProof/>
                <w:webHidden/>
              </w:rPr>
              <w:fldChar w:fldCharType="separate"/>
            </w:r>
            <w:r w:rsidR="000D1F59">
              <w:rPr>
                <w:noProof/>
                <w:webHidden/>
              </w:rPr>
              <w:t>31</w:t>
            </w:r>
            <w:r w:rsidR="0059146D">
              <w:rPr>
                <w:noProof/>
                <w:webHidden/>
              </w:rPr>
              <w:fldChar w:fldCharType="end"/>
            </w:r>
          </w:hyperlink>
        </w:p>
        <w:p w:rsidR="0059146D" w:rsidRDefault="0053088F">
          <w:pPr>
            <w:pStyle w:val="Sumrio1"/>
            <w:tabs>
              <w:tab w:val="left" w:pos="660"/>
              <w:tab w:val="right" w:leader="underscore" w:pos="9736"/>
            </w:tabs>
            <w:rPr>
              <w:rFonts w:asciiTheme="minorHAnsi" w:eastAsiaTheme="minorEastAsia" w:hAnsiTheme="minorHAnsi" w:cstheme="minorBidi"/>
              <w:noProof/>
              <w:color w:val="auto"/>
              <w:lang w:val="pt-BR" w:eastAsia="pt-BR" w:bidi="ar-SA"/>
            </w:rPr>
          </w:pPr>
          <w:hyperlink w:anchor="_Toc443309585" w:history="1">
            <w:r w:rsidR="0059146D" w:rsidRPr="00435750">
              <w:rPr>
                <w:rStyle w:val="Hyperlink"/>
                <w:noProof/>
              </w:rPr>
              <w:t>15.</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DOCENTES</w:t>
            </w:r>
            <w:r w:rsidR="0059146D">
              <w:rPr>
                <w:noProof/>
                <w:webHidden/>
              </w:rPr>
              <w:tab/>
            </w:r>
            <w:r w:rsidR="0059146D">
              <w:rPr>
                <w:noProof/>
                <w:webHidden/>
              </w:rPr>
              <w:fldChar w:fldCharType="begin"/>
            </w:r>
            <w:r w:rsidR="0059146D">
              <w:rPr>
                <w:noProof/>
                <w:webHidden/>
              </w:rPr>
              <w:instrText xml:space="preserve"> PAGEREF _Toc443309585 \h </w:instrText>
            </w:r>
            <w:r w:rsidR="0059146D">
              <w:rPr>
                <w:noProof/>
                <w:webHidden/>
              </w:rPr>
            </w:r>
            <w:r w:rsidR="0059146D">
              <w:rPr>
                <w:noProof/>
                <w:webHidden/>
              </w:rPr>
              <w:fldChar w:fldCharType="separate"/>
            </w:r>
            <w:r w:rsidR="000D1F59">
              <w:rPr>
                <w:noProof/>
                <w:webHidden/>
              </w:rPr>
              <w:t>31</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86" w:history="1">
            <w:r w:rsidR="0059146D" w:rsidRPr="00435750">
              <w:rPr>
                <w:rStyle w:val="Hyperlink"/>
                <w:noProof/>
              </w:rPr>
              <w:t>NÚCLEO</w:t>
            </w:r>
            <w:r w:rsidR="0059146D" w:rsidRPr="00435750">
              <w:rPr>
                <w:rStyle w:val="Hyperlink"/>
                <w:rFonts w:eastAsia="Cambria" w:cs="Cambria"/>
                <w:noProof/>
              </w:rPr>
              <w:t xml:space="preserve"> </w:t>
            </w:r>
            <w:r w:rsidR="0059146D" w:rsidRPr="00435750">
              <w:rPr>
                <w:rStyle w:val="Hyperlink"/>
                <w:noProof/>
              </w:rPr>
              <w:t>DOCENTE</w:t>
            </w:r>
            <w:r w:rsidR="0059146D" w:rsidRPr="00435750">
              <w:rPr>
                <w:rStyle w:val="Hyperlink"/>
                <w:rFonts w:eastAsia="Cambria" w:cs="Cambria"/>
                <w:noProof/>
              </w:rPr>
              <w:t xml:space="preserve"> </w:t>
            </w:r>
            <w:r w:rsidR="0059146D" w:rsidRPr="00435750">
              <w:rPr>
                <w:rStyle w:val="Hyperlink"/>
                <w:noProof/>
              </w:rPr>
              <w:t>ESTRUTURANTE</w:t>
            </w:r>
            <w:r w:rsidR="0059146D">
              <w:rPr>
                <w:noProof/>
                <w:webHidden/>
              </w:rPr>
              <w:tab/>
            </w:r>
            <w:r w:rsidR="0059146D">
              <w:rPr>
                <w:noProof/>
                <w:webHidden/>
              </w:rPr>
              <w:fldChar w:fldCharType="begin"/>
            </w:r>
            <w:r w:rsidR="0059146D">
              <w:rPr>
                <w:noProof/>
                <w:webHidden/>
              </w:rPr>
              <w:instrText xml:space="preserve"> PAGEREF _Toc443309586 \h </w:instrText>
            </w:r>
            <w:r w:rsidR="0059146D">
              <w:rPr>
                <w:noProof/>
                <w:webHidden/>
              </w:rPr>
            </w:r>
            <w:r w:rsidR="0059146D">
              <w:rPr>
                <w:noProof/>
                <w:webHidden/>
              </w:rPr>
              <w:fldChar w:fldCharType="separate"/>
            </w:r>
            <w:r w:rsidR="000D1F59">
              <w:rPr>
                <w:noProof/>
                <w:webHidden/>
              </w:rPr>
              <w:t>33</w:t>
            </w:r>
            <w:r w:rsidR="0059146D">
              <w:rPr>
                <w:noProof/>
                <w:webHidden/>
              </w:rPr>
              <w:fldChar w:fldCharType="end"/>
            </w:r>
          </w:hyperlink>
        </w:p>
        <w:p w:rsidR="0059146D" w:rsidRDefault="0053088F">
          <w:pPr>
            <w:pStyle w:val="Sumrio1"/>
            <w:tabs>
              <w:tab w:val="left" w:pos="660"/>
              <w:tab w:val="right" w:leader="underscore" w:pos="9736"/>
            </w:tabs>
            <w:rPr>
              <w:rFonts w:asciiTheme="minorHAnsi" w:eastAsiaTheme="minorEastAsia" w:hAnsiTheme="minorHAnsi" w:cstheme="minorBidi"/>
              <w:noProof/>
              <w:color w:val="auto"/>
              <w:lang w:val="pt-BR" w:eastAsia="pt-BR" w:bidi="ar-SA"/>
            </w:rPr>
          </w:pPr>
          <w:hyperlink w:anchor="_Toc443309587" w:history="1">
            <w:r w:rsidR="0059146D" w:rsidRPr="00435750">
              <w:rPr>
                <w:rStyle w:val="Hyperlink"/>
                <w:noProof/>
              </w:rPr>
              <w:t>16.</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SISTEMA DE AVALIAÇÃO DO PROJETO DO CURSO</w:t>
            </w:r>
            <w:r w:rsidR="0059146D">
              <w:rPr>
                <w:noProof/>
                <w:webHidden/>
              </w:rPr>
              <w:tab/>
            </w:r>
            <w:r w:rsidR="0059146D">
              <w:rPr>
                <w:noProof/>
                <w:webHidden/>
              </w:rPr>
              <w:fldChar w:fldCharType="begin"/>
            </w:r>
            <w:r w:rsidR="0059146D">
              <w:rPr>
                <w:noProof/>
                <w:webHidden/>
              </w:rPr>
              <w:instrText xml:space="preserve"> PAGEREF _Toc443309587 \h </w:instrText>
            </w:r>
            <w:r w:rsidR="0059146D">
              <w:rPr>
                <w:noProof/>
                <w:webHidden/>
              </w:rPr>
            </w:r>
            <w:r w:rsidR="0059146D">
              <w:rPr>
                <w:noProof/>
                <w:webHidden/>
              </w:rPr>
              <w:fldChar w:fldCharType="separate"/>
            </w:r>
            <w:r w:rsidR="000D1F59">
              <w:rPr>
                <w:noProof/>
                <w:webHidden/>
              </w:rPr>
              <w:t>33</w:t>
            </w:r>
            <w:r w:rsidR="0059146D">
              <w:rPr>
                <w:noProof/>
                <w:webHidden/>
              </w:rPr>
              <w:fldChar w:fldCharType="end"/>
            </w:r>
          </w:hyperlink>
        </w:p>
        <w:p w:rsidR="0059146D" w:rsidRDefault="0053088F">
          <w:pPr>
            <w:pStyle w:val="Sumrio1"/>
            <w:tabs>
              <w:tab w:val="right" w:leader="underscore" w:pos="9736"/>
            </w:tabs>
            <w:rPr>
              <w:rFonts w:asciiTheme="minorHAnsi" w:eastAsiaTheme="minorEastAsia" w:hAnsiTheme="minorHAnsi" w:cstheme="minorBidi"/>
              <w:noProof/>
              <w:color w:val="auto"/>
              <w:lang w:val="pt-BR" w:eastAsia="pt-BR" w:bidi="ar-SA"/>
            </w:rPr>
          </w:pPr>
          <w:hyperlink w:anchor="_Toc443309588" w:history="1">
            <w:r w:rsidR="0059146D" w:rsidRPr="00435750">
              <w:rPr>
                <w:rStyle w:val="Hyperlink"/>
                <w:noProof/>
              </w:rPr>
              <w:t>APÊNDICE A- ROL DE DISCIPLINAS</w:t>
            </w:r>
            <w:r w:rsidR="0059146D">
              <w:rPr>
                <w:noProof/>
                <w:webHidden/>
              </w:rPr>
              <w:tab/>
            </w:r>
            <w:r w:rsidR="0059146D">
              <w:rPr>
                <w:noProof/>
                <w:webHidden/>
              </w:rPr>
              <w:fldChar w:fldCharType="begin"/>
            </w:r>
            <w:r w:rsidR="0059146D">
              <w:rPr>
                <w:noProof/>
                <w:webHidden/>
              </w:rPr>
              <w:instrText xml:space="preserve"> PAGEREF _Toc443309588 \h </w:instrText>
            </w:r>
            <w:r w:rsidR="0059146D">
              <w:rPr>
                <w:noProof/>
                <w:webHidden/>
              </w:rPr>
            </w:r>
            <w:r w:rsidR="0059146D">
              <w:rPr>
                <w:noProof/>
                <w:webHidden/>
              </w:rPr>
              <w:fldChar w:fldCharType="separate"/>
            </w:r>
            <w:r w:rsidR="000D1F59">
              <w:rPr>
                <w:noProof/>
                <w:webHidden/>
              </w:rPr>
              <w:t>35</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89" w:history="1">
            <w:r w:rsidR="0059146D" w:rsidRPr="00435750">
              <w:rPr>
                <w:rStyle w:val="Hyperlink"/>
                <w:noProof/>
              </w:rPr>
              <w:t>DISCIPLINAS OBRIGATÓRIAS DO BACHARELADO EM MATEMÁTICA</w:t>
            </w:r>
            <w:r w:rsidR="0059146D">
              <w:rPr>
                <w:noProof/>
                <w:webHidden/>
              </w:rPr>
              <w:tab/>
            </w:r>
            <w:r w:rsidR="0059146D">
              <w:rPr>
                <w:noProof/>
                <w:webHidden/>
              </w:rPr>
              <w:fldChar w:fldCharType="begin"/>
            </w:r>
            <w:r w:rsidR="0059146D">
              <w:rPr>
                <w:noProof/>
                <w:webHidden/>
              </w:rPr>
              <w:instrText xml:space="preserve"> PAGEREF _Toc443309589 \h </w:instrText>
            </w:r>
            <w:r w:rsidR="0059146D">
              <w:rPr>
                <w:noProof/>
                <w:webHidden/>
              </w:rPr>
            </w:r>
            <w:r w:rsidR="0059146D">
              <w:rPr>
                <w:noProof/>
                <w:webHidden/>
              </w:rPr>
              <w:fldChar w:fldCharType="separate"/>
            </w:r>
            <w:r w:rsidR="000D1F59">
              <w:rPr>
                <w:noProof/>
                <w:webHidden/>
              </w:rPr>
              <w:t>35</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90" w:history="1">
            <w:r w:rsidR="0059146D" w:rsidRPr="00435750">
              <w:rPr>
                <w:rStyle w:val="Hyperlink"/>
                <w:noProof/>
              </w:rPr>
              <w:t>DISCIPLINAS DE OPÇÃO LIMITADA DO BACHARELADO EM MATEMÁTICA</w:t>
            </w:r>
            <w:r w:rsidR="0059146D">
              <w:rPr>
                <w:noProof/>
                <w:webHidden/>
              </w:rPr>
              <w:tab/>
            </w:r>
            <w:r w:rsidR="0059146D">
              <w:rPr>
                <w:noProof/>
                <w:webHidden/>
              </w:rPr>
              <w:fldChar w:fldCharType="begin"/>
            </w:r>
            <w:r w:rsidR="0059146D">
              <w:rPr>
                <w:noProof/>
                <w:webHidden/>
              </w:rPr>
              <w:instrText xml:space="preserve"> PAGEREF _Toc443309590 \h </w:instrText>
            </w:r>
            <w:r w:rsidR="0059146D">
              <w:rPr>
                <w:noProof/>
                <w:webHidden/>
              </w:rPr>
            </w:r>
            <w:r w:rsidR="0059146D">
              <w:rPr>
                <w:noProof/>
                <w:webHidden/>
              </w:rPr>
              <w:fldChar w:fldCharType="separate"/>
            </w:r>
            <w:r w:rsidR="000D1F59">
              <w:rPr>
                <w:noProof/>
                <w:webHidden/>
              </w:rPr>
              <w:t>52</w:t>
            </w:r>
            <w:r w:rsidR="0059146D">
              <w:rPr>
                <w:noProof/>
                <w:webHidden/>
              </w:rPr>
              <w:fldChar w:fldCharType="end"/>
            </w:r>
          </w:hyperlink>
        </w:p>
        <w:p w:rsidR="0059146D" w:rsidRDefault="0053088F">
          <w:pPr>
            <w:pStyle w:val="Sumrio1"/>
            <w:tabs>
              <w:tab w:val="left" w:pos="660"/>
              <w:tab w:val="right" w:leader="underscore" w:pos="9736"/>
            </w:tabs>
            <w:rPr>
              <w:rFonts w:asciiTheme="minorHAnsi" w:eastAsiaTheme="minorEastAsia" w:hAnsiTheme="minorHAnsi" w:cstheme="minorBidi"/>
              <w:noProof/>
              <w:color w:val="auto"/>
              <w:lang w:val="pt-BR" w:eastAsia="pt-BR" w:bidi="ar-SA"/>
            </w:rPr>
          </w:pPr>
          <w:hyperlink w:anchor="_Toc443309591" w:history="1">
            <w:r w:rsidR="0059146D" w:rsidRPr="00435750">
              <w:rPr>
                <w:rStyle w:val="Hyperlink"/>
                <w:noProof/>
              </w:rPr>
              <w:t>17.</w:t>
            </w:r>
            <w:r w:rsidR="0059146D">
              <w:rPr>
                <w:rFonts w:asciiTheme="minorHAnsi" w:eastAsiaTheme="minorEastAsia" w:hAnsiTheme="minorHAnsi" w:cstheme="minorBidi"/>
                <w:noProof/>
                <w:color w:val="auto"/>
                <w:lang w:val="pt-BR" w:eastAsia="pt-BR" w:bidi="ar-SA"/>
              </w:rPr>
              <w:tab/>
            </w:r>
            <w:r w:rsidR="0059146D" w:rsidRPr="00435750">
              <w:rPr>
                <w:rStyle w:val="Hyperlink"/>
                <w:noProof/>
              </w:rPr>
              <w:t>APÊNDICE B – EXEMPLO DE UM PERFIL DE FORMAÇÂO</w:t>
            </w:r>
            <w:r w:rsidR="0059146D">
              <w:rPr>
                <w:noProof/>
                <w:webHidden/>
              </w:rPr>
              <w:tab/>
            </w:r>
            <w:r w:rsidR="0059146D">
              <w:rPr>
                <w:noProof/>
                <w:webHidden/>
              </w:rPr>
              <w:fldChar w:fldCharType="begin"/>
            </w:r>
            <w:r w:rsidR="0059146D">
              <w:rPr>
                <w:noProof/>
                <w:webHidden/>
              </w:rPr>
              <w:instrText xml:space="preserve"> PAGEREF _Toc443309591 \h </w:instrText>
            </w:r>
            <w:r w:rsidR="0059146D">
              <w:rPr>
                <w:noProof/>
                <w:webHidden/>
              </w:rPr>
            </w:r>
            <w:r w:rsidR="0059146D">
              <w:rPr>
                <w:noProof/>
                <w:webHidden/>
              </w:rPr>
              <w:fldChar w:fldCharType="separate"/>
            </w:r>
            <w:r w:rsidR="000D1F59">
              <w:rPr>
                <w:noProof/>
                <w:webHidden/>
              </w:rPr>
              <w:t>82</w:t>
            </w:r>
            <w:r w:rsidR="0059146D">
              <w:rPr>
                <w:noProof/>
                <w:webHidden/>
              </w:rPr>
              <w:fldChar w:fldCharType="end"/>
            </w:r>
          </w:hyperlink>
        </w:p>
        <w:p w:rsidR="0059146D" w:rsidRDefault="0053088F">
          <w:pPr>
            <w:pStyle w:val="Sumrio1"/>
            <w:tabs>
              <w:tab w:val="right" w:leader="underscore" w:pos="9736"/>
            </w:tabs>
            <w:rPr>
              <w:rFonts w:asciiTheme="minorHAnsi" w:eastAsiaTheme="minorEastAsia" w:hAnsiTheme="minorHAnsi" w:cstheme="minorBidi"/>
              <w:noProof/>
              <w:color w:val="auto"/>
              <w:lang w:val="pt-BR" w:eastAsia="pt-BR" w:bidi="ar-SA"/>
            </w:rPr>
          </w:pPr>
          <w:hyperlink w:anchor="_Toc443309592" w:history="1">
            <w:r w:rsidR="0059146D" w:rsidRPr="00435750">
              <w:rPr>
                <w:rStyle w:val="Hyperlink"/>
                <w:noProof/>
              </w:rPr>
              <w:t>APÊNDICE C- NORMAS RELATIVAS AO TRABALHO DE CONCLUSÃO DE CURSO</w:t>
            </w:r>
            <w:r w:rsidR="0059146D">
              <w:rPr>
                <w:noProof/>
                <w:webHidden/>
              </w:rPr>
              <w:tab/>
            </w:r>
            <w:r w:rsidR="0059146D">
              <w:rPr>
                <w:noProof/>
                <w:webHidden/>
              </w:rPr>
              <w:fldChar w:fldCharType="begin"/>
            </w:r>
            <w:r w:rsidR="0059146D">
              <w:rPr>
                <w:noProof/>
                <w:webHidden/>
              </w:rPr>
              <w:instrText xml:space="preserve"> PAGEREF _Toc443309592 \h </w:instrText>
            </w:r>
            <w:r w:rsidR="0059146D">
              <w:rPr>
                <w:noProof/>
                <w:webHidden/>
              </w:rPr>
            </w:r>
            <w:r w:rsidR="0059146D">
              <w:rPr>
                <w:noProof/>
                <w:webHidden/>
              </w:rPr>
              <w:fldChar w:fldCharType="separate"/>
            </w:r>
            <w:r w:rsidR="000D1F59">
              <w:rPr>
                <w:noProof/>
                <w:webHidden/>
              </w:rPr>
              <w:t>84</w:t>
            </w:r>
            <w:r w:rsidR="0059146D">
              <w:rPr>
                <w:noProof/>
                <w:webHidden/>
              </w:rPr>
              <w:fldChar w:fldCharType="end"/>
            </w:r>
          </w:hyperlink>
        </w:p>
        <w:p w:rsidR="0059146D" w:rsidRDefault="0053088F">
          <w:pPr>
            <w:pStyle w:val="Sumrio2"/>
            <w:tabs>
              <w:tab w:val="right" w:leader="underscore" w:pos="9736"/>
            </w:tabs>
            <w:rPr>
              <w:rFonts w:asciiTheme="minorHAnsi" w:eastAsiaTheme="minorEastAsia" w:hAnsiTheme="minorHAnsi" w:cstheme="minorBidi"/>
              <w:noProof/>
              <w:color w:val="auto"/>
              <w:lang w:val="pt-BR" w:eastAsia="pt-BR" w:bidi="ar-SA"/>
            </w:rPr>
          </w:pPr>
          <w:hyperlink w:anchor="_Toc443309593" w:history="1">
            <w:r w:rsidR="0059146D" w:rsidRPr="00435750">
              <w:rPr>
                <w:rStyle w:val="Hyperlink"/>
                <w:noProof/>
              </w:rPr>
              <w:t>NORMAS PARA ELABORAÇÃO DO TCC</w:t>
            </w:r>
            <w:r w:rsidR="0059146D">
              <w:rPr>
                <w:noProof/>
                <w:webHidden/>
              </w:rPr>
              <w:tab/>
            </w:r>
            <w:r w:rsidR="0059146D">
              <w:rPr>
                <w:noProof/>
                <w:webHidden/>
              </w:rPr>
              <w:fldChar w:fldCharType="begin"/>
            </w:r>
            <w:r w:rsidR="0059146D">
              <w:rPr>
                <w:noProof/>
                <w:webHidden/>
              </w:rPr>
              <w:instrText xml:space="preserve"> PAGEREF _Toc443309593 \h </w:instrText>
            </w:r>
            <w:r w:rsidR="0059146D">
              <w:rPr>
                <w:noProof/>
                <w:webHidden/>
              </w:rPr>
            </w:r>
            <w:r w:rsidR="0059146D">
              <w:rPr>
                <w:noProof/>
                <w:webHidden/>
              </w:rPr>
              <w:fldChar w:fldCharType="separate"/>
            </w:r>
            <w:r w:rsidR="000D1F59">
              <w:rPr>
                <w:noProof/>
                <w:webHidden/>
              </w:rPr>
              <w:t>86</w:t>
            </w:r>
            <w:r w:rsidR="0059146D">
              <w:rPr>
                <w:noProof/>
                <w:webHidden/>
              </w:rPr>
              <w:fldChar w:fldCharType="end"/>
            </w:r>
          </w:hyperlink>
        </w:p>
        <w:p w:rsidR="0059146D" w:rsidRDefault="0053088F">
          <w:pPr>
            <w:pStyle w:val="Sumrio1"/>
            <w:tabs>
              <w:tab w:val="right" w:leader="underscore" w:pos="9736"/>
            </w:tabs>
            <w:rPr>
              <w:rFonts w:asciiTheme="minorHAnsi" w:eastAsiaTheme="minorEastAsia" w:hAnsiTheme="minorHAnsi" w:cstheme="minorBidi"/>
              <w:noProof/>
              <w:color w:val="auto"/>
              <w:lang w:val="pt-BR" w:eastAsia="pt-BR" w:bidi="ar-SA"/>
            </w:rPr>
          </w:pPr>
          <w:hyperlink w:anchor="_Toc443309594" w:history="1">
            <w:r w:rsidR="0059146D" w:rsidRPr="00435750">
              <w:rPr>
                <w:rStyle w:val="Hyperlink"/>
                <w:noProof/>
              </w:rPr>
              <w:t>Apêndice D- Equivalências e Alterações de Código</w:t>
            </w:r>
            <w:r w:rsidR="0059146D">
              <w:rPr>
                <w:noProof/>
                <w:webHidden/>
              </w:rPr>
              <w:tab/>
            </w:r>
            <w:r w:rsidR="0059146D">
              <w:rPr>
                <w:noProof/>
                <w:webHidden/>
              </w:rPr>
              <w:fldChar w:fldCharType="begin"/>
            </w:r>
            <w:r w:rsidR="0059146D">
              <w:rPr>
                <w:noProof/>
                <w:webHidden/>
              </w:rPr>
              <w:instrText xml:space="preserve"> PAGEREF _Toc443309594 \h </w:instrText>
            </w:r>
            <w:r w:rsidR="0059146D">
              <w:rPr>
                <w:noProof/>
                <w:webHidden/>
              </w:rPr>
            </w:r>
            <w:r w:rsidR="0059146D">
              <w:rPr>
                <w:noProof/>
                <w:webHidden/>
              </w:rPr>
              <w:fldChar w:fldCharType="separate"/>
            </w:r>
            <w:r w:rsidR="000D1F59">
              <w:rPr>
                <w:noProof/>
                <w:webHidden/>
              </w:rPr>
              <w:t>87</w:t>
            </w:r>
            <w:r w:rsidR="0059146D">
              <w:rPr>
                <w:noProof/>
                <w:webHidden/>
              </w:rPr>
              <w:fldChar w:fldCharType="end"/>
            </w:r>
          </w:hyperlink>
        </w:p>
        <w:p w:rsidR="00E727B4" w:rsidRPr="005A584A" w:rsidRDefault="00A95177" w:rsidP="0087788E">
          <w:pPr>
            <w:rPr>
              <w:lang w:val="pt-BR"/>
            </w:rPr>
          </w:pPr>
          <w:r w:rsidRPr="005A584A">
            <w:rPr>
              <w:lang w:val="pt-BR"/>
            </w:rPr>
            <w:fldChar w:fldCharType="end"/>
          </w:r>
        </w:p>
      </w:sdtContent>
    </w:sdt>
    <w:p w:rsidR="002B2B83" w:rsidRPr="005A584A" w:rsidRDefault="002B2B83">
      <w:pPr>
        <w:rPr>
          <w:rFonts w:ascii="Times New Roman" w:hAnsi="Times New Roman"/>
          <w:sz w:val="24"/>
          <w:szCs w:val="24"/>
          <w:lang w:val="pt-BR"/>
        </w:rPr>
      </w:pPr>
      <w:r w:rsidRPr="005A584A">
        <w:rPr>
          <w:lang w:val="pt-BR"/>
        </w:rPr>
        <w:br w:type="page"/>
      </w:r>
    </w:p>
    <w:p w:rsidR="00251052" w:rsidRPr="005A584A" w:rsidRDefault="00E727B4" w:rsidP="00810677">
      <w:pPr>
        <w:pStyle w:val="Ttulo1"/>
      </w:pPr>
      <w:bookmarkStart w:id="2" w:name="__RefHeading__28004_188553035"/>
      <w:bookmarkStart w:id="3" w:name="_Toc305400497"/>
      <w:bookmarkStart w:id="4" w:name="_Toc443309549"/>
      <w:bookmarkEnd w:id="2"/>
      <w:r w:rsidRPr="005A584A">
        <w:lastRenderedPageBreak/>
        <w:t>DADOS DA INSTITUIÇÃO</w:t>
      </w:r>
      <w:bookmarkEnd w:id="3"/>
      <w:bookmarkEnd w:id="4"/>
    </w:p>
    <w:p w:rsidR="00251052" w:rsidRPr="005A584A" w:rsidRDefault="00251052">
      <w:pPr>
        <w:pStyle w:val="Standard"/>
        <w:jc w:val="both"/>
        <w:rPr>
          <w:rFonts w:ascii="Arial" w:hAnsi="Arial" w:cs="Arial"/>
          <w:b/>
          <w:color w:val="262626" w:themeColor="text1" w:themeTint="D9"/>
          <w:lang w:val="pt-BR"/>
        </w:rPr>
      </w:pPr>
    </w:p>
    <w:p w:rsidR="00251052" w:rsidRPr="005A584A" w:rsidRDefault="00E727B4" w:rsidP="00E727B4">
      <w:pPr>
        <w:rPr>
          <w:lang w:val="pt-BR"/>
        </w:rPr>
      </w:pPr>
      <w:r w:rsidRPr="005A584A">
        <w:rPr>
          <w:b/>
          <w:lang w:val="pt-BR"/>
        </w:rPr>
        <w:t xml:space="preserve">Nome da Unidade: </w:t>
      </w:r>
      <w:r w:rsidRPr="005A584A">
        <w:rPr>
          <w:lang w:val="pt-BR"/>
        </w:rPr>
        <w:t>Fundação Universidade Federal do ABC</w:t>
      </w:r>
    </w:p>
    <w:p w:rsidR="00251052" w:rsidRPr="005A584A" w:rsidRDefault="00E727B4" w:rsidP="00E727B4">
      <w:pPr>
        <w:rPr>
          <w:lang w:val="pt-BR"/>
        </w:rPr>
      </w:pPr>
      <w:r w:rsidRPr="005A584A">
        <w:rPr>
          <w:b/>
          <w:lang w:val="pt-BR"/>
        </w:rPr>
        <w:t>CNPJ:</w:t>
      </w:r>
      <w:r w:rsidRPr="005A584A">
        <w:rPr>
          <w:lang w:val="pt-BR"/>
        </w:rPr>
        <w:t xml:space="preserve"> 07</w:t>
      </w:r>
      <w:r w:rsidR="001365BA" w:rsidRPr="005A584A">
        <w:rPr>
          <w:lang w:val="pt-BR"/>
        </w:rPr>
        <w:t>.</w:t>
      </w:r>
      <w:r w:rsidRPr="005A584A">
        <w:rPr>
          <w:lang w:val="pt-BR"/>
        </w:rPr>
        <w:t>722.779/0001-06</w:t>
      </w:r>
    </w:p>
    <w:p w:rsidR="00251052" w:rsidRPr="005A584A" w:rsidRDefault="00643EAB" w:rsidP="00E727B4">
      <w:pPr>
        <w:rPr>
          <w:lang w:val="pt-BR"/>
        </w:rPr>
      </w:pPr>
      <w:r w:rsidRPr="005A584A">
        <w:rPr>
          <w:b/>
          <w:lang w:val="pt-BR"/>
        </w:rPr>
        <w:t>Lei de Criação:</w:t>
      </w:r>
      <w:r w:rsidRPr="005A584A">
        <w:rPr>
          <w:lang w:val="pt-BR"/>
        </w:rPr>
        <w:t xml:space="preserve"> Lei 11.145 de 26 de julho de 2005</w:t>
      </w:r>
    </w:p>
    <w:p w:rsidR="00251052" w:rsidRPr="005A584A" w:rsidRDefault="009511A5" w:rsidP="00E727B4">
      <w:pPr>
        <w:rPr>
          <w:lang w:val="pt-BR"/>
        </w:rPr>
      </w:pPr>
      <w:r w:rsidRPr="005A584A">
        <w:rPr>
          <w:lang w:val="pt-BR"/>
        </w:rPr>
        <w:tab/>
      </w:r>
      <w:r w:rsidRPr="005A584A">
        <w:rPr>
          <w:lang w:val="pt-BR"/>
        </w:rPr>
        <w:tab/>
        <w:t xml:space="preserve"> </w:t>
      </w:r>
      <w:r w:rsidR="001365BA" w:rsidRPr="005A584A">
        <w:rPr>
          <w:lang w:val="pt-BR"/>
        </w:rPr>
        <w:t xml:space="preserve">Publicada no </w:t>
      </w:r>
      <w:r w:rsidR="00E727B4" w:rsidRPr="005A584A">
        <w:rPr>
          <w:lang w:val="pt-BR"/>
        </w:rPr>
        <w:t>DOU de 27 de julho de 2005</w:t>
      </w:r>
    </w:p>
    <w:p w:rsidR="00B53A2B" w:rsidRPr="005A584A" w:rsidRDefault="00B53A2B" w:rsidP="00E727B4">
      <w:pPr>
        <w:rPr>
          <w:b/>
          <w:lang w:val="pt-BR"/>
        </w:rPr>
      </w:pPr>
    </w:p>
    <w:p w:rsidR="00B53A2B" w:rsidRPr="005A584A" w:rsidRDefault="00B53A2B">
      <w:pPr>
        <w:jc w:val="left"/>
        <w:rPr>
          <w:b/>
          <w:lang w:val="pt-BR"/>
        </w:rPr>
      </w:pPr>
      <w:r w:rsidRPr="005A584A">
        <w:rPr>
          <w:b/>
          <w:lang w:val="pt-BR"/>
        </w:rPr>
        <w:br w:type="page"/>
      </w:r>
    </w:p>
    <w:p w:rsidR="00B53A2B" w:rsidRPr="005A584A" w:rsidRDefault="00AE2057" w:rsidP="00810677">
      <w:pPr>
        <w:pStyle w:val="Ttulo1"/>
      </w:pPr>
      <w:bookmarkStart w:id="5" w:name="_Toc305400498"/>
      <w:bookmarkStart w:id="6" w:name="_Toc443309550"/>
      <w:r w:rsidRPr="005A584A">
        <w:lastRenderedPageBreak/>
        <w:t>DADOS DO CURSO</w:t>
      </w:r>
      <w:bookmarkEnd w:id="5"/>
      <w:bookmarkEnd w:id="6"/>
    </w:p>
    <w:p w:rsidR="00251052" w:rsidRPr="005A584A" w:rsidRDefault="00643EAB" w:rsidP="00E727B4">
      <w:pPr>
        <w:rPr>
          <w:lang w:val="pt-BR"/>
        </w:rPr>
      </w:pPr>
      <w:r w:rsidRPr="005A584A">
        <w:rPr>
          <w:b/>
          <w:lang w:val="pt-BR"/>
        </w:rPr>
        <w:t xml:space="preserve">Curso: </w:t>
      </w:r>
      <w:r w:rsidRPr="005A584A">
        <w:rPr>
          <w:lang w:val="pt-BR"/>
        </w:rPr>
        <w:t>Bacharelado em Matemática</w:t>
      </w:r>
    </w:p>
    <w:p w:rsidR="00251052" w:rsidRPr="005A584A" w:rsidRDefault="00643EAB" w:rsidP="00E727B4">
      <w:pPr>
        <w:rPr>
          <w:lang w:val="pt-BR"/>
        </w:rPr>
      </w:pPr>
      <w:r w:rsidRPr="005A584A">
        <w:rPr>
          <w:b/>
          <w:lang w:val="pt-BR"/>
        </w:rPr>
        <w:t xml:space="preserve">Diplomação: </w:t>
      </w:r>
      <w:r w:rsidRPr="005A584A">
        <w:rPr>
          <w:lang w:val="pt-BR"/>
        </w:rPr>
        <w:t>Bacharel em Matemática</w:t>
      </w:r>
    </w:p>
    <w:p w:rsidR="0006172C" w:rsidRPr="005A584A" w:rsidRDefault="00643EAB" w:rsidP="00E727B4">
      <w:pPr>
        <w:rPr>
          <w:lang w:val="pt-BR"/>
        </w:rPr>
      </w:pPr>
      <w:r w:rsidRPr="005A584A">
        <w:rPr>
          <w:b/>
          <w:lang w:val="pt-BR"/>
        </w:rPr>
        <w:t xml:space="preserve">Duração Recomendada do Curso: </w:t>
      </w:r>
      <w:r w:rsidR="00A074D2" w:rsidRPr="005A584A">
        <w:rPr>
          <w:lang w:val="pt-BR"/>
        </w:rPr>
        <w:t>q</w:t>
      </w:r>
      <w:r w:rsidR="006D326A" w:rsidRPr="005A584A">
        <w:rPr>
          <w:lang w:val="pt-BR"/>
        </w:rPr>
        <w:t xml:space="preserve">uatro </w:t>
      </w:r>
      <w:r w:rsidRPr="005A584A">
        <w:rPr>
          <w:lang w:val="pt-BR"/>
        </w:rPr>
        <w:t>anos</w:t>
      </w:r>
    </w:p>
    <w:p w:rsidR="00251052" w:rsidRPr="008F44B0" w:rsidRDefault="00643EAB" w:rsidP="00E727B4">
      <w:pPr>
        <w:rPr>
          <w:lang w:val="pt-BR"/>
        </w:rPr>
      </w:pPr>
      <w:r w:rsidRPr="005A584A">
        <w:rPr>
          <w:b/>
          <w:lang w:val="pt-BR"/>
        </w:rPr>
        <w:t>Carga horária total do curso</w:t>
      </w:r>
      <w:r w:rsidRPr="008F44B0">
        <w:rPr>
          <w:b/>
          <w:lang w:val="pt-BR"/>
        </w:rPr>
        <w:t>:</w:t>
      </w:r>
      <w:r w:rsidRPr="008F44B0">
        <w:rPr>
          <w:lang w:val="pt-BR"/>
        </w:rPr>
        <w:t xml:space="preserve"> 2</w:t>
      </w:r>
      <w:r w:rsidR="00B109DF" w:rsidRPr="008F44B0">
        <w:rPr>
          <w:lang w:val="pt-BR"/>
        </w:rPr>
        <w:t>808</w:t>
      </w:r>
      <w:r w:rsidRPr="008F44B0">
        <w:rPr>
          <w:lang w:val="pt-BR"/>
        </w:rPr>
        <w:t xml:space="preserve"> horas</w:t>
      </w:r>
    </w:p>
    <w:p w:rsidR="00251052" w:rsidRPr="008F44B0" w:rsidRDefault="00643EAB" w:rsidP="00E727B4">
      <w:pPr>
        <w:rPr>
          <w:lang w:val="pt-BR"/>
        </w:rPr>
      </w:pPr>
      <w:r w:rsidRPr="008F44B0">
        <w:rPr>
          <w:b/>
          <w:lang w:val="pt-BR"/>
        </w:rPr>
        <w:t>Turno de oferta:</w:t>
      </w:r>
      <w:r w:rsidR="00287439" w:rsidRPr="008F44B0">
        <w:rPr>
          <w:b/>
          <w:lang w:val="pt-BR"/>
        </w:rPr>
        <w:t xml:space="preserve"> </w:t>
      </w:r>
      <w:r w:rsidR="00287439" w:rsidRPr="008F44B0">
        <w:rPr>
          <w:lang w:val="pt-BR"/>
        </w:rPr>
        <w:t>Matutino</w:t>
      </w:r>
      <w:r w:rsidR="00287439" w:rsidRPr="008F44B0">
        <w:rPr>
          <w:b/>
          <w:lang w:val="pt-BR"/>
        </w:rPr>
        <w:t xml:space="preserve"> </w:t>
      </w:r>
      <w:r w:rsidRPr="008F44B0">
        <w:rPr>
          <w:lang w:val="pt-BR"/>
        </w:rPr>
        <w:t>e Noturno</w:t>
      </w:r>
    </w:p>
    <w:p w:rsidR="00251052" w:rsidRPr="005A584A" w:rsidRDefault="00E727B4" w:rsidP="00E727B4">
      <w:pPr>
        <w:rPr>
          <w:lang w:val="pt-BR"/>
        </w:rPr>
      </w:pPr>
      <w:r w:rsidRPr="008F44B0">
        <w:rPr>
          <w:b/>
          <w:lang w:val="pt-BR"/>
        </w:rPr>
        <w:t>Número de vagas por turno:</w:t>
      </w:r>
      <w:r w:rsidRPr="008F44B0">
        <w:rPr>
          <w:lang w:val="pt-BR"/>
        </w:rPr>
        <w:t xml:space="preserve"> </w:t>
      </w:r>
      <w:r w:rsidR="00182431" w:rsidRPr="008F44B0">
        <w:rPr>
          <w:lang w:val="pt-BR"/>
        </w:rPr>
        <w:t>25</w:t>
      </w:r>
    </w:p>
    <w:p w:rsidR="00251052" w:rsidRPr="005A584A" w:rsidRDefault="00643EAB" w:rsidP="00E727B4">
      <w:pPr>
        <w:rPr>
          <w:lang w:val="pt-BR"/>
        </w:rPr>
      </w:pPr>
      <w:r w:rsidRPr="005A584A">
        <w:rPr>
          <w:b/>
          <w:lang w:val="pt-BR"/>
        </w:rPr>
        <w:t xml:space="preserve">Campus de oferta: </w:t>
      </w:r>
      <w:r w:rsidRPr="005A584A">
        <w:rPr>
          <w:lang w:val="pt-BR"/>
        </w:rPr>
        <w:t>Santo André</w:t>
      </w:r>
    </w:p>
    <w:p w:rsidR="006D326A" w:rsidRPr="005A584A" w:rsidRDefault="006D326A" w:rsidP="00E727B4">
      <w:pPr>
        <w:rPr>
          <w:color w:val="000000"/>
          <w:lang w:val="pt-BR"/>
        </w:rPr>
      </w:pPr>
      <w:r w:rsidRPr="005A584A">
        <w:rPr>
          <w:b/>
          <w:color w:val="000000"/>
          <w:lang w:val="pt-BR"/>
        </w:rPr>
        <w:t>Estágio</w:t>
      </w:r>
      <w:r w:rsidRPr="005A584A">
        <w:rPr>
          <w:color w:val="000000"/>
          <w:lang w:val="pt-BR"/>
        </w:rPr>
        <w:t>: não há estágio obrigatório</w:t>
      </w:r>
    </w:p>
    <w:p w:rsidR="004C3A5E" w:rsidRPr="005A584A" w:rsidRDefault="004C3A5E" w:rsidP="00E727B4">
      <w:pPr>
        <w:rPr>
          <w:b/>
          <w:lang w:val="pt-BR"/>
        </w:rPr>
      </w:pPr>
      <w:r w:rsidRPr="005A584A">
        <w:rPr>
          <w:b/>
          <w:color w:val="000000"/>
          <w:lang w:val="pt-BR"/>
        </w:rPr>
        <w:t>Criação</w:t>
      </w:r>
      <w:r w:rsidR="00DD35B1" w:rsidRPr="005A584A">
        <w:rPr>
          <w:b/>
          <w:color w:val="000000"/>
          <w:lang w:val="pt-BR"/>
        </w:rPr>
        <w:t xml:space="preserve">: </w:t>
      </w:r>
      <w:r w:rsidR="00B14A11" w:rsidRPr="005A584A">
        <w:rPr>
          <w:color w:val="000000"/>
          <w:lang w:val="pt-BR"/>
        </w:rPr>
        <w:t xml:space="preserve">Previsto na </w:t>
      </w:r>
      <w:r w:rsidR="00DD35B1" w:rsidRPr="005A584A">
        <w:rPr>
          <w:color w:val="000000"/>
          <w:lang w:val="pt-BR"/>
        </w:rPr>
        <w:t>lei de criação da UFABC</w:t>
      </w:r>
    </w:p>
    <w:p w:rsidR="00251052" w:rsidRPr="005A584A" w:rsidRDefault="00251052" w:rsidP="0087788E">
      <w:pPr>
        <w:pStyle w:val="Standard"/>
        <w:rPr>
          <w:rFonts w:ascii="Arial" w:hAnsi="Arial" w:cs="Arial"/>
          <w:color w:val="262626" w:themeColor="text1" w:themeTint="D9"/>
          <w:lang w:val="pt-BR"/>
        </w:rPr>
      </w:pPr>
    </w:p>
    <w:p w:rsidR="00B53A2B" w:rsidRPr="005A584A" w:rsidRDefault="00B53A2B">
      <w:pPr>
        <w:jc w:val="left"/>
        <w:rPr>
          <w:rFonts w:ascii="Arial" w:hAnsi="Arial" w:cs="Arial"/>
          <w:sz w:val="24"/>
          <w:szCs w:val="24"/>
          <w:lang w:val="pt-BR"/>
        </w:rPr>
      </w:pPr>
      <w:r w:rsidRPr="005A584A">
        <w:rPr>
          <w:rFonts w:ascii="Arial" w:hAnsi="Arial" w:cs="Arial"/>
          <w:lang w:val="pt-BR"/>
        </w:rPr>
        <w:br w:type="page"/>
      </w:r>
    </w:p>
    <w:p w:rsidR="00C02750" w:rsidRPr="005A584A" w:rsidRDefault="00B84376" w:rsidP="00977761">
      <w:pPr>
        <w:pStyle w:val="Ttulo1"/>
        <w:spacing w:line="312" w:lineRule="auto"/>
      </w:pPr>
      <w:bookmarkStart w:id="7" w:name="__RefHeading__28008_188553035"/>
      <w:bookmarkStart w:id="8" w:name="_Toc443309551"/>
      <w:bookmarkStart w:id="9" w:name="_Toc305400499"/>
      <w:bookmarkEnd w:id="7"/>
      <w:r w:rsidRPr="005A584A">
        <w:lastRenderedPageBreak/>
        <w:t>APRESENTAÇÃO</w:t>
      </w:r>
      <w:bookmarkEnd w:id="8"/>
    </w:p>
    <w:p w:rsidR="00C02750" w:rsidRPr="005A584A" w:rsidRDefault="00C02750" w:rsidP="00416377">
      <w:pPr>
        <w:rPr>
          <w:lang w:val="pt-BR"/>
        </w:rPr>
      </w:pPr>
      <w:r w:rsidRPr="005A584A">
        <w:rPr>
          <w:lang w:val="pt-BR"/>
        </w:rPr>
        <w:t>No ano de 2004 o Ministério da Educação encaminhou ao Congresso Nacional o Projeto de Lei nº 3962/2004 que previa a criação da Universidade Federal do ABC. Essa Lei foi sancionada pelo Presidente da República e publicada no Diário Oficial da União de 27 de julho de 2005, com o nº 11.145 e datada de 26 de julho de 2005.</w:t>
      </w:r>
    </w:p>
    <w:p w:rsidR="00C02750" w:rsidRPr="005A584A" w:rsidRDefault="00C02750" w:rsidP="00416377">
      <w:pPr>
        <w:rPr>
          <w:lang w:val="pt-BR"/>
        </w:rPr>
      </w:pPr>
      <w:r w:rsidRPr="005A584A">
        <w:rPr>
          <w:lang w:val="pt-BR"/>
        </w:rPr>
        <w:t>Seu projeto de criação ressalta a importância de uma formação integral, que inclui a visão histórica da nossa civilização e privilegia a capacidade de inserção social no sentido amplo. Leva em conta o dinamismo da c</w:t>
      </w:r>
      <w:r w:rsidRPr="005A584A">
        <w:rPr>
          <w:lang w:val="pt-BR"/>
        </w:rPr>
        <w:t>i</w:t>
      </w:r>
      <w:r w:rsidRPr="005A584A">
        <w:rPr>
          <w:lang w:val="pt-BR"/>
        </w:rPr>
        <w:t>ência propondo uma matriz interdisciplinar para formar os novos profissionais com um conhecimento mais abrangente e capaz de trafegar com desenvoltura pelas várias áreas do conhecimento científico e tecnológ</w:t>
      </w:r>
      <w:r w:rsidRPr="005A584A">
        <w:rPr>
          <w:lang w:val="pt-BR"/>
        </w:rPr>
        <w:t>i</w:t>
      </w:r>
      <w:r w:rsidRPr="005A584A">
        <w:rPr>
          <w:lang w:val="pt-BR"/>
        </w:rPr>
        <w:t>co.</w:t>
      </w:r>
    </w:p>
    <w:p w:rsidR="00C02750" w:rsidRPr="005A584A" w:rsidRDefault="00C02750" w:rsidP="00416377">
      <w:pPr>
        <w:rPr>
          <w:lang w:val="pt-BR"/>
        </w:rPr>
      </w:pPr>
      <w:r w:rsidRPr="005A584A">
        <w:rPr>
          <w:lang w:val="pt-BR"/>
        </w:rPr>
        <w:t>De acordo com o Plano Nacional de Educação – PNE, o programa de ampliação do ensino superior tem como meta o atendimento de pelo menos 30% de jovens da faixa etária entre 18 a 24 anos até o final da década de 2010. Durante os últimos vinte anos em que muitos processos e eventos políticos, sociais, econômicos e culturais marcaram a história da educação no Brasil, a comunidade da região do ABC, amplamente represe</w:t>
      </w:r>
      <w:r w:rsidRPr="005A584A">
        <w:rPr>
          <w:lang w:val="pt-BR"/>
        </w:rPr>
        <w:t>n</w:t>
      </w:r>
      <w:r w:rsidRPr="005A584A">
        <w:rPr>
          <w:lang w:val="pt-BR"/>
        </w:rPr>
        <w:t>tada por seus vários segmentos, esteve atuante na luta pela criação de uma Universidade pública e gratuita nesta região e a Universidade Federal do ABC - UFABC é o projeto concretizado após todo esse esforço.</w:t>
      </w:r>
    </w:p>
    <w:p w:rsidR="00C02750" w:rsidRPr="005A584A" w:rsidRDefault="00C02750" w:rsidP="00416377">
      <w:pPr>
        <w:rPr>
          <w:lang w:val="pt-BR"/>
        </w:rPr>
      </w:pPr>
      <w:r w:rsidRPr="005A584A">
        <w:rPr>
          <w:lang w:val="pt-BR"/>
        </w:rPr>
        <w:t>No contexto da macropolítica educacional, a região do ABC apresenta grande demanda por ensino superior público e gratuito. A demanda potencial para suprir o atendimento do crescimento da população de jovens já é crítica considerando que a região possui mais de 2,6 milhões de habitantes e 103.000 matrículas no E</w:t>
      </w:r>
      <w:r w:rsidRPr="005A584A">
        <w:rPr>
          <w:lang w:val="pt-BR"/>
        </w:rPr>
        <w:t>n</w:t>
      </w:r>
      <w:r w:rsidRPr="005A584A">
        <w:rPr>
          <w:lang w:val="pt-BR"/>
        </w:rPr>
        <w:t xml:space="preserve">sino Superior, distribuídas em pouco mais de 30 Instituições de Ensino Superior. Destas, 1% está na rede Federal, 1% na rede Estadual, 20% na rede Municipal, 27% na rede comunitária, confessional e filantrópica e 51% na rede particular. </w:t>
      </w:r>
    </w:p>
    <w:p w:rsidR="00C02750" w:rsidRPr="005A584A" w:rsidRDefault="00C02750" w:rsidP="00416377">
      <w:pPr>
        <w:rPr>
          <w:lang w:val="pt-BR"/>
        </w:rPr>
      </w:pPr>
      <w:r w:rsidRPr="005A584A">
        <w:rPr>
          <w:lang w:val="pt-BR"/>
        </w:rPr>
        <w:t>Com a exceção de uma pequena porcentagem de instituições que desenvolvem atividades de pesquisa, a grande maioria se dedica apenas ao ensino. A UFABC visa, precisamente, preencher a lacuna de oferta de educação superior pública na região, potencializando o desenvolvimento regional por meio da oferta de quadros de formação superior, e iniciando suas atividades na região pelas áreas tecnológicas e de engenh</w:t>
      </w:r>
      <w:r w:rsidRPr="005A584A">
        <w:rPr>
          <w:lang w:val="pt-BR"/>
        </w:rPr>
        <w:t>a</w:t>
      </w:r>
      <w:r w:rsidRPr="005A584A">
        <w:rPr>
          <w:lang w:val="pt-BR"/>
        </w:rPr>
        <w:t>rias e pelo desenvolvimento de pesquisa e extensão integradas à vocação industrial do Grande ABC.</w:t>
      </w:r>
    </w:p>
    <w:p w:rsidR="00C02750" w:rsidRPr="005A584A" w:rsidRDefault="00C02750" w:rsidP="00416377">
      <w:pPr>
        <w:rPr>
          <w:lang w:val="pt-BR"/>
        </w:rPr>
      </w:pPr>
      <w:r w:rsidRPr="005A584A">
        <w:rPr>
          <w:lang w:val="pt-BR"/>
        </w:rPr>
        <w:t>Dentro desse quadro, a UFABC contribui não apenas para o benefício da região, mas também para o país como um todo investindo não apenas no ensino, mas também em pesquisa.</w:t>
      </w:r>
    </w:p>
    <w:p w:rsidR="00C02750" w:rsidRPr="005A584A" w:rsidRDefault="00C02750" w:rsidP="00416377">
      <w:pPr>
        <w:rPr>
          <w:lang w:val="pt-BR"/>
        </w:rPr>
      </w:pPr>
      <w:r w:rsidRPr="005A584A">
        <w:rPr>
          <w:lang w:val="pt-BR"/>
        </w:rPr>
        <w:t xml:space="preserve">A UFABC é uma Universidade multicampi, prevendo-se que suas atividades distribuam-se, no período de 10 anos, em pelo menos </w:t>
      </w:r>
      <w:r w:rsidR="00C64F47" w:rsidRPr="005A584A">
        <w:rPr>
          <w:lang w:val="pt-BR"/>
        </w:rPr>
        <w:t>três</w:t>
      </w:r>
      <w:r w:rsidRPr="005A584A">
        <w:rPr>
          <w:lang w:val="pt-BR"/>
        </w:rPr>
        <w:t xml:space="preserve"> campi. Atualmente estão em funcionamento o campus Santo André e o campus de São Bernardo do Campo.</w:t>
      </w:r>
    </w:p>
    <w:p w:rsidR="00C02750" w:rsidRPr="005A584A" w:rsidRDefault="00C02750" w:rsidP="00416377">
      <w:pPr>
        <w:rPr>
          <w:lang w:val="pt-BR"/>
        </w:rPr>
      </w:pPr>
      <w:r w:rsidRPr="005A584A">
        <w:rPr>
          <w:lang w:val="pt-BR"/>
        </w:rPr>
        <w:t>A UFABC tem por objetivos:</w:t>
      </w:r>
    </w:p>
    <w:p w:rsidR="00C02750" w:rsidRPr="005A584A" w:rsidRDefault="00C64F47" w:rsidP="00416377">
      <w:pPr>
        <w:pStyle w:val="PargrafodaLista"/>
        <w:numPr>
          <w:ilvl w:val="0"/>
          <w:numId w:val="106"/>
        </w:numPr>
        <w:ind w:left="714" w:hanging="357"/>
        <w:rPr>
          <w:lang w:val="pt-BR"/>
        </w:rPr>
      </w:pPr>
      <w:r w:rsidRPr="005A584A">
        <w:rPr>
          <w:lang w:val="pt-BR"/>
        </w:rPr>
        <w:t>Estimular</w:t>
      </w:r>
      <w:r w:rsidR="00C02750" w:rsidRPr="005A584A">
        <w:rPr>
          <w:lang w:val="pt-BR"/>
        </w:rPr>
        <w:t xml:space="preserve"> a criação cultural e o desenvolvimento do espírito científico e do pensamento reflexivo;</w:t>
      </w:r>
    </w:p>
    <w:p w:rsidR="00C02750" w:rsidRPr="005A584A" w:rsidRDefault="00C64F47" w:rsidP="00416377">
      <w:pPr>
        <w:pStyle w:val="PargrafodaLista"/>
        <w:numPr>
          <w:ilvl w:val="0"/>
          <w:numId w:val="106"/>
        </w:numPr>
        <w:ind w:left="714" w:hanging="357"/>
        <w:rPr>
          <w:lang w:val="pt-BR"/>
        </w:rPr>
      </w:pPr>
      <w:r w:rsidRPr="005A584A">
        <w:rPr>
          <w:lang w:val="pt-BR"/>
        </w:rPr>
        <w:lastRenderedPageBreak/>
        <w:t>Formar</w:t>
      </w:r>
      <w:r w:rsidR="00C02750" w:rsidRPr="005A584A">
        <w:rPr>
          <w:lang w:val="pt-BR"/>
        </w:rPr>
        <w:t xml:space="preserve"> diplomados nas diferentes áreas de conhecimento, aptos para a </w:t>
      </w:r>
      <w:r w:rsidRPr="005A584A">
        <w:rPr>
          <w:lang w:val="pt-BR"/>
        </w:rPr>
        <w:t>inserção em</w:t>
      </w:r>
      <w:r w:rsidR="00C02750" w:rsidRPr="005A584A">
        <w:rPr>
          <w:lang w:val="pt-BR"/>
        </w:rPr>
        <w:t xml:space="preserve"> setores profi</w:t>
      </w:r>
      <w:r w:rsidR="00C02750" w:rsidRPr="005A584A">
        <w:rPr>
          <w:lang w:val="pt-BR"/>
        </w:rPr>
        <w:t>s</w:t>
      </w:r>
      <w:r w:rsidR="00C02750" w:rsidRPr="005A584A">
        <w:rPr>
          <w:lang w:val="pt-BR"/>
        </w:rPr>
        <w:t>sionais e para a participação no desenvolvimento da sociedade brasileira e colaborar na sua form</w:t>
      </w:r>
      <w:r w:rsidR="00C02750" w:rsidRPr="005A584A">
        <w:rPr>
          <w:lang w:val="pt-BR"/>
        </w:rPr>
        <w:t>a</w:t>
      </w:r>
      <w:r w:rsidR="00C02750" w:rsidRPr="005A584A">
        <w:rPr>
          <w:lang w:val="pt-BR"/>
        </w:rPr>
        <w:t>ção contínua;</w:t>
      </w:r>
    </w:p>
    <w:p w:rsidR="00C02750" w:rsidRPr="005A584A" w:rsidRDefault="00C02750" w:rsidP="00416377">
      <w:pPr>
        <w:pStyle w:val="PargrafodaLista"/>
        <w:numPr>
          <w:ilvl w:val="0"/>
          <w:numId w:val="106"/>
        </w:numPr>
        <w:ind w:left="714" w:hanging="357"/>
        <w:rPr>
          <w:lang w:val="pt-BR"/>
        </w:rPr>
      </w:pPr>
      <w:r w:rsidRPr="005A584A">
        <w:rPr>
          <w:lang w:val="pt-BR"/>
        </w:rPr>
        <w:t xml:space="preserve"> </w:t>
      </w:r>
      <w:r w:rsidR="00C64F47" w:rsidRPr="005A584A">
        <w:rPr>
          <w:lang w:val="pt-BR"/>
        </w:rPr>
        <w:t>Desenvolver</w:t>
      </w:r>
      <w:r w:rsidRPr="005A584A">
        <w:rPr>
          <w:lang w:val="pt-BR"/>
        </w:rPr>
        <w:t xml:space="preserve"> o entendimento do homem e do meio em que vive, incentivando o trabalho de pesqu</w:t>
      </w:r>
      <w:r w:rsidRPr="005A584A">
        <w:rPr>
          <w:lang w:val="pt-BR"/>
        </w:rPr>
        <w:t>i</w:t>
      </w:r>
      <w:r w:rsidRPr="005A584A">
        <w:rPr>
          <w:lang w:val="pt-BR"/>
        </w:rPr>
        <w:t>sa e investigação científica, visando o desenvolvimento da ciência, da tecnologia e da criação e dif</w:t>
      </w:r>
      <w:r w:rsidRPr="005A584A">
        <w:rPr>
          <w:lang w:val="pt-BR"/>
        </w:rPr>
        <w:t>u</w:t>
      </w:r>
      <w:r w:rsidRPr="005A584A">
        <w:rPr>
          <w:lang w:val="pt-BR"/>
        </w:rPr>
        <w:t>são da cultura;</w:t>
      </w:r>
    </w:p>
    <w:p w:rsidR="00C02750" w:rsidRPr="005A584A" w:rsidRDefault="00C64F47" w:rsidP="00416377">
      <w:pPr>
        <w:pStyle w:val="PargrafodaLista"/>
        <w:numPr>
          <w:ilvl w:val="0"/>
          <w:numId w:val="106"/>
        </w:numPr>
        <w:ind w:left="714" w:hanging="357"/>
        <w:rPr>
          <w:lang w:val="pt-BR"/>
        </w:rPr>
      </w:pPr>
      <w:r w:rsidRPr="005A584A">
        <w:rPr>
          <w:lang w:val="pt-BR"/>
        </w:rPr>
        <w:t>Promover</w:t>
      </w:r>
      <w:r w:rsidR="00C02750" w:rsidRPr="005A584A">
        <w:rPr>
          <w:lang w:val="pt-BR"/>
        </w:rPr>
        <w:t xml:space="preserve"> a divulgação de conhecimentos culturais, científicos e técnicos que constituem patrimônio da humanidade e comunicar o saber por meio do ensino, de publicações ou de outras formas de comunicação;</w:t>
      </w:r>
    </w:p>
    <w:p w:rsidR="00C02750" w:rsidRPr="005A584A" w:rsidRDefault="00C64F47" w:rsidP="00416377">
      <w:pPr>
        <w:pStyle w:val="PargrafodaLista"/>
        <w:numPr>
          <w:ilvl w:val="0"/>
          <w:numId w:val="106"/>
        </w:numPr>
        <w:ind w:left="714" w:hanging="357"/>
        <w:rPr>
          <w:lang w:val="pt-BR"/>
        </w:rPr>
      </w:pPr>
      <w:r w:rsidRPr="005A584A">
        <w:rPr>
          <w:lang w:val="pt-BR"/>
        </w:rPr>
        <w:t>Suscitar</w:t>
      </w:r>
      <w:r w:rsidR="00C02750" w:rsidRPr="005A584A">
        <w:rPr>
          <w:lang w:val="pt-BR"/>
        </w:rPr>
        <w:t xml:space="preserve"> o desejo permanente de aperfeiçoamento cultural e profissional e possibilitar a correspo</w:t>
      </w:r>
      <w:r w:rsidR="00C02750" w:rsidRPr="005A584A">
        <w:rPr>
          <w:lang w:val="pt-BR"/>
        </w:rPr>
        <w:t>n</w:t>
      </w:r>
      <w:r w:rsidR="00C02750" w:rsidRPr="005A584A">
        <w:rPr>
          <w:lang w:val="pt-BR"/>
        </w:rPr>
        <w:t>dente concretização, integrando os conhecimentos que vão sendo adquiridos numa estrutura int</w:t>
      </w:r>
      <w:r w:rsidR="00C02750" w:rsidRPr="005A584A">
        <w:rPr>
          <w:lang w:val="pt-BR"/>
        </w:rPr>
        <w:t>e</w:t>
      </w:r>
      <w:r w:rsidR="00C02750" w:rsidRPr="005A584A">
        <w:rPr>
          <w:lang w:val="pt-BR"/>
        </w:rPr>
        <w:t>lectual sistematizadora do conhecimento de cada geração;</w:t>
      </w:r>
    </w:p>
    <w:p w:rsidR="00C02750" w:rsidRPr="005A584A" w:rsidRDefault="00C64F47" w:rsidP="00416377">
      <w:pPr>
        <w:pStyle w:val="PargrafodaLista"/>
        <w:numPr>
          <w:ilvl w:val="0"/>
          <w:numId w:val="106"/>
        </w:numPr>
        <w:ind w:left="714" w:hanging="357"/>
        <w:rPr>
          <w:lang w:val="pt-BR"/>
        </w:rPr>
      </w:pPr>
      <w:r w:rsidRPr="005A584A">
        <w:rPr>
          <w:lang w:val="pt-BR"/>
        </w:rPr>
        <w:t>Estimular</w:t>
      </w:r>
      <w:r w:rsidR="00C02750" w:rsidRPr="005A584A">
        <w:rPr>
          <w:lang w:val="pt-BR"/>
        </w:rPr>
        <w:t xml:space="preserve"> o conhecimento dos problemas do mundo presente, em particular os nacionais e regi</w:t>
      </w:r>
      <w:r w:rsidR="00C02750" w:rsidRPr="005A584A">
        <w:rPr>
          <w:lang w:val="pt-BR"/>
        </w:rPr>
        <w:t>o</w:t>
      </w:r>
      <w:r w:rsidR="00C02750" w:rsidRPr="005A584A">
        <w:rPr>
          <w:lang w:val="pt-BR"/>
        </w:rPr>
        <w:t>nais, prestar serviços especializados à comunidade e estabelecer com esta uma relação de reciproc</w:t>
      </w:r>
      <w:r w:rsidR="00C02750" w:rsidRPr="005A584A">
        <w:rPr>
          <w:lang w:val="pt-BR"/>
        </w:rPr>
        <w:t>i</w:t>
      </w:r>
      <w:r w:rsidR="00C02750" w:rsidRPr="005A584A">
        <w:rPr>
          <w:lang w:val="pt-BR"/>
        </w:rPr>
        <w:t>dade;</w:t>
      </w:r>
    </w:p>
    <w:p w:rsidR="00C02750" w:rsidRPr="005A584A" w:rsidRDefault="00C64F47" w:rsidP="00416377">
      <w:pPr>
        <w:pStyle w:val="PargrafodaLista"/>
        <w:numPr>
          <w:ilvl w:val="0"/>
          <w:numId w:val="106"/>
        </w:numPr>
        <w:ind w:left="714" w:hanging="357"/>
        <w:rPr>
          <w:lang w:val="pt-BR"/>
        </w:rPr>
      </w:pPr>
      <w:r w:rsidRPr="005A584A">
        <w:rPr>
          <w:lang w:val="pt-BR"/>
        </w:rPr>
        <w:t>Promover</w:t>
      </w:r>
      <w:r w:rsidR="00C02750" w:rsidRPr="005A584A">
        <w:rPr>
          <w:lang w:val="pt-BR"/>
        </w:rPr>
        <w:t xml:space="preserve"> a extensão, aberta à participação da população, visando à difusão das conquistas e ben</w:t>
      </w:r>
      <w:r w:rsidR="00C02750" w:rsidRPr="005A584A">
        <w:rPr>
          <w:lang w:val="pt-BR"/>
        </w:rPr>
        <w:t>e</w:t>
      </w:r>
      <w:r w:rsidR="00C02750" w:rsidRPr="005A584A">
        <w:rPr>
          <w:lang w:val="pt-BR"/>
        </w:rPr>
        <w:t>fícios resultantes da criação cultural e da pesquisa científica e tecnológica geradas na instituição.</w:t>
      </w:r>
    </w:p>
    <w:p w:rsidR="00C02750" w:rsidRPr="005A584A" w:rsidRDefault="00C02750" w:rsidP="00416377">
      <w:pPr>
        <w:rPr>
          <w:lang w:val="pt-BR"/>
        </w:rPr>
      </w:pPr>
      <w:r w:rsidRPr="005A584A">
        <w:rPr>
          <w:lang w:val="pt-BR"/>
        </w:rPr>
        <w:t>Para atingir esses objetivos, a atuação acadêmica da UFABC se dá no âmbito de cursos de Graduação, Pós-Graduação e Extensão, visando à formação e o aperfeiçoamento de recursos humanos solicitados pelo pr</w:t>
      </w:r>
      <w:r w:rsidRPr="005A584A">
        <w:rPr>
          <w:lang w:val="pt-BR"/>
        </w:rPr>
        <w:t>o</w:t>
      </w:r>
      <w:r w:rsidRPr="005A584A">
        <w:rPr>
          <w:lang w:val="pt-BR"/>
        </w:rPr>
        <w:t>gresso da sociedade brasileira, bem como na promoção e estímulo à pesquisa científica, tecnológica e a pr</w:t>
      </w:r>
      <w:r w:rsidRPr="005A584A">
        <w:rPr>
          <w:lang w:val="pt-BR"/>
        </w:rPr>
        <w:t>o</w:t>
      </w:r>
      <w:r w:rsidRPr="005A584A">
        <w:rPr>
          <w:lang w:val="pt-BR"/>
        </w:rPr>
        <w:t>dução de pensamento original no campo da ciência e da tecnologia.</w:t>
      </w:r>
    </w:p>
    <w:p w:rsidR="00251052" w:rsidRPr="005A584A" w:rsidRDefault="00E727B4" w:rsidP="00810677">
      <w:pPr>
        <w:pStyle w:val="Ttulo1"/>
      </w:pPr>
      <w:bookmarkStart w:id="10" w:name="_Toc443309552"/>
      <w:r w:rsidRPr="005A584A">
        <w:t>PERFIL DO CURSO</w:t>
      </w:r>
      <w:bookmarkEnd w:id="9"/>
      <w:bookmarkEnd w:id="10"/>
    </w:p>
    <w:p w:rsidR="00251052" w:rsidRPr="005A584A" w:rsidRDefault="00E727B4" w:rsidP="00810677">
      <w:pPr>
        <w:pStyle w:val="Ttulo2"/>
      </w:pPr>
      <w:bookmarkStart w:id="11" w:name="__RefHeading__28010_188553035"/>
      <w:bookmarkStart w:id="12" w:name="_Toc305400500"/>
      <w:bookmarkStart w:id="13" w:name="_Toc443309553"/>
      <w:bookmarkEnd w:id="11"/>
      <w:r w:rsidRPr="005A584A">
        <w:t>JUSTIFICATIVA DE OFERTA DO CURSO</w:t>
      </w:r>
      <w:bookmarkEnd w:id="12"/>
      <w:bookmarkEnd w:id="13"/>
    </w:p>
    <w:p w:rsidR="00A77398" w:rsidRPr="005A584A" w:rsidRDefault="00A77398" w:rsidP="00416377">
      <w:pPr>
        <w:autoSpaceDE w:val="0"/>
        <w:autoSpaceDN w:val="0"/>
        <w:adjustRightInd w:val="0"/>
        <w:rPr>
          <w:lang w:val="pt-BR"/>
        </w:rPr>
      </w:pPr>
      <w:r w:rsidRPr="005A584A">
        <w:rPr>
          <w:lang w:val="pt-BR"/>
        </w:rPr>
        <w:t xml:space="preserve">O </w:t>
      </w:r>
      <w:r w:rsidR="0039083F" w:rsidRPr="005A584A">
        <w:rPr>
          <w:lang w:val="pt-BR"/>
        </w:rPr>
        <w:t>projeto pedagó</w:t>
      </w:r>
      <w:r w:rsidRPr="005A584A">
        <w:rPr>
          <w:lang w:val="pt-BR"/>
        </w:rPr>
        <w:t>gico da Universidade Federal do ABC</w:t>
      </w:r>
      <w:r w:rsidR="00F53AE5">
        <w:rPr>
          <w:lang w:val="pt-BR"/>
        </w:rPr>
        <w:t xml:space="preserve"> </w:t>
      </w:r>
      <w:r w:rsidRPr="005A584A">
        <w:rPr>
          <w:lang w:val="pt-BR"/>
        </w:rPr>
        <w:t>prevê a oferta do curso de Bacharelado em Matem</w:t>
      </w:r>
      <w:r w:rsidRPr="005A584A">
        <w:rPr>
          <w:lang w:val="pt-BR"/>
        </w:rPr>
        <w:t>á</w:t>
      </w:r>
      <w:r w:rsidRPr="005A584A">
        <w:rPr>
          <w:lang w:val="pt-BR"/>
        </w:rPr>
        <w:t>tica.</w:t>
      </w:r>
      <w:r w:rsidR="00F53AE5">
        <w:rPr>
          <w:lang w:val="pt-BR"/>
        </w:rPr>
        <w:t xml:space="preserve"> </w:t>
      </w:r>
      <w:r w:rsidRPr="005A584A">
        <w:rPr>
          <w:lang w:val="pt-BR"/>
        </w:rPr>
        <w:t xml:space="preserve">Nesse contexto a proposta de criação de um curso de Bacharelado em Matemática na UFABC insere-se no planejamento global da instituição, que </w:t>
      </w:r>
      <w:r w:rsidR="00041805" w:rsidRPr="005A584A">
        <w:rPr>
          <w:lang w:val="pt-BR"/>
        </w:rPr>
        <w:t xml:space="preserve">tem dentre seus </w:t>
      </w:r>
      <w:r w:rsidRPr="005A584A">
        <w:rPr>
          <w:lang w:val="pt-BR"/>
        </w:rPr>
        <w:t>objetiv</w:t>
      </w:r>
      <w:r w:rsidR="00041805" w:rsidRPr="005A584A">
        <w:rPr>
          <w:lang w:val="pt-BR"/>
        </w:rPr>
        <w:t>os</w:t>
      </w:r>
      <w:r w:rsidRPr="005A584A">
        <w:rPr>
          <w:lang w:val="pt-BR"/>
        </w:rPr>
        <w:t xml:space="preserve"> tornar-se um polo produtor de conh</w:t>
      </w:r>
      <w:r w:rsidRPr="005A584A">
        <w:rPr>
          <w:lang w:val="pt-BR"/>
        </w:rPr>
        <w:t>e</w:t>
      </w:r>
      <w:r w:rsidRPr="005A584A">
        <w:rPr>
          <w:lang w:val="pt-BR"/>
        </w:rPr>
        <w:t>cimento de nível nacional e internacional, tanto no âmbito das ciências, como no da cultura e das artes.</w:t>
      </w:r>
    </w:p>
    <w:p w:rsidR="00251052" w:rsidRPr="005A584A" w:rsidRDefault="00A77398" w:rsidP="00416377">
      <w:pPr>
        <w:rPr>
          <w:lang w:val="pt-BR"/>
        </w:rPr>
      </w:pPr>
      <w:r w:rsidRPr="005A584A">
        <w:rPr>
          <w:lang w:val="pt-BR"/>
        </w:rPr>
        <w:t xml:space="preserve">Por outro lado, é </w:t>
      </w:r>
      <w:r w:rsidR="00E727B4" w:rsidRPr="005A584A">
        <w:rPr>
          <w:lang w:val="pt-BR"/>
        </w:rPr>
        <w:t>crescente a procura por profissionai</w:t>
      </w:r>
      <w:r w:rsidR="001A18DA" w:rsidRPr="005A584A">
        <w:rPr>
          <w:lang w:val="pt-BR"/>
        </w:rPr>
        <w:t>s formados em Matemática tanto nas</w:t>
      </w:r>
      <w:r w:rsidR="00E727B4" w:rsidRPr="005A584A">
        <w:rPr>
          <w:lang w:val="pt-BR"/>
        </w:rPr>
        <w:t xml:space="preserve"> </w:t>
      </w:r>
      <w:r w:rsidR="001A18DA" w:rsidRPr="005A584A">
        <w:rPr>
          <w:lang w:val="pt-BR"/>
        </w:rPr>
        <w:t>empresas como</w:t>
      </w:r>
      <w:r w:rsidR="00E727B4" w:rsidRPr="005A584A">
        <w:rPr>
          <w:lang w:val="pt-BR"/>
        </w:rPr>
        <w:t xml:space="preserve"> no terceiro setor, onde esses egressos atuam juntamente a grupos interdisciplinares, bem como no meio acadêmico, no </w:t>
      </w:r>
      <w:r w:rsidR="002B2B83" w:rsidRPr="005A584A">
        <w:rPr>
          <w:lang w:val="pt-BR"/>
        </w:rPr>
        <w:t>qual estes</w:t>
      </w:r>
      <w:r w:rsidR="00E727B4" w:rsidRPr="005A584A">
        <w:rPr>
          <w:lang w:val="pt-BR"/>
        </w:rPr>
        <w:t xml:space="preserve"> profissionais são absorvidos a fim de realizar estudos de pós-graduação em dive</w:t>
      </w:r>
      <w:r w:rsidR="00E727B4" w:rsidRPr="005A584A">
        <w:rPr>
          <w:lang w:val="pt-BR"/>
        </w:rPr>
        <w:t>r</w:t>
      </w:r>
      <w:r w:rsidR="00E727B4" w:rsidRPr="005A584A">
        <w:rPr>
          <w:lang w:val="pt-BR"/>
        </w:rPr>
        <w:t>sas áreas afins com o objetivo de fortalecer a pesquisa cientifica.</w:t>
      </w:r>
    </w:p>
    <w:p w:rsidR="00251052" w:rsidRPr="005A584A" w:rsidRDefault="00E727B4" w:rsidP="00416377">
      <w:pPr>
        <w:rPr>
          <w:lang w:val="pt-BR"/>
        </w:rPr>
      </w:pPr>
      <w:r w:rsidRPr="005A584A">
        <w:rPr>
          <w:lang w:val="pt-BR"/>
        </w:rPr>
        <w:t>Nesse contexto, a UFABC se vale</w:t>
      </w:r>
      <w:r w:rsidR="00A77398" w:rsidRPr="005A584A">
        <w:rPr>
          <w:lang w:val="pt-BR"/>
        </w:rPr>
        <w:t>u</w:t>
      </w:r>
      <w:r w:rsidRPr="005A584A">
        <w:rPr>
          <w:lang w:val="pt-BR"/>
        </w:rPr>
        <w:t xml:space="preserve"> de um corpo docente qualificado em várias áreas de pesquisa para criar um curso de Bacharelado em Matemática </w:t>
      </w:r>
      <w:r w:rsidR="002B2B83" w:rsidRPr="005A584A">
        <w:rPr>
          <w:lang w:val="pt-BR"/>
        </w:rPr>
        <w:t>diferenciado que tem como um de seus</w:t>
      </w:r>
      <w:r w:rsidRPr="005A584A">
        <w:rPr>
          <w:lang w:val="pt-BR"/>
        </w:rPr>
        <w:t xml:space="preserve"> pontos fortes a possibil</w:t>
      </w:r>
      <w:r w:rsidRPr="005A584A">
        <w:rPr>
          <w:lang w:val="pt-BR"/>
        </w:rPr>
        <w:t>i</w:t>
      </w:r>
      <w:r w:rsidRPr="005A584A">
        <w:rPr>
          <w:lang w:val="pt-BR"/>
        </w:rPr>
        <w:t>dade de formações diversificadas tanto em matemática pura quanto aplicada.</w:t>
      </w:r>
    </w:p>
    <w:p w:rsidR="00251052" w:rsidRDefault="00E727B4" w:rsidP="00416377">
      <w:pPr>
        <w:rPr>
          <w:lang w:val="pt-BR"/>
        </w:rPr>
      </w:pPr>
      <w:r w:rsidRPr="005A584A">
        <w:rPr>
          <w:lang w:val="pt-BR"/>
        </w:rPr>
        <w:lastRenderedPageBreak/>
        <w:t xml:space="preserve">O curso de </w:t>
      </w:r>
      <w:r w:rsidR="001365BA" w:rsidRPr="005A584A">
        <w:rPr>
          <w:lang w:val="pt-BR"/>
        </w:rPr>
        <w:t>B</w:t>
      </w:r>
      <w:r w:rsidRPr="005A584A">
        <w:rPr>
          <w:lang w:val="pt-BR"/>
        </w:rPr>
        <w:t>acharel</w:t>
      </w:r>
      <w:r w:rsidR="001A18DA" w:rsidRPr="005A584A">
        <w:rPr>
          <w:lang w:val="pt-BR"/>
        </w:rPr>
        <w:t>ado</w:t>
      </w:r>
      <w:r w:rsidRPr="005A584A">
        <w:rPr>
          <w:lang w:val="pt-BR"/>
        </w:rPr>
        <w:t xml:space="preserve"> em Matemática visa formar um profissional que possua uma sólida formação em Matemática aliada a uma versatilidade de interagir com outros campos do conhecimento. Essa capacidade se mostra, cada vez mais, fundamental aos futuros egressos já que esses profissionais serão chamados a aplicar seus conhecimentos para desenvolver, modelar e tratar situações que aparecem em contextos de caráter tanto acadêmico </w:t>
      </w:r>
      <w:r w:rsidR="002B2B83" w:rsidRPr="005A584A">
        <w:rPr>
          <w:lang w:val="pt-BR"/>
        </w:rPr>
        <w:t>bem como não acadêmicos</w:t>
      </w:r>
      <w:r w:rsidRPr="005A584A">
        <w:rPr>
          <w:lang w:val="pt-BR"/>
        </w:rPr>
        <w:t>.</w:t>
      </w:r>
    </w:p>
    <w:p w:rsidR="008F44B0" w:rsidRDefault="008F44B0" w:rsidP="00810677">
      <w:pPr>
        <w:pStyle w:val="Ttulo2"/>
      </w:pPr>
      <w:bookmarkStart w:id="14" w:name="__RefHeading__28012_188553035"/>
      <w:bookmarkStart w:id="15" w:name="_Toc305400501"/>
      <w:bookmarkStart w:id="16" w:name="_Toc443309554"/>
      <w:bookmarkEnd w:id="14"/>
    </w:p>
    <w:p w:rsidR="00251052" w:rsidRPr="005A584A" w:rsidRDefault="00E727B4" w:rsidP="00810677">
      <w:pPr>
        <w:pStyle w:val="Ttulo2"/>
      </w:pPr>
      <w:r w:rsidRPr="005A584A">
        <w:t>OBJETIVOS DO CURSO</w:t>
      </w:r>
      <w:bookmarkEnd w:id="15"/>
      <w:bookmarkEnd w:id="16"/>
    </w:p>
    <w:p w:rsidR="00251052" w:rsidRPr="005A584A" w:rsidRDefault="00E727B4" w:rsidP="00416377">
      <w:pPr>
        <w:pStyle w:val="Ttulo3"/>
      </w:pPr>
      <w:bookmarkStart w:id="17" w:name="__RefHeading__28014_188553035"/>
      <w:bookmarkStart w:id="18" w:name="_Toc305400502"/>
      <w:bookmarkStart w:id="19" w:name="_Toc443309555"/>
      <w:bookmarkEnd w:id="17"/>
      <w:r w:rsidRPr="005A584A">
        <w:t>OBJETIVO GERAL</w:t>
      </w:r>
      <w:bookmarkEnd w:id="18"/>
      <w:bookmarkEnd w:id="19"/>
    </w:p>
    <w:p w:rsidR="00A77398" w:rsidRPr="005A584A" w:rsidRDefault="00A77398" w:rsidP="00416377">
      <w:pPr>
        <w:autoSpaceDE w:val="0"/>
        <w:autoSpaceDN w:val="0"/>
        <w:adjustRightInd w:val="0"/>
        <w:rPr>
          <w:lang w:val="pt-BR"/>
        </w:rPr>
      </w:pPr>
      <w:r w:rsidRPr="005A584A">
        <w:rPr>
          <w:lang w:val="pt-BR"/>
        </w:rPr>
        <w:t>O curso de Bacharelado em Matemática da UFABC tem como objetivo formar um profissional com sólida formação básica, profissional, social e preparado para atuar tanto no ambiente acadêmico como no mercado de trabalho em setores da indústria e de serviços.</w:t>
      </w:r>
    </w:p>
    <w:p w:rsidR="00251052" w:rsidRPr="005A584A" w:rsidRDefault="00E727B4" w:rsidP="00416377">
      <w:pPr>
        <w:rPr>
          <w:lang w:val="pt-BR"/>
        </w:rPr>
      </w:pPr>
      <w:r w:rsidRPr="005A584A">
        <w:rPr>
          <w:lang w:val="pt-BR"/>
        </w:rPr>
        <w:t xml:space="preserve">A formação do </w:t>
      </w:r>
      <w:r w:rsidR="00F847B4" w:rsidRPr="005A584A">
        <w:rPr>
          <w:lang w:val="pt-BR"/>
        </w:rPr>
        <w:t>B</w:t>
      </w:r>
      <w:r w:rsidRPr="005A584A">
        <w:rPr>
          <w:lang w:val="pt-BR"/>
        </w:rPr>
        <w:t xml:space="preserve">acharel em Matemática da UFABC permite </w:t>
      </w:r>
      <w:r w:rsidR="002B2B83" w:rsidRPr="005A584A">
        <w:rPr>
          <w:lang w:val="pt-BR"/>
        </w:rPr>
        <w:t>que o</w:t>
      </w:r>
      <w:r w:rsidRPr="005A584A">
        <w:rPr>
          <w:lang w:val="pt-BR"/>
        </w:rPr>
        <w:t xml:space="preserve"> </w:t>
      </w:r>
      <w:r w:rsidR="00F847B4" w:rsidRPr="005A584A">
        <w:rPr>
          <w:lang w:val="pt-BR"/>
        </w:rPr>
        <w:t>profissional</w:t>
      </w:r>
      <w:r w:rsidRPr="005A584A">
        <w:rPr>
          <w:lang w:val="pt-BR"/>
        </w:rPr>
        <w:t xml:space="preserve"> siga com sucesso programas de pós-graduação em Matemática ou em áreas afins tais como Matemática Aplicada</w:t>
      </w:r>
      <w:r w:rsidR="002B2B83" w:rsidRPr="005A584A">
        <w:rPr>
          <w:lang w:val="pt-BR"/>
        </w:rPr>
        <w:t>, Estatística</w:t>
      </w:r>
      <w:r w:rsidRPr="005A584A">
        <w:rPr>
          <w:lang w:val="pt-BR"/>
        </w:rPr>
        <w:t xml:space="preserve"> e outras, visando preparar este para a pesquisa e a carreira </w:t>
      </w:r>
      <w:r w:rsidR="001A18DA" w:rsidRPr="005A584A">
        <w:rPr>
          <w:lang w:val="pt-BR"/>
        </w:rPr>
        <w:t>acadêmica</w:t>
      </w:r>
      <w:r w:rsidRPr="005A584A">
        <w:rPr>
          <w:lang w:val="pt-BR"/>
        </w:rPr>
        <w:t xml:space="preserve">. </w:t>
      </w:r>
    </w:p>
    <w:p w:rsidR="00251052" w:rsidRPr="005A584A" w:rsidRDefault="00E727B4" w:rsidP="00223BAB">
      <w:pPr>
        <w:pStyle w:val="Ttulo3"/>
      </w:pPr>
      <w:bookmarkStart w:id="20" w:name="__RefHeading__28016_188553035"/>
      <w:bookmarkStart w:id="21" w:name="_Toc305400503"/>
      <w:bookmarkStart w:id="22" w:name="_Toc443309556"/>
      <w:bookmarkEnd w:id="20"/>
      <w:r w:rsidRPr="005A584A">
        <w:t>OBJETIVOS ESPECÍFICOS</w:t>
      </w:r>
      <w:bookmarkEnd w:id="21"/>
      <w:bookmarkEnd w:id="22"/>
    </w:p>
    <w:p w:rsidR="00251052" w:rsidRPr="005A584A" w:rsidRDefault="00E727B4" w:rsidP="00416377">
      <w:pPr>
        <w:rPr>
          <w:lang w:val="pt-BR"/>
        </w:rPr>
      </w:pPr>
      <w:r w:rsidRPr="005A584A">
        <w:rPr>
          <w:lang w:val="pt-BR"/>
        </w:rPr>
        <w:t>O Bacharelado em Matemática da UFABC tem como objetivos específicos:</w:t>
      </w:r>
    </w:p>
    <w:p w:rsidR="00251052" w:rsidRPr="005A584A" w:rsidRDefault="00E727B4" w:rsidP="00416377">
      <w:pPr>
        <w:pStyle w:val="PargrafodaLista"/>
        <w:numPr>
          <w:ilvl w:val="0"/>
          <w:numId w:val="108"/>
        </w:numPr>
        <w:rPr>
          <w:lang w:val="pt-BR"/>
        </w:rPr>
      </w:pPr>
      <w:r w:rsidRPr="005A584A">
        <w:rPr>
          <w:lang w:val="pt-BR"/>
        </w:rPr>
        <w:t>Fornecer ao egresso uma sólida e abrangente formação em Matemática</w:t>
      </w:r>
      <w:r w:rsidR="00F847B4" w:rsidRPr="005A584A">
        <w:rPr>
          <w:lang w:val="pt-BR"/>
        </w:rPr>
        <w:t>;</w:t>
      </w:r>
    </w:p>
    <w:p w:rsidR="00251052" w:rsidRPr="005A584A" w:rsidRDefault="00E727B4" w:rsidP="00416377">
      <w:pPr>
        <w:pStyle w:val="PargrafodaLista"/>
        <w:numPr>
          <w:ilvl w:val="0"/>
          <w:numId w:val="108"/>
        </w:numPr>
        <w:rPr>
          <w:lang w:val="pt-BR"/>
        </w:rPr>
      </w:pPr>
      <w:r w:rsidRPr="005A584A">
        <w:rPr>
          <w:lang w:val="pt-BR"/>
        </w:rPr>
        <w:t>Capacitar o aluno a aplicar os conhecimentos matemáticos na modelagem e resolução de pr</w:t>
      </w:r>
      <w:r w:rsidRPr="005A584A">
        <w:rPr>
          <w:lang w:val="pt-BR"/>
        </w:rPr>
        <w:t>o</w:t>
      </w:r>
      <w:r w:rsidRPr="005A584A">
        <w:rPr>
          <w:lang w:val="pt-BR"/>
        </w:rPr>
        <w:t>blemas;</w:t>
      </w:r>
    </w:p>
    <w:p w:rsidR="00251052" w:rsidRPr="005A584A" w:rsidRDefault="00E727B4" w:rsidP="00416377">
      <w:pPr>
        <w:pStyle w:val="PargrafodaLista"/>
        <w:numPr>
          <w:ilvl w:val="0"/>
          <w:numId w:val="108"/>
        </w:numPr>
        <w:rPr>
          <w:lang w:val="pt-BR"/>
        </w:rPr>
      </w:pPr>
      <w:r w:rsidRPr="005A584A">
        <w:rPr>
          <w:lang w:val="pt-BR"/>
        </w:rPr>
        <w:t>Dar uma visão histórica e crítica da Matemática;</w:t>
      </w:r>
    </w:p>
    <w:p w:rsidR="00A77398" w:rsidRPr="005A584A" w:rsidRDefault="00622D2F" w:rsidP="00416377">
      <w:pPr>
        <w:pStyle w:val="PargrafodaLista"/>
        <w:numPr>
          <w:ilvl w:val="0"/>
          <w:numId w:val="108"/>
        </w:numPr>
        <w:rPr>
          <w:lang w:val="pt-BR"/>
        </w:rPr>
      </w:pPr>
      <w:r w:rsidRPr="005A584A">
        <w:rPr>
          <w:lang w:val="pt-BR"/>
        </w:rPr>
        <w:t xml:space="preserve">Fornecer ao egresso a </w:t>
      </w:r>
      <w:r w:rsidR="00A77398" w:rsidRPr="005A584A">
        <w:rPr>
          <w:lang w:val="pt-BR"/>
        </w:rPr>
        <w:t xml:space="preserve">capacidade de atualização </w:t>
      </w:r>
      <w:r w:rsidRPr="005A584A">
        <w:rPr>
          <w:lang w:val="pt-BR"/>
        </w:rPr>
        <w:t xml:space="preserve">continuada através </w:t>
      </w:r>
      <w:r w:rsidR="00A77398" w:rsidRPr="005A584A">
        <w:rPr>
          <w:lang w:val="pt-BR"/>
        </w:rPr>
        <w:t>de pesquisa bibliográfica e do uso de recursos computacionais, como</w:t>
      </w:r>
      <w:r w:rsidRPr="005A584A">
        <w:rPr>
          <w:lang w:val="pt-BR"/>
        </w:rPr>
        <w:t xml:space="preserve"> a internet;</w:t>
      </w:r>
    </w:p>
    <w:p w:rsidR="00622D2F" w:rsidRPr="005A584A" w:rsidRDefault="00A77398" w:rsidP="00416377">
      <w:pPr>
        <w:pStyle w:val="PargrafodaLista"/>
        <w:numPr>
          <w:ilvl w:val="0"/>
          <w:numId w:val="108"/>
        </w:numPr>
        <w:rPr>
          <w:lang w:val="pt-BR"/>
        </w:rPr>
      </w:pPr>
      <w:r w:rsidRPr="005A584A">
        <w:rPr>
          <w:lang w:val="pt-BR"/>
        </w:rPr>
        <w:t>Desenvol</w:t>
      </w:r>
      <w:r w:rsidR="00622D2F" w:rsidRPr="005A584A">
        <w:rPr>
          <w:lang w:val="pt-BR"/>
        </w:rPr>
        <w:t>ver no egresso uma</w:t>
      </w:r>
      <w:r w:rsidRPr="005A584A">
        <w:rPr>
          <w:lang w:val="pt-BR"/>
        </w:rPr>
        <w:t xml:space="preserve"> atitude investigativa</w:t>
      </w:r>
      <w:r w:rsidR="00622D2F" w:rsidRPr="005A584A">
        <w:rPr>
          <w:lang w:val="pt-BR"/>
        </w:rPr>
        <w:t>.;</w:t>
      </w:r>
    </w:p>
    <w:p w:rsidR="00251052" w:rsidRPr="005A584A" w:rsidRDefault="00C23CF2" w:rsidP="00416377">
      <w:pPr>
        <w:pStyle w:val="PargrafodaLista"/>
        <w:numPr>
          <w:ilvl w:val="0"/>
          <w:numId w:val="108"/>
        </w:numPr>
        <w:rPr>
          <w:lang w:val="pt-BR"/>
        </w:rPr>
      </w:pPr>
      <w:r w:rsidRPr="005A584A">
        <w:rPr>
          <w:lang w:val="pt-BR"/>
        </w:rPr>
        <w:t>P</w:t>
      </w:r>
      <w:r w:rsidR="00E727B4" w:rsidRPr="005A584A">
        <w:rPr>
          <w:lang w:val="pt-BR"/>
        </w:rPr>
        <w:t>romover uma postura ética e socialmente comprometida de seu papel e de sua contribuição no avanço científico, tecnológico e social do País.</w:t>
      </w:r>
    </w:p>
    <w:p w:rsidR="00A77398" w:rsidRPr="005A584A" w:rsidRDefault="00A77398" w:rsidP="00A77398">
      <w:pPr>
        <w:rPr>
          <w:lang w:val="pt-BR"/>
        </w:rPr>
      </w:pPr>
      <w:r w:rsidRPr="005A584A">
        <w:rPr>
          <w:rFonts w:ascii="Arial" w:hAnsi="Arial" w:cs="Arial"/>
          <w:color w:val="auto"/>
          <w:sz w:val="21"/>
          <w:szCs w:val="21"/>
          <w:lang w:val="pt-BR" w:eastAsia="pt-BR" w:bidi="ar-SA"/>
        </w:rPr>
        <w:t>.</w:t>
      </w:r>
    </w:p>
    <w:p w:rsidR="00482368" w:rsidRPr="005A584A" w:rsidRDefault="00482368">
      <w:pPr>
        <w:spacing w:after="0" w:line="240" w:lineRule="auto"/>
        <w:jc w:val="left"/>
        <w:rPr>
          <w:smallCaps/>
          <w:spacing w:val="5"/>
          <w:sz w:val="36"/>
          <w:szCs w:val="36"/>
          <w:lang w:val="pt-BR"/>
        </w:rPr>
      </w:pPr>
      <w:bookmarkStart w:id="23" w:name="_Toc305400504"/>
      <w:r w:rsidRPr="005A584A">
        <w:rPr>
          <w:lang w:val="pt-BR"/>
        </w:rPr>
        <w:br w:type="page"/>
      </w:r>
    </w:p>
    <w:p w:rsidR="00251052" w:rsidRPr="005A584A" w:rsidRDefault="00E727B4" w:rsidP="00810677">
      <w:pPr>
        <w:pStyle w:val="Ttulo1"/>
      </w:pPr>
      <w:bookmarkStart w:id="24" w:name="_Toc443309557"/>
      <w:r w:rsidRPr="005A584A">
        <w:lastRenderedPageBreak/>
        <w:t>REQUISITO DE ACESSO</w:t>
      </w:r>
      <w:bookmarkEnd w:id="23"/>
      <w:bookmarkEnd w:id="24"/>
    </w:p>
    <w:p w:rsidR="00251052" w:rsidRPr="005A584A" w:rsidRDefault="00E727B4" w:rsidP="00810677">
      <w:pPr>
        <w:pStyle w:val="Ttulo2"/>
      </w:pPr>
      <w:bookmarkStart w:id="25" w:name="__RefHeading__28020_188553035"/>
      <w:bookmarkStart w:id="26" w:name="_Toc305400505"/>
      <w:bookmarkStart w:id="27" w:name="_Toc443309558"/>
      <w:bookmarkEnd w:id="25"/>
      <w:r w:rsidRPr="005A584A">
        <w:t>FORMA DE ACESSO AO CURSO</w:t>
      </w:r>
      <w:bookmarkEnd w:id="26"/>
      <w:bookmarkEnd w:id="27"/>
    </w:p>
    <w:p w:rsidR="00251052" w:rsidRPr="005A584A" w:rsidRDefault="00E727B4" w:rsidP="00416377">
      <w:pPr>
        <w:rPr>
          <w:lang w:val="pt-BR"/>
        </w:rPr>
      </w:pPr>
      <w:r w:rsidRPr="005A584A">
        <w:rPr>
          <w:lang w:val="pt-BR" w:eastAsia="pt-BR"/>
        </w:rPr>
        <w:t>O processo seletivo para acesso aos Cursos de Graduação da Universidade Federal do ABC é anual, e inicia</w:t>
      </w:r>
      <w:r w:rsidRPr="005A584A">
        <w:rPr>
          <w:lang w:val="pt-BR" w:eastAsia="pt-BR"/>
        </w:rPr>
        <w:t>l</w:t>
      </w:r>
      <w:r w:rsidRPr="005A584A">
        <w:rPr>
          <w:lang w:val="pt-BR" w:eastAsia="pt-BR"/>
        </w:rPr>
        <w:t>mente dar-se-á pelo Sistema de Seleção Unificado (SISU), do MEC, onde as vagas oferecidas serão preench</w:t>
      </w:r>
      <w:r w:rsidRPr="005A584A">
        <w:rPr>
          <w:lang w:val="pt-BR" w:eastAsia="pt-BR"/>
        </w:rPr>
        <w:t>i</w:t>
      </w:r>
      <w:r w:rsidRPr="005A584A">
        <w:rPr>
          <w:lang w:val="pt-BR" w:eastAsia="pt-BR"/>
        </w:rPr>
        <w:t>das em uma única fase, baseado no resultado do Exame Nacional do Ensino Médio (ENEM). O ingresso nos cursos de formação específica, após a conclusão dos bacharelados interdisciplinares, se dá por seleção inte</w:t>
      </w:r>
      <w:r w:rsidRPr="005A584A">
        <w:rPr>
          <w:lang w:val="pt-BR" w:eastAsia="pt-BR"/>
        </w:rPr>
        <w:t>r</w:t>
      </w:r>
      <w:r w:rsidRPr="005A584A">
        <w:rPr>
          <w:lang w:val="pt-BR" w:eastAsia="pt-BR"/>
        </w:rPr>
        <w:t xml:space="preserve">na, segundo a Resolução </w:t>
      </w:r>
      <w:r w:rsidR="00BA054E" w:rsidRPr="005A584A">
        <w:rPr>
          <w:lang w:val="pt-BR" w:eastAsia="pt-BR"/>
        </w:rPr>
        <w:t>ConsEPE</w:t>
      </w:r>
      <w:r w:rsidRPr="005A584A">
        <w:rPr>
          <w:lang w:val="pt-BR" w:eastAsia="pt-BR"/>
        </w:rPr>
        <w:t>, número 31</w:t>
      </w:r>
      <w:r w:rsidR="007608BB" w:rsidRPr="005A584A">
        <w:rPr>
          <w:lang w:val="pt-BR" w:eastAsia="pt-BR"/>
        </w:rPr>
        <w:t>, de 4 de agosto de 2009</w:t>
      </w:r>
      <w:r w:rsidRPr="005A584A">
        <w:rPr>
          <w:lang w:val="pt-BR" w:eastAsia="pt-BR"/>
        </w:rPr>
        <w:t>.</w:t>
      </w:r>
      <w:r w:rsidR="00461861" w:rsidRPr="005A584A">
        <w:rPr>
          <w:lang w:val="pt-BR" w:eastAsia="pt-BR"/>
        </w:rPr>
        <w:t xml:space="preserve"> O ingresso ao Bacharelado em m</w:t>
      </w:r>
      <w:r w:rsidR="00461861" w:rsidRPr="005A584A">
        <w:rPr>
          <w:lang w:val="pt-BR" w:eastAsia="pt-BR"/>
        </w:rPr>
        <w:t>a</w:t>
      </w:r>
      <w:r w:rsidR="00461861" w:rsidRPr="005A584A">
        <w:rPr>
          <w:lang w:val="pt-BR" w:eastAsia="pt-BR"/>
        </w:rPr>
        <w:t>temática dar-se-á pelo bacharelado interdisciplinar de Bacharelado em Ciência e Tecnologia.</w:t>
      </w:r>
    </w:p>
    <w:p w:rsidR="00251052" w:rsidRPr="005A584A" w:rsidRDefault="00643EAB" w:rsidP="00416377">
      <w:pPr>
        <w:rPr>
          <w:lang w:val="pt-BR"/>
        </w:rPr>
      </w:pPr>
      <w:r w:rsidRPr="005A584A">
        <w:rPr>
          <w:lang w:val="pt-BR" w:eastAsia="pt-BR"/>
        </w:rPr>
        <w:t>O Processo de Admissão por Transferência Facultativa da UFABC utiliza para seleção e classificação de cand</w:t>
      </w:r>
      <w:r w:rsidRPr="005A584A">
        <w:rPr>
          <w:lang w:val="pt-BR" w:eastAsia="pt-BR"/>
        </w:rPr>
        <w:t>i</w:t>
      </w:r>
      <w:r w:rsidRPr="005A584A">
        <w:rPr>
          <w:lang w:val="pt-BR" w:eastAsia="pt-BR"/>
        </w:rPr>
        <w:t>datos, os seguintes critérios: o candidato deve ter alcançado um mínimo de 65% de Rendimento Final no ENEM (média aritmética simples da nota obtida na prova objetiva</w:t>
      </w:r>
      <w:r w:rsidR="00F53AE5">
        <w:rPr>
          <w:lang w:val="pt-BR" w:eastAsia="pt-BR"/>
        </w:rPr>
        <w:t xml:space="preserve"> </w:t>
      </w:r>
      <w:r w:rsidRPr="005A584A">
        <w:rPr>
          <w:lang w:val="pt-BR" w:eastAsia="pt-BR"/>
        </w:rPr>
        <w:t>e</w:t>
      </w:r>
      <w:r w:rsidR="00F53AE5">
        <w:rPr>
          <w:lang w:val="pt-BR" w:eastAsia="pt-BR"/>
        </w:rPr>
        <w:t xml:space="preserve"> </w:t>
      </w:r>
      <w:r w:rsidRPr="005A584A">
        <w:rPr>
          <w:lang w:val="pt-BR" w:eastAsia="pt-BR"/>
        </w:rPr>
        <w:t>redação), no exame indicado pelo cand</w:t>
      </w:r>
      <w:r w:rsidRPr="005A584A">
        <w:rPr>
          <w:lang w:val="pt-BR" w:eastAsia="pt-BR"/>
        </w:rPr>
        <w:t>i</w:t>
      </w:r>
      <w:r w:rsidRPr="005A584A">
        <w:rPr>
          <w:lang w:val="pt-BR" w:eastAsia="pt-BR"/>
        </w:rPr>
        <w:t>dato e ter sido aprovado na IES de origem em, no mínimo 20% e no máximo em 60% da carga horária total exigida para a integralização do curso.</w:t>
      </w:r>
      <w:r w:rsidR="00E727B4" w:rsidRPr="005A584A">
        <w:rPr>
          <w:lang w:val="pt-BR" w:eastAsia="pt-BR"/>
        </w:rPr>
        <w:t xml:space="preserve"> O curso da IES de origem deve ser reconhecido ou autorizado pelo MEC e o candidato deve estar devidamente matriculado no curso.</w:t>
      </w:r>
    </w:p>
    <w:p w:rsidR="00251052" w:rsidRPr="005A584A" w:rsidRDefault="00E727B4" w:rsidP="00810677">
      <w:pPr>
        <w:pStyle w:val="Ttulo2"/>
      </w:pPr>
      <w:bookmarkStart w:id="28" w:name="__RefHeading__28022_188553035"/>
      <w:bookmarkStart w:id="29" w:name="_Toc305400506"/>
      <w:bookmarkStart w:id="30" w:name="_Toc443309559"/>
      <w:bookmarkEnd w:id="28"/>
      <w:r w:rsidRPr="005A584A">
        <w:t>REGIME DE MATRÍCULA</w:t>
      </w:r>
      <w:bookmarkEnd w:id="29"/>
      <w:bookmarkEnd w:id="30"/>
    </w:p>
    <w:p w:rsidR="00251052" w:rsidRPr="005A584A" w:rsidRDefault="00E727B4" w:rsidP="00C81C12">
      <w:pPr>
        <w:rPr>
          <w:lang w:val="pt-BR"/>
        </w:rPr>
      </w:pPr>
      <w:r w:rsidRPr="005A584A">
        <w:rPr>
          <w:lang w:val="pt-BR"/>
        </w:rPr>
        <w:t xml:space="preserve">Antes do início de cada </w:t>
      </w:r>
      <w:r w:rsidR="00F94391" w:rsidRPr="005A584A">
        <w:rPr>
          <w:lang w:val="pt-BR"/>
        </w:rPr>
        <w:t>quadrimestre</w:t>
      </w:r>
      <w:r w:rsidRPr="005A584A">
        <w:rPr>
          <w:lang w:val="pt-BR"/>
        </w:rPr>
        <w:t xml:space="preserve"> letivo, o aluno deverá proceder a sua matrícula, indicando as discipl</w:t>
      </w:r>
      <w:r w:rsidRPr="005A584A">
        <w:rPr>
          <w:lang w:val="pt-BR"/>
        </w:rPr>
        <w:t>i</w:t>
      </w:r>
      <w:r w:rsidRPr="005A584A">
        <w:rPr>
          <w:lang w:val="pt-BR"/>
        </w:rPr>
        <w:t xml:space="preserve">nas que deseja cursar no período. </w:t>
      </w:r>
      <w:r w:rsidR="00643EAB" w:rsidRPr="005A584A">
        <w:rPr>
          <w:lang w:val="pt-BR"/>
        </w:rPr>
        <w:t>O aluno ingressante deverá cursar, obrigatoriamente, o mínimo de nove créditos no quadrimestre de ingresso.</w:t>
      </w:r>
      <w:r w:rsidRPr="005A584A">
        <w:rPr>
          <w:lang w:val="pt-BR"/>
        </w:rPr>
        <w:t xml:space="preserve"> A partir do segundo </w:t>
      </w:r>
      <w:r w:rsidR="00F94391" w:rsidRPr="005A584A">
        <w:rPr>
          <w:lang w:val="pt-BR"/>
        </w:rPr>
        <w:t>quadrimestre</w:t>
      </w:r>
      <w:r w:rsidRPr="005A584A">
        <w:rPr>
          <w:lang w:val="pt-BR"/>
        </w:rPr>
        <w:t>, deve-se atentar aos critérios de jubilação (desligamento). O período de matrícula é determinado pelo calendário da UFABC</w:t>
      </w:r>
      <w:r w:rsidR="00C23CF2" w:rsidRPr="005A584A">
        <w:rPr>
          <w:lang w:val="pt-BR"/>
        </w:rPr>
        <w:t xml:space="preserve"> definido anua</w:t>
      </w:r>
      <w:r w:rsidR="00C23CF2" w:rsidRPr="005A584A">
        <w:rPr>
          <w:lang w:val="pt-BR"/>
        </w:rPr>
        <w:t>l</w:t>
      </w:r>
      <w:r w:rsidR="00C23CF2" w:rsidRPr="005A584A">
        <w:rPr>
          <w:lang w:val="pt-BR"/>
        </w:rPr>
        <w:t xml:space="preserve">mente pelo </w:t>
      </w:r>
      <w:r w:rsidR="00BA054E" w:rsidRPr="005A584A">
        <w:rPr>
          <w:lang w:val="pt-BR"/>
        </w:rPr>
        <w:t>ConsEPE</w:t>
      </w:r>
      <w:r w:rsidRPr="005A584A">
        <w:rPr>
          <w:lang w:val="pt-BR"/>
        </w:rPr>
        <w:t>.</w:t>
      </w:r>
      <w:r w:rsidR="000F4A30" w:rsidRPr="005A584A">
        <w:rPr>
          <w:lang w:val="pt-BR"/>
        </w:rPr>
        <w:t xml:space="preserve"> </w:t>
      </w:r>
    </w:p>
    <w:p w:rsidR="000F4A30" w:rsidRPr="005A584A" w:rsidRDefault="000F4A30" w:rsidP="009560EF">
      <w:pPr>
        <w:spacing w:before="100" w:beforeAutospacing="1" w:after="100" w:afterAutospacing="1"/>
        <w:rPr>
          <w:lang w:val="pt-BR"/>
        </w:rPr>
      </w:pPr>
      <w:r w:rsidRPr="005A584A">
        <w:rPr>
          <w:lang w:val="pt-BR"/>
        </w:rPr>
        <w:t xml:space="preserve">Ressaltamos que embora mesmo não havendo pré-requisitos para a matrícula em disciplinas, é fortemente recomendado aos alunos que sigam a matriz sugerida pelo </w:t>
      </w:r>
      <w:r w:rsidR="0039083F" w:rsidRPr="005A584A">
        <w:rPr>
          <w:lang w:val="pt-BR"/>
        </w:rPr>
        <w:t>projeto pedagó</w:t>
      </w:r>
      <w:r w:rsidRPr="005A584A">
        <w:rPr>
          <w:lang w:val="pt-BR"/>
        </w:rPr>
        <w:t>gico do curso e em especial a t</w:t>
      </w:r>
      <w:r w:rsidRPr="005A584A">
        <w:rPr>
          <w:lang w:val="pt-BR"/>
        </w:rPr>
        <w:t>a</w:t>
      </w:r>
      <w:r w:rsidRPr="005A584A">
        <w:rPr>
          <w:lang w:val="pt-BR"/>
        </w:rPr>
        <w:t>bela de recomendações apresentada nesse mesmo documento.</w:t>
      </w:r>
    </w:p>
    <w:p w:rsidR="00251052" w:rsidRPr="005A584A" w:rsidRDefault="00E727B4" w:rsidP="009560EF">
      <w:pPr>
        <w:pStyle w:val="Ttulo1"/>
        <w:spacing w:before="0" w:line="312" w:lineRule="auto"/>
      </w:pPr>
      <w:bookmarkStart w:id="31" w:name="__RefHeading__28024_188553035"/>
      <w:bookmarkStart w:id="32" w:name="_Toc305400507"/>
      <w:bookmarkStart w:id="33" w:name="_Toc443309560"/>
      <w:bookmarkEnd w:id="31"/>
      <w:r w:rsidRPr="005A584A">
        <w:t>PERFIL DO EGRESSO</w:t>
      </w:r>
      <w:bookmarkEnd w:id="32"/>
      <w:bookmarkEnd w:id="33"/>
    </w:p>
    <w:p w:rsidR="00622D2F" w:rsidRPr="005A584A" w:rsidRDefault="00622D2F" w:rsidP="009560EF">
      <w:pPr>
        <w:autoSpaceDE w:val="0"/>
        <w:autoSpaceDN w:val="0"/>
        <w:adjustRightInd w:val="0"/>
        <w:spacing w:after="0"/>
        <w:rPr>
          <w:rFonts w:eastAsia="Arial"/>
          <w:lang w:val="pt-BR"/>
        </w:rPr>
      </w:pPr>
      <w:r w:rsidRPr="005A584A">
        <w:rPr>
          <w:rFonts w:eastAsia="Arial"/>
          <w:lang w:val="pt-BR"/>
        </w:rPr>
        <w:t>O perfil paradigmático do Bacharel em</w:t>
      </w:r>
      <w:r w:rsidR="00F53AE5">
        <w:rPr>
          <w:rFonts w:eastAsia="Arial"/>
          <w:lang w:val="pt-BR"/>
        </w:rPr>
        <w:t xml:space="preserve"> </w:t>
      </w:r>
      <w:r w:rsidRPr="005A584A">
        <w:rPr>
          <w:rFonts w:eastAsia="Arial"/>
          <w:lang w:val="pt-BR"/>
        </w:rPr>
        <w:t>Matemática é o de ocupar-se de pesquisa básica ou aplicada em un</w:t>
      </w:r>
      <w:r w:rsidRPr="005A584A">
        <w:rPr>
          <w:rFonts w:eastAsia="Arial"/>
          <w:lang w:val="pt-BR"/>
        </w:rPr>
        <w:t>i</w:t>
      </w:r>
      <w:r w:rsidRPr="005A584A">
        <w:rPr>
          <w:rFonts w:eastAsia="Arial"/>
          <w:lang w:val="pt-BR"/>
        </w:rPr>
        <w:t>versidades e centros de pesquisa. Esse é com certeza, o campo de atuação mais bem definido e o que trad</w:t>
      </w:r>
      <w:r w:rsidRPr="005A584A">
        <w:rPr>
          <w:rFonts w:eastAsia="Arial"/>
          <w:lang w:val="pt-BR"/>
        </w:rPr>
        <w:t>i</w:t>
      </w:r>
      <w:r w:rsidRPr="005A584A">
        <w:rPr>
          <w:rFonts w:eastAsia="Arial"/>
          <w:lang w:val="pt-BR"/>
        </w:rPr>
        <w:t>cionalmente tem representado o perfil profissional idealizado na maior parte dos cursos de graduação que conduzem ao Bacharelado em Matemática.</w:t>
      </w:r>
    </w:p>
    <w:p w:rsidR="00622D2F" w:rsidRPr="005A584A" w:rsidRDefault="00622D2F" w:rsidP="00416377">
      <w:pPr>
        <w:autoSpaceDE w:val="0"/>
        <w:autoSpaceDN w:val="0"/>
        <w:adjustRightInd w:val="0"/>
        <w:rPr>
          <w:rFonts w:eastAsia="Arial"/>
          <w:lang w:val="pt-BR"/>
        </w:rPr>
      </w:pPr>
      <w:r w:rsidRPr="005A584A">
        <w:rPr>
          <w:rFonts w:eastAsia="Arial"/>
          <w:lang w:val="pt-BR"/>
        </w:rPr>
        <w:t>Porém a formação do Bacharel em Matemática deve considerar tanto as perspectivas tradicionais de atu</w:t>
      </w:r>
      <w:r w:rsidRPr="005A584A">
        <w:rPr>
          <w:rFonts w:eastAsia="Arial"/>
          <w:lang w:val="pt-BR"/>
        </w:rPr>
        <w:t>a</w:t>
      </w:r>
      <w:r w:rsidRPr="005A584A">
        <w:rPr>
          <w:rFonts w:eastAsia="Arial"/>
          <w:lang w:val="pt-BR"/>
        </w:rPr>
        <w:t xml:space="preserve">ção da profissão, como as novas demandas emergentes nas últimas décadas. Em uma sociedade em rápida transformação, novos campos de atuação e funções sociais afrontam os paradigmas profissionais anteriores. </w:t>
      </w:r>
    </w:p>
    <w:p w:rsidR="00622D2F" w:rsidRPr="005A584A" w:rsidRDefault="00622D2F" w:rsidP="00416377">
      <w:pPr>
        <w:autoSpaceDE w:val="0"/>
        <w:autoSpaceDN w:val="0"/>
        <w:adjustRightInd w:val="0"/>
        <w:rPr>
          <w:rFonts w:eastAsia="Arial"/>
          <w:lang w:val="pt-BR"/>
        </w:rPr>
      </w:pPr>
      <w:r w:rsidRPr="005A584A">
        <w:rPr>
          <w:rFonts w:eastAsia="Arial"/>
          <w:lang w:val="pt-BR"/>
        </w:rPr>
        <w:t>O desafio, então, é propor uma formação ampla e flexível, que desenvolva habilidades e competências n</w:t>
      </w:r>
      <w:r w:rsidRPr="005A584A">
        <w:rPr>
          <w:rFonts w:eastAsia="Arial"/>
          <w:lang w:val="pt-BR"/>
        </w:rPr>
        <w:t>e</w:t>
      </w:r>
      <w:r w:rsidRPr="005A584A">
        <w:rPr>
          <w:rFonts w:eastAsia="Arial"/>
          <w:lang w:val="pt-BR"/>
        </w:rPr>
        <w:t xml:space="preserve">cessárias às expectativas atuais e adequadas a diferentes perspectivas de atuação futura. </w:t>
      </w:r>
    </w:p>
    <w:p w:rsidR="00622D2F" w:rsidRPr="005A584A" w:rsidRDefault="00622D2F" w:rsidP="00416377">
      <w:pPr>
        <w:autoSpaceDE w:val="0"/>
        <w:autoSpaceDN w:val="0"/>
        <w:adjustRightInd w:val="0"/>
        <w:rPr>
          <w:rFonts w:eastAsia="Arial"/>
          <w:lang w:val="pt-BR"/>
        </w:rPr>
      </w:pPr>
      <w:r w:rsidRPr="005A584A">
        <w:rPr>
          <w:rFonts w:eastAsia="Arial"/>
          <w:lang w:val="pt-BR"/>
        </w:rPr>
        <w:lastRenderedPageBreak/>
        <w:t>Assim, o perfil desejado do Bacharel em Matemática é o de um profissional com sólida formação, portador da atitude científica como hábito para a busca da verdade científica, de maneira ética e com perseverança, preparado para enfrentar novos desafios e buscar soluções com iniciativa e criatividade.</w:t>
      </w:r>
    </w:p>
    <w:p w:rsidR="00251052" w:rsidRPr="005A584A" w:rsidRDefault="00643EAB" w:rsidP="00416377">
      <w:pPr>
        <w:rPr>
          <w:lang w:val="pt-BR"/>
        </w:rPr>
      </w:pPr>
      <w:r w:rsidRPr="005A584A">
        <w:rPr>
          <w:lang w:val="pt-BR"/>
        </w:rPr>
        <w:t xml:space="preserve">O Bacharel em Matemática na UFABC adquire </w:t>
      </w:r>
      <w:r w:rsidRPr="005A584A">
        <w:rPr>
          <w:rFonts w:eastAsia="Arial"/>
          <w:lang w:val="pt-BR"/>
        </w:rPr>
        <w:t>uma formação sólida nas áreas fundamentais da Matemática (Análise, Álgebra e Geometria) como também em áreas mais especificas e aplicadas como Sistemas Dinâm</w:t>
      </w:r>
      <w:r w:rsidRPr="005A584A">
        <w:rPr>
          <w:rFonts w:eastAsia="Arial"/>
          <w:lang w:val="pt-BR"/>
        </w:rPr>
        <w:t>i</w:t>
      </w:r>
      <w:r w:rsidRPr="005A584A">
        <w:rPr>
          <w:rFonts w:eastAsia="Arial"/>
          <w:lang w:val="pt-BR"/>
        </w:rPr>
        <w:t>cos, Probabilidade, Estatística, Matemática Discreta e Equações Diferenciais.</w:t>
      </w:r>
      <w:r w:rsidR="00E727B4" w:rsidRPr="005A584A">
        <w:rPr>
          <w:rFonts w:eastAsia="Arial"/>
          <w:lang w:val="pt-BR"/>
        </w:rPr>
        <w:t xml:space="preserve"> </w:t>
      </w:r>
      <w:r w:rsidRPr="005A584A">
        <w:rPr>
          <w:rFonts w:eastAsia="Arial"/>
          <w:lang w:val="pt-BR"/>
        </w:rPr>
        <w:t xml:space="preserve">Além disso, por adquirir prévia ou concomitantemente o grau de Bacharel em Ciência e Tecnologia, o Bacharel em Matemática possuirá uma formação básica em </w:t>
      </w:r>
      <w:r w:rsidR="00F847B4" w:rsidRPr="005A584A">
        <w:rPr>
          <w:rFonts w:eastAsia="Arial"/>
          <w:lang w:val="pt-BR"/>
        </w:rPr>
        <w:t>C</w:t>
      </w:r>
      <w:r w:rsidRPr="005A584A">
        <w:rPr>
          <w:rFonts w:eastAsia="Arial"/>
          <w:lang w:val="pt-BR"/>
        </w:rPr>
        <w:t xml:space="preserve">iências </w:t>
      </w:r>
      <w:r w:rsidR="00F847B4" w:rsidRPr="005A584A">
        <w:rPr>
          <w:rFonts w:eastAsia="Arial"/>
          <w:lang w:val="pt-BR"/>
        </w:rPr>
        <w:t>N</w:t>
      </w:r>
      <w:r w:rsidRPr="005A584A">
        <w:rPr>
          <w:rFonts w:eastAsia="Arial"/>
          <w:lang w:val="pt-BR"/>
        </w:rPr>
        <w:t xml:space="preserve">aturais (Física, Química e Biologia) e </w:t>
      </w:r>
      <w:r w:rsidR="00F847B4" w:rsidRPr="005A584A">
        <w:rPr>
          <w:rFonts w:eastAsia="Arial"/>
          <w:lang w:val="pt-BR"/>
        </w:rPr>
        <w:t>C</w:t>
      </w:r>
      <w:r w:rsidRPr="005A584A">
        <w:rPr>
          <w:rFonts w:eastAsia="Arial"/>
          <w:lang w:val="pt-BR"/>
        </w:rPr>
        <w:t xml:space="preserve">iências </w:t>
      </w:r>
      <w:r w:rsidR="00F847B4" w:rsidRPr="005A584A">
        <w:rPr>
          <w:rFonts w:eastAsia="Arial"/>
          <w:lang w:val="pt-BR"/>
        </w:rPr>
        <w:t>H</w:t>
      </w:r>
      <w:r w:rsidRPr="005A584A">
        <w:rPr>
          <w:rFonts w:eastAsia="Arial"/>
          <w:lang w:val="pt-BR"/>
        </w:rPr>
        <w:t>umanas (Ciências Sociais, História da Ciência e Tecnologia).</w:t>
      </w:r>
      <w:r w:rsidR="00F53AE5">
        <w:rPr>
          <w:rFonts w:eastAsia="Arial"/>
          <w:lang w:val="pt-BR"/>
        </w:rPr>
        <w:t xml:space="preserve"> </w:t>
      </w:r>
      <w:r w:rsidRPr="005A584A">
        <w:rPr>
          <w:rFonts w:eastAsia="Arial"/>
          <w:lang w:val="pt-BR"/>
        </w:rPr>
        <w:t xml:space="preserve">Esta formação interdisciplinar, preconizada pelo </w:t>
      </w:r>
      <w:r w:rsidR="0039083F" w:rsidRPr="005A584A">
        <w:rPr>
          <w:rFonts w:eastAsia="Arial"/>
          <w:lang w:val="pt-BR"/>
        </w:rPr>
        <w:t>projeto pedagó</w:t>
      </w:r>
      <w:r w:rsidRPr="005A584A">
        <w:rPr>
          <w:rFonts w:eastAsia="Arial"/>
          <w:lang w:val="pt-BR"/>
        </w:rPr>
        <w:t>gico da Universidade Federal do ABC, o possibilitará interagir com profissionais de diversas áreas, tanto academic</w:t>
      </w:r>
      <w:r w:rsidRPr="005A584A">
        <w:rPr>
          <w:rFonts w:eastAsia="Arial"/>
          <w:lang w:val="pt-BR"/>
        </w:rPr>
        <w:t>a</w:t>
      </w:r>
      <w:r w:rsidRPr="005A584A">
        <w:rPr>
          <w:rFonts w:eastAsia="Arial"/>
          <w:lang w:val="pt-BR"/>
        </w:rPr>
        <w:t>mente, como no mercado de trabalho.</w:t>
      </w:r>
      <w:r w:rsidR="00F53AE5">
        <w:rPr>
          <w:rFonts w:eastAsia="Arial"/>
          <w:lang w:val="pt-BR"/>
        </w:rPr>
        <w:t xml:space="preserve"> </w:t>
      </w:r>
    </w:p>
    <w:p w:rsidR="00251052" w:rsidRPr="005A584A" w:rsidRDefault="00643EAB" w:rsidP="00416377">
      <w:pPr>
        <w:rPr>
          <w:rFonts w:eastAsia="Arial"/>
          <w:lang w:val="pt-BR"/>
        </w:rPr>
      </w:pPr>
      <w:r w:rsidRPr="005A584A">
        <w:rPr>
          <w:rFonts w:eastAsia="Arial"/>
          <w:lang w:val="pt-BR"/>
        </w:rPr>
        <w:t>A formação matemática visa não somente aos conhecimentos específicos, mas também ao desenvolvimento do raciocínio lógico e da capacidade de abstração.</w:t>
      </w:r>
      <w:r w:rsidR="00E727B4" w:rsidRPr="005A584A">
        <w:rPr>
          <w:rFonts w:eastAsia="Arial"/>
          <w:lang w:val="pt-BR"/>
        </w:rPr>
        <w:t xml:space="preserve"> Desta forma espera-se que o Bacharel em </w:t>
      </w:r>
      <w:r w:rsidR="00C81C12" w:rsidRPr="005A584A">
        <w:rPr>
          <w:rFonts w:eastAsia="Arial"/>
          <w:lang w:val="pt-BR"/>
        </w:rPr>
        <w:t>Matemática seja</w:t>
      </w:r>
      <w:r w:rsidR="00E727B4" w:rsidRPr="005A584A">
        <w:rPr>
          <w:rFonts w:eastAsia="Arial"/>
          <w:lang w:val="pt-BR"/>
        </w:rPr>
        <w:t xml:space="preserve"> capaz de sintetizar, equacionar e resolver problemas procedentes das mais diversas áreas do conhec</w:t>
      </w:r>
      <w:r w:rsidR="00E727B4" w:rsidRPr="005A584A">
        <w:rPr>
          <w:rFonts w:eastAsia="Arial"/>
          <w:lang w:val="pt-BR"/>
        </w:rPr>
        <w:t>i</w:t>
      </w:r>
      <w:r w:rsidR="00E727B4" w:rsidRPr="005A584A">
        <w:rPr>
          <w:rFonts w:eastAsia="Arial"/>
          <w:lang w:val="pt-BR"/>
        </w:rPr>
        <w:t>mento.</w:t>
      </w:r>
    </w:p>
    <w:p w:rsidR="00251052" w:rsidRPr="005A584A" w:rsidRDefault="00643EAB" w:rsidP="00416377">
      <w:pPr>
        <w:rPr>
          <w:rFonts w:eastAsia="Arial"/>
          <w:lang w:val="pt-BR"/>
        </w:rPr>
      </w:pPr>
      <w:r w:rsidRPr="005A584A">
        <w:rPr>
          <w:rFonts w:eastAsia="Arial"/>
          <w:lang w:val="pt-BR" w:bidi="ar-SA"/>
        </w:rPr>
        <w:t>O amplo elenco d</w:t>
      </w:r>
      <w:r w:rsidR="009B66AA">
        <w:rPr>
          <w:rFonts w:eastAsia="Arial"/>
          <w:lang w:val="pt-BR" w:bidi="ar-SA"/>
        </w:rPr>
        <w:t xml:space="preserve">e disciplinas de opção limitada </w:t>
      </w:r>
      <w:r w:rsidRPr="005A584A">
        <w:rPr>
          <w:rFonts w:eastAsia="Arial"/>
          <w:lang w:val="pt-BR" w:bidi="ar-SA"/>
        </w:rPr>
        <w:t>possibilita ao Bacharelando em Matemática optar por dive</w:t>
      </w:r>
      <w:r w:rsidRPr="005A584A">
        <w:rPr>
          <w:rFonts w:eastAsia="Arial"/>
          <w:lang w:val="pt-BR" w:bidi="ar-SA"/>
        </w:rPr>
        <w:t>r</w:t>
      </w:r>
      <w:r w:rsidRPr="005A584A">
        <w:rPr>
          <w:rFonts w:eastAsia="Arial"/>
          <w:lang w:val="pt-BR" w:bidi="ar-SA"/>
        </w:rPr>
        <w:t xml:space="preserve">sas linhas de especialização, sendo possível adquirir desde uma formação adequada para </w:t>
      </w:r>
      <w:r w:rsidR="009A3F76" w:rsidRPr="005A584A">
        <w:rPr>
          <w:rFonts w:eastAsia="Arial"/>
          <w:lang w:val="pt-BR" w:bidi="ar-SA"/>
        </w:rPr>
        <w:t>o prosseguimento de futuros estudos acadêmico (como o mestrado e/ou doutorado em matemática ou áreas afins)</w:t>
      </w:r>
      <w:r w:rsidRPr="005A584A">
        <w:rPr>
          <w:rFonts w:eastAsia="Arial"/>
          <w:lang w:val="pt-BR" w:bidi="ar-SA"/>
        </w:rPr>
        <w:t xml:space="preserve"> até o d</w:t>
      </w:r>
      <w:r w:rsidRPr="005A584A">
        <w:rPr>
          <w:rFonts w:eastAsia="Arial"/>
          <w:lang w:val="pt-BR" w:bidi="ar-SA"/>
        </w:rPr>
        <w:t>e</w:t>
      </w:r>
      <w:r w:rsidRPr="005A584A">
        <w:rPr>
          <w:rFonts w:eastAsia="Arial"/>
          <w:lang w:val="pt-BR" w:bidi="ar-SA"/>
        </w:rPr>
        <w:t>senvolvimento de um perfil profissional apropriado a postos de trabalho que requeiram ou necessitem de conhecimentos matemáticos e/ou estatísticos.</w:t>
      </w:r>
    </w:p>
    <w:p w:rsidR="00251052" w:rsidRPr="005A584A" w:rsidRDefault="00E727B4" w:rsidP="00810677">
      <w:pPr>
        <w:pStyle w:val="Ttulo2"/>
      </w:pPr>
      <w:bookmarkStart w:id="34" w:name="_Toc305400508"/>
      <w:bookmarkStart w:id="35" w:name="_Toc443309561"/>
      <w:r w:rsidRPr="005A584A">
        <w:t>ÁREA DE ATUAÇÃO</w:t>
      </w:r>
      <w:bookmarkEnd w:id="34"/>
      <w:bookmarkEnd w:id="35"/>
    </w:p>
    <w:p w:rsidR="00251052" w:rsidRPr="005A584A" w:rsidRDefault="00E727B4" w:rsidP="00416377">
      <w:pPr>
        <w:rPr>
          <w:lang w:val="pt-BR"/>
        </w:rPr>
      </w:pPr>
      <w:r w:rsidRPr="005A584A">
        <w:rPr>
          <w:lang w:val="pt-BR"/>
        </w:rPr>
        <w:t>O campo de trabalho do Bacharel em Matemática inclui:</w:t>
      </w:r>
    </w:p>
    <w:p w:rsidR="00251052" w:rsidRPr="005A584A" w:rsidRDefault="00E727B4" w:rsidP="00416377">
      <w:pPr>
        <w:pStyle w:val="PargrafodaLista"/>
        <w:numPr>
          <w:ilvl w:val="0"/>
          <w:numId w:val="104"/>
        </w:numPr>
        <w:rPr>
          <w:lang w:val="pt-BR"/>
        </w:rPr>
      </w:pPr>
      <w:r w:rsidRPr="005A584A">
        <w:rPr>
          <w:lang w:val="pt-BR" w:bidi="ar-SA"/>
        </w:rPr>
        <w:t>Carreira acadêmica prosseguindo com mestrado e doutorado em Matemática, e áreas relacionadas.</w:t>
      </w:r>
    </w:p>
    <w:p w:rsidR="00251052" w:rsidRPr="005A584A" w:rsidRDefault="00643EAB" w:rsidP="00416377">
      <w:pPr>
        <w:pStyle w:val="PargrafodaLista"/>
        <w:numPr>
          <w:ilvl w:val="0"/>
          <w:numId w:val="104"/>
        </w:numPr>
        <w:rPr>
          <w:lang w:val="pt-BR"/>
        </w:rPr>
      </w:pPr>
      <w:r w:rsidRPr="005A584A">
        <w:rPr>
          <w:lang w:val="pt-BR" w:bidi="ar-SA"/>
        </w:rPr>
        <w:t>Setores da indústria e de serviços que requerem conhecimentos de modelagem matemática, como: bancos, seguradoras, empresas de telecomunicações, mineradoras, logísticas, indústria do petróleo, etc.</w:t>
      </w:r>
    </w:p>
    <w:p w:rsidR="00251052" w:rsidRPr="005A584A" w:rsidRDefault="00E727B4" w:rsidP="00810677">
      <w:pPr>
        <w:pStyle w:val="Ttulo2"/>
      </w:pPr>
      <w:bookmarkStart w:id="36" w:name="_Toc305400509"/>
      <w:bookmarkStart w:id="37" w:name="_Toc443309562"/>
      <w:r w:rsidRPr="005A584A">
        <w:t>COMPETÊNCIAS</w:t>
      </w:r>
      <w:bookmarkEnd w:id="36"/>
      <w:bookmarkEnd w:id="37"/>
    </w:p>
    <w:p w:rsidR="00251052" w:rsidRPr="005A584A" w:rsidRDefault="00E727B4" w:rsidP="009560EF">
      <w:pPr>
        <w:spacing w:after="0"/>
        <w:rPr>
          <w:lang w:val="pt-BR"/>
        </w:rPr>
      </w:pPr>
      <w:r w:rsidRPr="005A584A">
        <w:rPr>
          <w:lang w:val="pt-BR"/>
        </w:rPr>
        <w:t>As competências esperadas dos egressos são:</w:t>
      </w:r>
    </w:p>
    <w:p w:rsidR="00251052" w:rsidRPr="005A584A" w:rsidRDefault="00622D2F" w:rsidP="009560EF">
      <w:pPr>
        <w:pStyle w:val="PargrafodaLista"/>
        <w:numPr>
          <w:ilvl w:val="0"/>
          <w:numId w:val="103"/>
        </w:numPr>
        <w:spacing w:after="0"/>
        <w:rPr>
          <w:lang w:val="pt-BR"/>
        </w:rPr>
      </w:pPr>
      <w:r w:rsidRPr="005A584A">
        <w:rPr>
          <w:lang w:val="pt-BR"/>
        </w:rPr>
        <w:t>Capacidade</w:t>
      </w:r>
      <w:r w:rsidR="00E727B4" w:rsidRPr="005A584A">
        <w:rPr>
          <w:lang w:val="pt-BR"/>
        </w:rPr>
        <w:t xml:space="preserve"> de identificar, formular e resolver problemas na sua área de aplicação, utilizando r</w:t>
      </w:r>
      <w:r w:rsidR="00E727B4" w:rsidRPr="005A584A">
        <w:rPr>
          <w:lang w:val="pt-BR"/>
        </w:rPr>
        <w:t>i</w:t>
      </w:r>
      <w:r w:rsidR="00E727B4" w:rsidRPr="005A584A">
        <w:rPr>
          <w:lang w:val="pt-BR"/>
        </w:rPr>
        <w:t>gor lógico-científico na análise da situação-problema;</w:t>
      </w:r>
    </w:p>
    <w:p w:rsidR="00251052" w:rsidRPr="005A584A" w:rsidRDefault="00E727B4" w:rsidP="009560EF">
      <w:pPr>
        <w:pStyle w:val="PargrafodaLista"/>
        <w:numPr>
          <w:ilvl w:val="0"/>
          <w:numId w:val="103"/>
        </w:numPr>
        <w:spacing w:after="0"/>
        <w:rPr>
          <w:lang w:val="pt-BR"/>
        </w:rPr>
      </w:pPr>
      <w:r w:rsidRPr="005A584A">
        <w:rPr>
          <w:lang w:val="pt-BR"/>
        </w:rPr>
        <w:t>Capacidade de aprendizagem continuada, sendo a sua prática a fonte de produção de conhec</w:t>
      </w:r>
      <w:r w:rsidRPr="005A584A">
        <w:rPr>
          <w:lang w:val="pt-BR"/>
        </w:rPr>
        <w:t>i</w:t>
      </w:r>
      <w:r w:rsidRPr="005A584A">
        <w:rPr>
          <w:lang w:val="pt-BR"/>
        </w:rPr>
        <w:t>mento;</w:t>
      </w:r>
    </w:p>
    <w:p w:rsidR="00251052" w:rsidRPr="005A584A" w:rsidRDefault="00E727B4" w:rsidP="00416377">
      <w:pPr>
        <w:pStyle w:val="PargrafodaLista"/>
        <w:numPr>
          <w:ilvl w:val="0"/>
          <w:numId w:val="103"/>
        </w:numPr>
        <w:rPr>
          <w:lang w:val="pt-BR"/>
        </w:rPr>
      </w:pPr>
      <w:r w:rsidRPr="005A584A">
        <w:rPr>
          <w:lang w:val="pt-BR"/>
        </w:rPr>
        <w:t xml:space="preserve">Capacidade de compreender, criticar e utilizar novas </w:t>
      </w:r>
      <w:r w:rsidR="00C64F47" w:rsidRPr="005A584A">
        <w:rPr>
          <w:lang w:val="pt-BR"/>
        </w:rPr>
        <w:t>ideias</w:t>
      </w:r>
      <w:r w:rsidRPr="005A584A">
        <w:rPr>
          <w:lang w:val="pt-BR"/>
        </w:rPr>
        <w:t xml:space="preserve"> e tecnologias para a resolução de problemas;</w:t>
      </w:r>
    </w:p>
    <w:p w:rsidR="00251052" w:rsidRPr="005A584A" w:rsidRDefault="00E727B4" w:rsidP="00416377">
      <w:pPr>
        <w:pStyle w:val="PargrafodaLista"/>
        <w:numPr>
          <w:ilvl w:val="0"/>
          <w:numId w:val="103"/>
        </w:numPr>
        <w:rPr>
          <w:lang w:val="pt-BR"/>
        </w:rPr>
      </w:pPr>
      <w:r w:rsidRPr="005A584A">
        <w:rPr>
          <w:lang w:val="pt-BR"/>
        </w:rPr>
        <w:t>Capacidade de estabelecer relações entre a Matemática e outras áreas do conhecimento;</w:t>
      </w:r>
    </w:p>
    <w:p w:rsidR="00251052" w:rsidRPr="005A584A" w:rsidRDefault="00E727B4" w:rsidP="00416377">
      <w:pPr>
        <w:pStyle w:val="PargrafodaLista"/>
        <w:numPr>
          <w:ilvl w:val="0"/>
          <w:numId w:val="103"/>
        </w:numPr>
        <w:rPr>
          <w:lang w:val="pt-BR"/>
        </w:rPr>
      </w:pPr>
      <w:r w:rsidRPr="005A584A">
        <w:rPr>
          <w:lang w:val="pt-BR"/>
        </w:rPr>
        <w:t>Capacidade de trabalhar em equipes multidisciplinares;</w:t>
      </w:r>
    </w:p>
    <w:p w:rsidR="00251052" w:rsidRPr="005A584A" w:rsidRDefault="00147409" w:rsidP="00416377">
      <w:pPr>
        <w:pStyle w:val="Ttulo1"/>
      </w:pPr>
      <w:r w:rsidRPr="005A584A">
        <w:br w:type="page"/>
      </w:r>
      <w:bookmarkStart w:id="38" w:name="__RefHeading__28026_188553035"/>
      <w:bookmarkStart w:id="39" w:name="_Toc305400510"/>
      <w:bookmarkStart w:id="40" w:name="_Toc443309563"/>
      <w:bookmarkEnd w:id="38"/>
      <w:r w:rsidR="00E727B4" w:rsidRPr="005A584A">
        <w:lastRenderedPageBreak/>
        <w:t>ORGANIZAÇÃO CURRICULAR</w:t>
      </w:r>
      <w:bookmarkEnd w:id="39"/>
      <w:bookmarkEnd w:id="40"/>
    </w:p>
    <w:p w:rsidR="00251052" w:rsidRPr="005A584A" w:rsidRDefault="00B53A2B" w:rsidP="00810677">
      <w:pPr>
        <w:pStyle w:val="Ttulo2"/>
      </w:pPr>
      <w:bookmarkStart w:id="41" w:name="_Toc305400511"/>
      <w:bookmarkStart w:id="42" w:name="_Toc443309564"/>
      <w:r w:rsidRPr="005A584A">
        <w:t>FUNDAMENTAÇÃO LEGAL</w:t>
      </w:r>
      <w:bookmarkEnd w:id="41"/>
      <w:bookmarkEnd w:id="42"/>
    </w:p>
    <w:p w:rsidR="007608BB" w:rsidRPr="005A584A" w:rsidRDefault="007608BB" w:rsidP="007608BB">
      <w:pPr>
        <w:rPr>
          <w:rFonts w:cs="Arial"/>
          <w:lang w:val="pt-BR"/>
        </w:rPr>
      </w:pPr>
      <w:r w:rsidRPr="005A584A">
        <w:rPr>
          <w:rFonts w:cs="Arial"/>
          <w:lang w:val="pt-BR"/>
        </w:rPr>
        <w:t xml:space="preserve">Previsto no </w:t>
      </w:r>
      <w:r w:rsidR="0039083F" w:rsidRPr="005A584A">
        <w:rPr>
          <w:rFonts w:cs="Arial"/>
          <w:lang w:val="pt-BR"/>
        </w:rPr>
        <w:t>projeto pedagó</w:t>
      </w:r>
      <w:r w:rsidRPr="005A584A">
        <w:rPr>
          <w:rFonts w:cs="Arial"/>
          <w:lang w:val="pt-BR"/>
        </w:rPr>
        <w:t xml:space="preserve">gico da UFABC, o Curso de Bacharelado em Matemática e seu </w:t>
      </w:r>
      <w:r w:rsidR="0039083F" w:rsidRPr="005A584A">
        <w:rPr>
          <w:rFonts w:cs="Arial"/>
          <w:lang w:val="pt-BR"/>
        </w:rPr>
        <w:t>projeto pedagó</w:t>
      </w:r>
      <w:r w:rsidRPr="005A584A">
        <w:rPr>
          <w:rFonts w:cs="Arial"/>
          <w:lang w:val="pt-BR"/>
        </w:rPr>
        <w:t>gico estão em consonância, também, com o Plano de Desenvolvimento Institucional (PDI) da Universidade e a normatização federal, dispostos nos seguintes documentos legais:</w:t>
      </w:r>
    </w:p>
    <w:p w:rsidR="00B53A2B" w:rsidRPr="005A584A" w:rsidRDefault="00B53A2B" w:rsidP="008475CA">
      <w:pPr>
        <w:pStyle w:val="PargrafodaLista"/>
        <w:numPr>
          <w:ilvl w:val="0"/>
          <w:numId w:val="102"/>
        </w:numPr>
        <w:spacing w:after="0" w:line="240" w:lineRule="auto"/>
        <w:rPr>
          <w:rFonts w:cs="Arial"/>
          <w:lang w:val="pt-BR"/>
        </w:rPr>
      </w:pPr>
      <w:r w:rsidRPr="005A584A">
        <w:rPr>
          <w:rFonts w:cs="Arial"/>
          <w:lang w:val="pt-BR"/>
        </w:rPr>
        <w:t>BRASIL.</w:t>
      </w:r>
      <w:r w:rsidRPr="005A584A">
        <w:rPr>
          <w:rFonts w:eastAsia="Arial" w:cs="Arial"/>
          <w:lang w:val="pt-BR"/>
        </w:rPr>
        <w:t xml:space="preserve"> </w:t>
      </w:r>
      <w:r w:rsidRPr="005A584A">
        <w:rPr>
          <w:rFonts w:cs="Arial"/>
          <w:lang w:val="pt-BR"/>
        </w:rPr>
        <w:t>Presidência</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República.</w:t>
      </w:r>
      <w:r w:rsidRPr="005A584A">
        <w:rPr>
          <w:rFonts w:eastAsia="Arial" w:cs="Arial"/>
          <w:lang w:val="pt-BR"/>
        </w:rPr>
        <w:t xml:space="preserve"> </w:t>
      </w:r>
      <w:r w:rsidRPr="005A584A">
        <w:rPr>
          <w:rFonts w:cs="Arial"/>
          <w:lang w:val="pt-BR"/>
        </w:rPr>
        <w:t>Casa</w:t>
      </w:r>
      <w:r w:rsidRPr="005A584A">
        <w:rPr>
          <w:rFonts w:eastAsia="Arial" w:cs="Arial"/>
          <w:lang w:val="pt-BR"/>
        </w:rPr>
        <w:t xml:space="preserve"> </w:t>
      </w:r>
      <w:r w:rsidRPr="005A584A">
        <w:rPr>
          <w:rFonts w:cs="Arial"/>
          <w:lang w:val="pt-BR"/>
        </w:rPr>
        <w:t>Civil.</w:t>
      </w:r>
      <w:r w:rsidRPr="005A584A">
        <w:rPr>
          <w:rFonts w:eastAsia="Arial" w:cs="Arial"/>
          <w:lang w:val="pt-BR"/>
        </w:rPr>
        <w:t xml:space="preserve"> </w:t>
      </w:r>
      <w:r w:rsidRPr="005A584A">
        <w:rPr>
          <w:rFonts w:cs="Arial"/>
          <w:lang w:val="pt-BR"/>
        </w:rPr>
        <w:t>Subchefia</w:t>
      </w:r>
      <w:r w:rsidRPr="005A584A">
        <w:rPr>
          <w:rFonts w:eastAsia="Arial" w:cs="Arial"/>
          <w:lang w:val="pt-BR"/>
        </w:rPr>
        <w:t xml:space="preserve"> </w:t>
      </w:r>
      <w:r w:rsidRPr="005A584A">
        <w:rPr>
          <w:rFonts w:cs="Arial"/>
          <w:lang w:val="pt-BR"/>
        </w:rPr>
        <w:t>para</w:t>
      </w:r>
      <w:r w:rsidRPr="005A584A">
        <w:rPr>
          <w:rFonts w:eastAsia="Arial" w:cs="Arial"/>
          <w:lang w:val="pt-BR"/>
        </w:rPr>
        <w:t xml:space="preserve"> </w:t>
      </w:r>
      <w:r w:rsidRPr="005A584A">
        <w:rPr>
          <w:rFonts w:cs="Arial"/>
          <w:lang w:val="pt-BR"/>
        </w:rPr>
        <w:t>Assuntos</w:t>
      </w:r>
      <w:r w:rsidRPr="005A584A">
        <w:rPr>
          <w:rFonts w:eastAsia="Arial" w:cs="Arial"/>
          <w:lang w:val="pt-BR"/>
        </w:rPr>
        <w:t xml:space="preserve"> </w:t>
      </w:r>
      <w:r w:rsidRPr="005A584A">
        <w:rPr>
          <w:rFonts w:cs="Arial"/>
          <w:lang w:val="pt-BR"/>
        </w:rPr>
        <w:t>Jurídicos.</w:t>
      </w:r>
      <w:r w:rsidRPr="005A584A">
        <w:rPr>
          <w:rFonts w:eastAsia="Arial" w:cs="Arial"/>
          <w:lang w:val="pt-BR"/>
        </w:rPr>
        <w:t xml:space="preserve"> </w:t>
      </w:r>
      <w:r w:rsidRPr="005A584A">
        <w:rPr>
          <w:rFonts w:cs="Arial"/>
          <w:lang w:val="pt-BR"/>
        </w:rPr>
        <w:t>Lei</w:t>
      </w:r>
      <w:r w:rsidRPr="005A584A">
        <w:rPr>
          <w:rFonts w:eastAsia="Arial" w:cs="Arial"/>
          <w:lang w:val="pt-BR"/>
        </w:rPr>
        <w:t xml:space="preserve"> </w:t>
      </w:r>
      <w:r w:rsidRPr="005A584A">
        <w:rPr>
          <w:rFonts w:cs="Arial"/>
          <w:lang w:val="pt-BR"/>
        </w:rPr>
        <w:t>n°</w:t>
      </w:r>
      <w:r w:rsidRPr="005A584A">
        <w:rPr>
          <w:rFonts w:eastAsia="Arial" w:cs="Arial"/>
          <w:lang w:val="pt-BR"/>
        </w:rPr>
        <w:t xml:space="preserve"> </w:t>
      </w:r>
      <w:r w:rsidRPr="005A584A">
        <w:rPr>
          <w:rFonts w:cs="Arial"/>
          <w:lang w:val="pt-BR"/>
        </w:rPr>
        <w:t>9.394,</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20</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dezembro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1996.</w:t>
      </w:r>
      <w:r w:rsidRPr="005A584A">
        <w:rPr>
          <w:rFonts w:eastAsia="Arial" w:cs="Arial"/>
          <w:lang w:val="pt-BR"/>
        </w:rPr>
        <w:t xml:space="preserve"> </w:t>
      </w:r>
      <w:r w:rsidRPr="005A584A">
        <w:rPr>
          <w:rFonts w:cs="Arial"/>
          <w:lang w:val="pt-BR"/>
        </w:rPr>
        <w:t>Estabelece</w:t>
      </w:r>
      <w:r w:rsidRPr="005A584A">
        <w:rPr>
          <w:rFonts w:eastAsia="Arial" w:cs="Arial"/>
          <w:lang w:val="pt-BR"/>
        </w:rPr>
        <w:t xml:space="preserve"> </w:t>
      </w:r>
      <w:r w:rsidRPr="005A584A">
        <w:rPr>
          <w:rFonts w:cs="Arial"/>
          <w:lang w:val="pt-BR"/>
        </w:rPr>
        <w:t>as</w:t>
      </w:r>
      <w:r w:rsidRPr="005A584A">
        <w:rPr>
          <w:rFonts w:eastAsia="Arial" w:cs="Arial"/>
          <w:lang w:val="pt-BR"/>
        </w:rPr>
        <w:t xml:space="preserve"> </w:t>
      </w:r>
      <w:r w:rsidRPr="005A584A">
        <w:rPr>
          <w:rFonts w:cs="Arial"/>
          <w:lang w:val="pt-BR"/>
        </w:rPr>
        <w:t>diretrizes</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bases</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nacional.</w:t>
      </w:r>
      <w:r w:rsidRPr="005A584A">
        <w:rPr>
          <w:rFonts w:eastAsia="Arial" w:cs="Arial"/>
          <w:lang w:val="pt-BR"/>
        </w:rPr>
        <w:t xml:space="preserve"> </w:t>
      </w:r>
      <w:r w:rsidRPr="005A584A">
        <w:rPr>
          <w:rFonts w:cs="Arial"/>
          <w:lang w:val="pt-BR"/>
        </w:rPr>
        <w:t>Disponível</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hyperlink r:id="rId11" w:history="1">
        <w:r w:rsidRPr="005A584A">
          <w:rPr>
            <w:rStyle w:val="Hyperlink"/>
            <w:color w:val="17365D" w:themeColor="text2" w:themeShade="BF"/>
            <w:lang w:val="pt-BR"/>
          </w:rPr>
          <w:t>https://www.planalto.gov.br/ccivil_03/Leis/L9394.htm</w:t>
        </w:r>
      </w:hyperlink>
      <w:r w:rsidRPr="005A584A">
        <w:rPr>
          <w:rFonts w:cs="Arial"/>
          <w:lang w:val="pt-BR"/>
        </w:rPr>
        <w:t>.</w:t>
      </w:r>
      <w:r w:rsidRPr="005A584A">
        <w:rPr>
          <w:rFonts w:eastAsia="Arial" w:cs="Arial"/>
          <w:lang w:val="pt-BR"/>
        </w:rPr>
        <w:t xml:space="preserve"> </w:t>
      </w:r>
      <w:r w:rsidRPr="005A584A">
        <w:rPr>
          <w:rFonts w:cs="Arial"/>
          <w:lang w:val="pt-BR"/>
        </w:rPr>
        <w:t>Acesso</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r w:rsidRPr="005A584A">
        <w:rPr>
          <w:rFonts w:cs="Arial"/>
          <w:lang w:val="pt-BR"/>
        </w:rPr>
        <w:t>12</w:t>
      </w:r>
      <w:r w:rsidRPr="005A584A">
        <w:rPr>
          <w:rFonts w:eastAsia="Arial" w:cs="Arial"/>
          <w:lang w:val="pt-BR"/>
        </w:rPr>
        <w:t xml:space="preserve"> </w:t>
      </w:r>
      <w:r w:rsidRPr="005A584A">
        <w:rPr>
          <w:rFonts w:cs="Arial"/>
          <w:lang w:val="pt-BR"/>
        </w:rPr>
        <w:t>jul.</w:t>
      </w:r>
      <w:r w:rsidRPr="005A584A">
        <w:rPr>
          <w:rFonts w:eastAsia="Arial" w:cs="Arial"/>
          <w:lang w:val="pt-BR"/>
        </w:rPr>
        <w:t xml:space="preserve"> </w:t>
      </w:r>
      <w:r w:rsidRPr="005A584A">
        <w:rPr>
          <w:rFonts w:cs="Arial"/>
          <w:lang w:val="pt-BR"/>
        </w:rPr>
        <w:t>2011.</w:t>
      </w:r>
      <w:r w:rsidRPr="005A584A">
        <w:rPr>
          <w:rFonts w:eastAsia="Arial" w:cs="Arial"/>
          <w:lang w:val="pt-BR"/>
        </w:rPr>
        <w:t xml:space="preserve"> </w:t>
      </w:r>
    </w:p>
    <w:p w:rsidR="00B53A2B" w:rsidRPr="005A584A" w:rsidRDefault="00B53A2B" w:rsidP="008475CA">
      <w:pPr>
        <w:spacing w:after="0" w:line="240" w:lineRule="auto"/>
        <w:rPr>
          <w:lang w:val="pt-BR"/>
        </w:rPr>
      </w:pPr>
    </w:p>
    <w:p w:rsidR="00B53A2B" w:rsidRPr="005A584A" w:rsidRDefault="00B53A2B" w:rsidP="008475CA">
      <w:pPr>
        <w:pStyle w:val="PargrafodaLista"/>
        <w:numPr>
          <w:ilvl w:val="0"/>
          <w:numId w:val="102"/>
        </w:numPr>
        <w:spacing w:after="0" w:line="240" w:lineRule="auto"/>
        <w:rPr>
          <w:rFonts w:cs="Arial"/>
          <w:lang w:val="pt-BR"/>
        </w:rPr>
      </w:pPr>
      <w:r w:rsidRPr="005A584A">
        <w:rPr>
          <w:rFonts w:cs="Arial"/>
          <w:lang w:val="pt-BR"/>
        </w:rPr>
        <w:t>BRASIL.</w:t>
      </w:r>
      <w:r w:rsidRPr="005A584A">
        <w:rPr>
          <w:rFonts w:eastAsia="Arial" w:cs="Arial"/>
          <w:lang w:val="pt-BR"/>
        </w:rPr>
        <w:t xml:space="preserve"> </w:t>
      </w:r>
      <w:r w:rsidRPr="005A584A">
        <w:rPr>
          <w:rFonts w:cs="Arial"/>
          <w:lang w:val="pt-BR"/>
        </w:rPr>
        <w:t>Ministério</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Secretaria</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Superior.</w:t>
      </w:r>
      <w:r w:rsidRPr="005A584A">
        <w:rPr>
          <w:rFonts w:eastAsia="Arial" w:cs="Arial"/>
          <w:lang w:val="pt-BR"/>
        </w:rPr>
        <w:t xml:space="preserve"> </w:t>
      </w:r>
      <w:r w:rsidRPr="005A584A">
        <w:rPr>
          <w:rFonts w:cs="Arial"/>
          <w:lang w:val="pt-BR"/>
        </w:rPr>
        <w:t>Referenciais</w:t>
      </w:r>
      <w:r w:rsidRPr="005A584A">
        <w:rPr>
          <w:rFonts w:eastAsia="Arial" w:cs="Arial"/>
          <w:lang w:val="pt-BR"/>
        </w:rPr>
        <w:t xml:space="preserve"> </w:t>
      </w:r>
      <w:r w:rsidRPr="005A584A">
        <w:rPr>
          <w:rFonts w:cs="Arial"/>
          <w:lang w:val="pt-BR"/>
        </w:rPr>
        <w:t>Orientadores</w:t>
      </w:r>
      <w:r w:rsidRPr="005A584A">
        <w:rPr>
          <w:rFonts w:eastAsia="Arial" w:cs="Arial"/>
          <w:lang w:val="pt-BR"/>
        </w:rPr>
        <w:t xml:space="preserve"> </w:t>
      </w:r>
      <w:r w:rsidRPr="005A584A">
        <w:rPr>
          <w:rFonts w:cs="Arial"/>
          <w:lang w:val="pt-BR"/>
        </w:rPr>
        <w:t>para</w:t>
      </w:r>
      <w:r w:rsidRPr="005A584A">
        <w:rPr>
          <w:rFonts w:eastAsia="Arial" w:cs="Arial"/>
          <w:lang w:val="pt-BR"/>
        </w:rPr>
        <w:t xml:space="preserve"> </w:t>
      </w:r>
      <w:r w:rsidRPr="005A584A">
        <w:rPr>
          <w:rFonts w:cs="Arial"/>
          <w:lang w:val="pt-BR"/>
        </w:rPr>
        <w:t>os</w:t>
      </w:r>
      <w:r w:rsidRPr="005A584A">
        <w:rPr>
          <w:rFonts w:eastAsia="Arial" w:cs="Arial"/>
          <w:lang w:val="pt-BR"/>
        </w:rPr>
        <w:t xml:space="preserve"> </w:t>
      </w:r>
      <w:r w:rsidRPr="005A584A">
        <w:rPr>
          <w:rFonts w:cs="Arial"/>
          <w:lang w:val="pt-BR"/>
        </w:rPr>
        <w:t>Bacharelados</w:t>
      </w:r>
      <w:r w:rsidRPr="005A584A">
        <w:rPr>
          <w:rFonts w:eastAsia="Arial" w:cs="Arial"/>
          <w:lang w:val="pt-BR"/>
        </w:rPr>
        <w:t xml:space="preserve"> </w:t>
      </w:r>
      <w:r w:rsidRPr="005A584A">
        <w:rPr>
          <w:rFonts w:cs="Arial"/>
          <w:lang w:val="pt-BR"/>
        </w:rPr>
        <w:t>Interdisciplinares</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Similares.</w:t>
      </w:r>
      <w:r w:rsidRPr="005A584A">
        <w:rPr>
          <w:rFonts w:eastAsia="Arial" w:cs="Arial"/>
          <w:lang w:val="pt-BR"/>
        </w:rPr>
        <w:t xml:space="preserve"> </w:t>
      </w:r>
      <w:r w:rsidRPr="005A584A">
        <w:rPr>
          <w:rFonts w:cs="Arial"/>
          <w:lang w:val="pt-BR"/>
        </w:rPr>
        <w:t>2010</w:t>
      </w:r>
    </w:p>
    <w:p w:rsidR="00B53A2B" w:rsidRPr="005A584A" w:rsidRDefault="00B53A2B" w:rsidP="008475CA">
      <w:pPr>
        <w:spacing w:after="0" w:line="240" w:lineRule="auto"/>
        <w:rPr>
          <w:lang w:val="pt-BR"/>
        </w:rPr>
      </w:pPr>
    </w:p>
    <w:p w:rsidR="00B53A2B" w:rsidRPr="005A584A" w:rsidRDefault="00B53A2B" w:rsidP="008475CA">
      <w:pPr>
        <w:pStyle w:val="PargrafodaLista"/>
        <w:numPr>
          <w:ilvl w:val="0"/>
          <w:numId w:val="102"/>
        </w:numPr>
        <w:spacing w:after="0" w:line="240" w:lineRule="auto"/>
        <w:rPr>
          <w:rFonts w:cs="Arial"/>
          <w:lang w:val="pt-BR"/>
        </w:rPr>
      </w:pPr>
      <w:r w:rsidRPr="005A584A">
        <w:rPr>
          <w:rFonts w:cs="Arial"/>
          <w:lang w:val="pt-BR"/>
        </w:rPr>
        <w:t>BRASIL.</w:t>
      </w:r>
      <w:r w:rsidRPr="005A584A">
        <w:rPr>
          <w:rFonts w:eastAsia="Arial" w:cs="Arial"/>
          <w:lang w:val="pt-BR"/>
        </w:rPr>
        <w:t xml:space="preserve"> </w:t>
      </w:r>
      <w:r w:rsidRPr="005A584A">
        <w:rPr>
          <w:rFonts w:cs="Arial"/>
          <w:lang w:val="pt-BR"/>
        </w:rPr>
        <w:t>Ministério</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Conselho</w:t>
      </w:r>
      <w:r w:rsidRPr="005A584A">
        <w:rPr>
          <w:rFonts w:eastAsia="Arial" w:cs="Arial"/>
          <w:lang w:val="pt-BR"/>
        </w:rPr>
        <w:t xml:space="preserve"> </w:t>
      </w:r>
      <w:r w:rsidRPr="005A584A">
        <w:rPr>
          <w:rFonts w:cs="Arial"/>
          <w:lang w:val="pt-BR"/>
        </w:rPr>
        <w:t>Nacional</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Conselho</w:t>
      </w:r>
      <w:r w:rsidRPr="005A584A">
        <w:rPr>
          <w:rFonts w:eastAsia="Arial" w:cs="Arial"/>
          <w:lang w:val="pt-BR"/>
        </w:rPr>
        <w:t xml:space="preserve"> </w:t>
      </w:r>
      <w:r w:rsidRPr="005A584A">
        <w:rPr>
          <w:rFonts w:cs="Arial"/>
          <w:lang w:val="pt-BR"/>
        </w:rPr>
        <w:t>Pleno.</w:t>
      </w:r>
      <w:r w:rsidRPr="005A584A">
        <w:rPr>
          <w:rFonts w:eastAsia="Arial" w:cs="Arial"/>
          <w:lang w:val="pt-BR"/>
        </w:rPr>
        <w:t xml:space="preserve"> </w:t>
      </w:r>
      <w:r w:rsidRPr="005A584A">
        <w:rPr>
          <w:rFonts w:cs="Arial"/>
          <w:lang w:val="pt-BR"/>
        </w:rPr>
        <w:t>Resolução</w:t>
      </w:r>
      <w:r w:rsidRPr="005A584A">
        <w:rPr>
          <w:rFonts w:eastAsia="Arial" w:cs="Arial"/>
          <w:lang w:val="pt-BR"/>
        </w:rPr>
        <w:t xml:space="preserve"> </w:t>
      </w:r>
      <w:r w:rsidRPr="005A584A">
        <w:rPr>
          <w:rFonts w:cs="Arial"/>
          <w:lang w:val="pt-BR"/>
        </w:rPr>
        <w:t>n°</w:t>
      </w:r>
      <w:r w:rsidRPr="005A584A">
        <w:rPr>
          <w:rFonts w:eastAsia="Arial" w:cs="Arial"/>
          <w:lang w:val="pt-BR"/>
        </w:rPr>
        <w:t xml:space="preserve"> </w:t>
      </w:r>
      <w:r w:rsidRPr="005A584A">
        <w:rPr>
          <w:rFonts w:cs="Arial"/>
          <w:lang w:val="pt-BR"/>
        </w:rPr>
        <w:t>1,</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17</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junho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2004.</w:t>
      </w:r>
      <w:r w:rsidRPr="005A584A">
        <w:rPr>
          <w:rFonts w:eastAsia="Arial" w:cs="Arial"/>
          <w:lang w:val="pt-BR"/>
        </w:rPr>
        <w:t xml:space="preserve"> </w:t>
      </w:r>
      <w:r w:rsidRPr="005A584A">
        <w:rPr>
          <w:rFonts w:cs="Arial"/>
          <w:lang w:val="pt-BR"/>
        </w:rPr>
        <w:t>Institui</w:t>
      </w:r>
      <w:r w:rsidRPr="005A584A">
        <w:rPr>
          <w:rFonts w:eastAsia="Arial" w:cs="Arial"/>
          <w:lang w:val="pt-BR"/>
        </w:rPr>
        <w:t xml:space="preserve"> </w:t>
      </w:r>
      <w:r w:rsidRPr="005A584A">
        <w:rPr>
          <w:rFonts w:cs="Arial"/>
          <w:lang w:val="pt-BR"/>
        </w:rPr>
        <w:t>Diretrizes</w:t>
      </w:r>
      <w:r w:rsidRPr="005A584A">
        <w:rPr>
          <w:rFonts w:eastAsia="Arial" w:cs="Arial"/>
          <w:lang w:val="pt-BR"/>
        </w:rPr>
        <w:t xml:space="preserve"> </w:t>
      </w:r>
      <w:r w:rsidRPr="005A584A">
        <w:rPr>
          <w:rFonts w:cs="Arial"/>
          <w:lang w:val="pt-BR"/>
        </w:rPr>
        <w:t>Curriculares</w:t>
      </w:r>
      <w:r w:rsidRPr="005A584A">
        <w:rPr>
          <w:rFonts w:eastAsia="Arial" w:cs="Arial"/>
          <w:lang w:val="pt-BR"/>
        </w:rPr>
        <w:t xml:space="preserve"> </w:t>
      </w:r>
      <w:r w:rsidRPr="005A584A">
        <w:rPr>
          <w:rFonts w:cs="Arial"/>
          <w:lang w:val="pt-BR"/>
        </w:rPr>
        <w:t>Nacionais</w:t>
      </w:r>
      <w:r w:rsidRPr="005A584A">
        <w:rPr>
          <w:rFonts w:eastAsia="Arial" w:cs="Arial"/>
          <w:lang w:val="pt-BR"/>
        </w:rPr>
        <w:t xml:space="preserve"> </w:t>
      </w:r>
      <w:r w:rsidRPr="005A584A">
        <w:rPr>
          <w:rFonts w:cs="Arial"/>
          <w:lang w:val="pt-BR"/>
        </w:rPr>
        <w:t>para</w:t>
      </w:r>
      <w:r w:rsidRPr="005A584A">
        <w:rPr>
          <w:rFonts w:eastAsia="Arial" w:cs="Arial"/>
          <w:lang w:val="pt-BR"/>
        </w:rPr>
        <w:t xml:space="preserve"> </w:t>
      </w:r>
      <w:r w:rsidRPr="005A584A">
        <w:rPr>
          <w:rFonts w:cs="Arial"/>
          <w:lang w:val="pt-BR"/>
        </w:rPr>
        <w:t>a</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das</w:t>
      </w:r>
      <w:r w:rsidRPr="005A584A">
        <w:rPr>
          <w:rFonts w:eastAsia="Arial" w:cs="Arial"/>
          <w:lang w:val="pt-BR"/>
        </w:rPr>
        <w:t xml:space="preserve"> </w:t>
      </w:r>
      <w:r w:rsidRPr="005A584A">
        <w:rPr>
          <w:rFonts w:cs="Arial"/>
          <w:lang w:val="pt-BR"/>
        </w:rPr>
        <w:t>Relações</w:t>
      </w:r>
      <w:r w:rsidRPr="005A584A">
        <w:rPr>
          <w:rFonts w:eastAsia="Arial" w:cs="Arial"/>
          <w:lang w:val="pt-BR"/>
        </w:rPr>
        <w:t xml:space="preserve"> </w:t>
      </w:r>
      <w:r w:rsidRPr="005A584A">
        <w:rPr>
          <w:rFonts w:cs="Arial"/>
          <w:lang w:val="pt-BR"/>
        </w:rPr>
        <w:t>Étnico-Raciais</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para</w:t>
      </w:r>
      <w:r w:rsidRPr="005A584A">
        <w:rPr>
          <w:rFonts w:eastAsia="Arial" w:cs="Arial"/>
          <w:lang w:val="pt-BR"/>
        </w:rPr>
        <w:t xml:space="preserve"> </w:t>
      </w:r>
      <w:r w:rsidRPr="005A584A">
        <w:rPr>
          <w:rFonts w:cs="Arial"/>
          <w:lang w:val="pt-BR"/>
        </w:rPr>
        <w:t>o</w:t>
      </w:r>
      <w:r w:rsidRPr="005A584A">
        <w:rPr>
          <w:rFonts w:eastAsia="Arial" w:cs="Arial"/>
          <w:lang w:val="pt-BR"/>
        </w:rPr>
        <w:t xml:space="preserve"> </w:t>
      </w:r>
      <w:r w:rsidRPr="005A584A">
        <w:rPr>
          <w:rFonts w:cs="Arial"/>
          <w:lang w:val="pt-BR"/>
        </w:rPr>
        <w:t>Ensino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História</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Cultura</w:t>
      </w:r>
      <w:r w:rsidRPr="005A584A">
        <w:rPr>
          <w:rFonts w:eastAsia="Arial" w:cs="Arial"/>
          <w:lang w:val="pt-BR"/>
        </w:rPr>
        <w:t xml:space="preserve"> </w:t>
      </w:r>
      <w:r w:rsidRPr="005A584A">
        <w:rPr>
          <w:rFonts w:cs="Arial"/>
          <w:lang w:val="pt-BR"/>
        </w:rPr>
        <w:t>Afro-Brasileira</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Africana.</w:t>
      </w:r>
      <w:r w:rsidRPr="005A584A">
        <w:rPr>
          <w:rFonts w:eastAsia="Arial" w:cs="Arial"/>
          <w:lang w:val="pt-BR"/>
        </w:rPr>
        <w:t xml:space="preserve"> </w:t>
      </w:r>
      <w:r w:rsidRPr="005A584A">
        <w:rPr>
          <w:rFonts w:cs="Arial"/>
          <w:lang w:val="pt-BR"/>
        </w:rPr>
        <w:t>Disponível</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hyperlink r:id="rId12" w:history="1">
        <w:r w:rsidRPr="005A584A">
          <w:rPr>
            <w:rStyle w:val="Hyperlink"/>
            <w:color w:val="17365D" w:themeColor="text2" w:themeShade="BF"/>
            <w:lang w:val="pt-BR"/>
          </w:rPr>
          <w:t>http://portal.mec.gov.br/cne/arquivos/pdf/res012004.pdf</w:t>
        </w:r>
      </w:hyperlink>
      <w:r w:rsidRPr="005A584A">
        <w:rPr>
          <w:rFonts w:cs="Arial"/>
          <w:lang w:val="pt-BR"/>
        </w:rPr>
        <w:t>.</w:t>
      </w:r>
      <w:r w:rsidRPr="005A584A">
        <w:rPr>
          <w:rFonts w:eastAsia="Arial" w:cs="Arial"/>
          <w:lang w:val="pt-BR"/>
        </w:rPr>
        <w:t xml:space="preserve"> </w:t>
      </w:r>
      <w:r w:rsidRPr="005A584A">
        <w:rPr>
          <w:rFonts w:cs="Arial"/>
          <w:lang w:val="pt-BR"/>
        </w:rPr>
        <w:t>Acesso</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r w:rsidRPr="005A584A">
        <w:rPr>
          <w:rFonts w:cs="Arial"/>
          <w:lang w:val="pt-BR"/>
        </w:rPr>
        <w:t>12</w:t>
      </w:r>
      <w:r w:rsidRPr="005A584A">
        <w:rPr>
          <w:rFonts w:eastAsia="Arial" w:cs="Arial"/>
          <w:lang w:val="pt-BR"/>
        </w:rPr>
        <w:t xml:space="preserve"> </w:t>
      </w:r>
      <w:r w:rsidRPr="005A584A">
        <w:rPr>
          <w:rFonts w:cs="Arial"/>
          <w:lang w:val="pt-BR"/>
        </w:rPr>
        <w:t>jul.</w:t>
      </w:r>
      <w:r w:rsidRPr="005A584A">
        <w:rPr>
          <w:rFonts w:eastAsia="Arial" w:cs="Arial"/>
          <w:lang w:val="pt-BR"/>
        </w:rPr>
        <w:t xml:space="preserve"> </w:t>
      </w:r>
      <w:r w:rsidRPr="005A584A">
        <w:rPr>
          <w:rFonts w:cs="Arial"/>
          <w:lang w:val="pt-BR"/>
        </w:rPr>
        <w:t>2011.</w:t>
      </w:r>
      <w:r w:rsidRPr="005A584A">
        <w:rPr>
          <w:rFonts w:eastAsia="Arial" w:cs="Arial"/>
          <w:lang w:val="pt-BR"/>
        </w:rPr>
        <w:t xml:space="preserve"> </w:t>
      </w:r>
    </w:p>
    <w:p w:rsidR="00B53A2B" w:rsidRPr="005A584A" w:rsidRDefault="00B53A2B" w:rsidP="008475CA">
      <w:pPr>
        <w:spacing w:after="0" w:line="240" w:lineRule="auto"/>
        <w:rPr>
          <w:lang w:val="pt-BR"/>
        </w:rPr>
      </w:pPr>
    </w:p>
    <w:p w:rsidR="00B53A2B" w:rsidRPr="005A584A" w:rsidRDefault="00B53A2B" w:rsidP="008475CA">
      <w:pPr>
        <w:pStyle w:val="PargrafodaLista"/>
        <w:numPr>
          <w:ilvl w:val="0"/>
          <w:numId w:val="102"/>
        </w:numPr>
        <w:spacing w:after="0" w:line="240" w:lineRule="auto"/>
        <w:rPr>
          <w:rFonts w:cs="Arial"/>
          <w:lang w:val="pt-BR"/>
        </w:rPr>
      </w:pPr>
      <w:r w:rsidRPr="005A584A">
        <w:rPr>
          <w:rFonts w:cs="Arial"/>
          <w:lang w:val="pt-BR"/>
        </w:rPr>
        <w:t>BRASIL.</w:t>
      </w:r>
      <w:r w:rsidRPr="005A584A">
        <w:rPr>
          <w:rFonts w:eastAsia="Arial" w:cs="Arial"/>
          <w:lang w:val="pt-BR"/>
        </w:rPr>
        <w:t xml:space="preserve"> </w:t>
      </w:r>
      <w:r w:rsidRPr="005A584A">
        <w:rPr>
          <w:rFonts w:cs="Arial"/>
          <w:lang w:val="pt-BR"/>
        </w:rPr>
        <w:t>Presidência</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República.</w:t>
      </w:r>
      <w:r w:rsidRPr="005A584A">
        <w:rPr>
          <w:rFonts w:eastAsia="Arial" w:cs="Arial"/>
          <w:lang w:val="pt-BR"/>
        </w:rPr>
        <w:t xml:space="preserve"> </w:t>
      </w:r>
      <w:r w:rsidRPr="005A584A">
        <w:rPr>
          <w:rFonts w:cs="Arial"/>
          <w:lang w:val="pt-BR"/>
        </w:rPr>
        <w:t>Casa</w:t>
      </w:r>
      <w:r w:rsidRPr="005A584A">
        <w:rPr>
          <w:rFonts w:eastAsia="Arial" w:cs="Arial"/>
          <w:lang w:val="pt-BR"/>
        </w:rPr>
        <w:t xml:space="preserve"> </w:t>
      </w:r>
      <w:r w:rsidRPr="005A584A">
        <w:rPr>
          <w:rFonts w:cs="Arial"/>
          <w:lang w:val="pt-BR"/>
        </w:rPr>
        <w:t>Civil.</w:t>
      </w:r>
      <w:r w:rsidRPr="005A584A">
        <w:rPr>
          <w:rFonts w:eastAsia="Arial" w:cs="Arial"/>
          <w:lang w:val="pt-BR"/>
        </w:rPr>
        <w:t xml:space="preserve"> </w:t>
      </w:r>
      <w:r w:rsidRPr="005A584A">
        <w:rPr>
          <w:rFonts w:cs="Arial"/>
          <w:lang w:val="pt-BR"/>
        </w:rPr>
        <w:t>Subchefia</w:t>
      </w:r>
      <w:r w:rsidRPr="005A584A">
        <w:rPr>
          <w:rFonts w:eastAsia="Arial" w:cs="Arial"/>
          <w:lang w:val="pt-BR"/>
        </w:rPr>
        <w:t xml:space="preserve"> </w:t>
      </w:r>
      <w:r w:rsidRPr="005A584A">
        <w:rPr>
          <w:rFonts w:cs="Arial"/>
          <w:lang w:val="pt-BR"/>
        </w:rPr>
        <w:t>para</w:t>
      </w:r>
      <w:r w:rsidRPr="005A584A">
        <w:rPr>
          <w:rFonts w:eastAsia="Arial" w:cs="Arial"/>
          <w:lang w:val="pt-BR"/>
        </w:rPr>
        <w:t xml:space="preserve"> </w:t>
      </w:r>
      <w:r w:rsidRPr="005A584A">
        <w:rPr>
          <w:rFonts w:cs="Arial"/>
          <w:lang w:val="pt-BR"/>
        </w:rPr>
        <w:t>Assuntos</w:t>
      </w:r>
      <w:r w:rsidRPr="005A584A">
        <w:rPr>
          <w:rFonts w:eastAsia="Arial" w:cs="Arial"/>
          <w:lang w:val="pt-BR"/>
        </w:rPr>
        <w:t xml:space="preserve"> </w:t>
      </w:r>
      <w:r w:rsidRPr="005A584A">
        <w:rPr>
          <w:rFonts w:cs="Arial"/>
          <w:lang w:val="pt-BR"/>
        </w:rPr>
        <w:t>Jurídicos.</w:t>
      </w:r>
      <w:r w:rsidRPr="005A584A">
        <w:rPr>
          <w:rFonts w:eastAsia="Arial" w:cs="Arial"/>
          <w:lang w:val="pt-BR"/>
        </w:rPr>
        <w:t xml:space="preserve"> </w:t>
      </w:r>
      <w:r w:rsidRPr="005A584A">
        <w:rPr>
          <w:rFonts w:cs="Arial"/>
          <w:lang w:val="pt-BR"/>
        </w:rPr>
        <w:t>Decreto</w:t>
      </w:r>
      <w:r w:rsidRPr="005A584A">
        <w:rPr>
          <w:rFonts w:eastAsia="Arial" w:cs="Arial"/>
          <w:lang w:val="pt-BR"/>
        </w:rPr>
        <w:t xml:space="preserve"> </w:t>
      </w:r>
      <w:r w:rsidRPr="005A584A">
        <w:rPr>
          <w:rFonts w:cs="Arial"/>
          <w:lang w:val="pt-BR"/>
        </w:rPr>
        <w:t>n°</w:t>
      </w:r>
      <w:r w:rsidRPr="005A584A">
        <w:rPr>
          <w:rFonts w:eastAsia="Arial" w:cs="Arial"/>
          <w:lang w:val="pt-BR"/>
        </w:rPr>
        <w:t xml:space="preserve"> </w:t>
      </w:r>
      <w:r w:rsidRPr="005A584A">
        <w:rPr>
          <w:rFonts w:cs="Arial"/>
          <w:lang w:val="pt-BR"/>
        </w:rPr>
        <w:t>5.626,</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22</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dezembro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2005.</w:t>
      </w:r>
      <w:r w:rsidRPr="005A584A">
        <w:rPr>
          <w:rFonts w:eastAsia="Arial" w:cs="Arial"/>
          <w:lang w:val="pt-BR"/>
        </w:rPr>
        <w:t xml:space="preserve"> </w:t>
      </w:r>
      <w:r w:rsidRPr="005A584A">
        <w:rPr>
          <w:rFonts w:cs="Arial"/>
          <w:lang w:val="pt-BR"/>
        </w:rPr>
        <w:t>Regulamenta</w:t>
      </w:r>
      <w:r w:rsidRPr="005A584A">
        <w:rPr>
          <w:rFonts w:eastAsia="Arial" w:cs="Arial"/>
          <w:lang w:val="pt-BR"/>
        </w:rPr>
        <w:t xml:space="preserve"> </w:t>
      </w:r>
      <w:r w:rsidRPr="005A584A">
        <w:rPr>
          <w:rFonts w:cs="Arial"/>
          <w:lang w:val="pt-BR"/>
        </w:rPr>
        <w:t>a</w:t>
      </w:r>
      <w:r w:rsidRPr="005A584A">
        <w:rPr>
          <w:rFonts w:eastAsia="Arial" w:cs="Arial"/>
          <w:lang w:val="pt-BR"/>
        </w:rPr>
        <w:t xml:space="preserve"> </w:t>
      </w:r>
      <w:r w:rsidRPr="005A584A">
        <w:rPr>
          <w:rFonts w:cs="Arial"/>
          <w:lang w:val="pt-BR"/>
        </w:rPr>
        <w:t>Lei</w:t>
      </w:r>
      <w:r w:rsidRPr="005A584A">
        <w:rPr>
          <w:rFonts w:eastAsia="Arial" w:cs="Arial"/>
          <w:lang w:val="pt-BR"/>
        </w:rPr>
        <w:t xml:space="preserve"> </w:t>
      </w:r>
      <w:r w:rsidRPr="005A584A">
        <w:rPr>
          <w:rFonts w:cs="Arial"/>
          <w:lang w:val="pt-BR"/>
        </w:rPr>
        <w:t>n</w:t>
      </w:r>
      <w:r w:rsidRPr="005A584A">
        <w:rPr>
          <w:rFonts w:cs="Arial"/>
          <w:position w:val="7"/>
          <w:lang w:val="pt-BR"/>
        </w:rPr>
        <w:t>o</w:t>
      </w:r>
      <w:r w:rsidRPr="005A584A">
        <w:rPr>
          <w:rFonts w:eastAsia="Arial" w:cs="Arial"/>
          <w:lang w:val="pt-BR"/>
        </w:rPr>
        <w:t xml:space="preserve"> </w:t>
      </w:r>
      <w:r w:rsidRPr="005A584A">
        <w:rPr>
          <w:rFonts w:cs="Arial"/>
          <w:lang w:val="pt-BR"/>
        </w:rPr>
        <w:t>10.436,</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24</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abril</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2002,</w:t>
      </w:r>
      <w:r w:rsidRPr="005A584A">
        <w:rPr>
          <w:rFonts w:eastAsia="Arial" w:cs="Arial"/>
          <w:lang w:val="pt-BR"/>
        </w:rPr>
        <w:t xml:space="preserve"> </w:t>
      </w:r>
      <w:r w:rsidRPr="005A584A">
        <w:rPr>
          <w:rFonts w:cs="Arial"/>
          <w:lang w:val="pt-BR"/>
        </w:rPr>
        <w:t>que</w:t>
      </w:r>
      <w:r w:rsidRPr="005A584A">
        <w:rPr>
          <w:rFonts w:eastAsia="Arial" w:cs="Arial"/>
          <w:lang w:val="pt-BR"/>
        </w:rPr>
        <w:t xml:space="preserve"> </w:t>
      </w:r>
      <w:r w:rsidRPr="005A584A">
        <w:rPr>
          <w:rFonts w:cs="Arial"/>
          <w:lang w:val="pt-BR"/>
        </w:rPr>
        <w:t>dispõe</w:t>
      </w:r>
      <w:r w:rsidRPr="005A584A">
        <w:rPr>
          <w:rFonts w:eastAsia="Arial" w:cs="Arial"/>
          <w:lang w:val="pt-BR"/>
        </w:rPr>
        <w:t xml:space="preserve"> </w:t>
      </w:r>
      <w:r w:rsidRPr="005A584A">
        <w:rPr>
          <w:rFonts w:cs="Arial"/>
          <w:lang w:val="pt-BR"/>
        </w:rPr>
        <w:t>sobre</w:t>
      </w:r>
      <w:r w:rsidRPr="005A584A">
        <w:rPr>
          <w:rFonts w:eastAsia="Arial" w:cs="Arial"/>
          <w:lang w:val="pt-BR"/>
        </w:rPr>
        <w:t xml:space="preserve"> </w:t>
      </w:r>
      <w:r w:rsidRPr="005A584A">
        <w:rPr>
          <w:rFonts w:cs="Arial"/>
          <w:lang w:val="pt-BR"/>
        </w:rPr>
        <w:t>a</w:t>
      </w:r>
      <w:r w:rsidRPr="005A584A">
        <w:rPr>
          <w:rFonts w:eastAsia="Arial" w:cs="Arial"/>
          <w:lang w:val="pt-BR"/>
        </w:rPr>
        <w:t xml:space="preserve"> </w:t>
      </w:r>
      <w:r w:rsidRPr="005A584A">
        <w:rPr>
          <w:rFonts w:cs="Arial"/>
          <w:lang w:val="pt-BR"/>
        </w:rPr>
        <w:t>Língua</w:t>
      </w:r>
      <w:r w:rsidRPr="005A584A">
        <w:rPr>
          <w:rFonts w:eastAsia="Arial" w:cs="Arial"/>
          <w:lang w:val="pt-BR"/>
        </w:rPr>
        <w:t xml:space="preserve"> </w:t>
      </w:r>
      <w:r w:rsidRPr="005A584A">
        <w:rPr>
          <w:rFonts w:cs="Arial"/>
          <w:lang w:val="pt-BR"/>
        </w:rPr>
        <w:t>Brasileira</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Sinais</w:t>
      </w:r>
      <w:r w:rsidRPr="005A584A">
        <w:rPr>
          <w:rFonts w:eastAsia="Arial" w:cs="Arial"/>
          <w:lang w:val="pt-BR"/>
        </w:rPr>
        <w:t xml:space="preserve"> </w:t>
      </w:r>
      <w:r w:rsidRPr="005A584A">
        <w:rPr>
          <w:rFonts w:cs="Arial"/>
          <w:lang w:val="pt-BR"/>
        </w:rPr>
        <w:t>-</w:t>
      </w:r>
      <w:r w:rsidRPr="005A584A">
        <w:rPr>
          <w:rFonts w:eastAsia="Arial" w:cs="Arial"/>
          <w:lang w:val="pt-BR"/>
        </w:rPr>
        <w:t xml:space="preserve"> </w:t>
      </w:r>
      <w:r w:rsidRPr="005A584A">
        <w:rPr>
          <w:rFonts w:cs="Arial"/>
          <w:lang w:val="pt-BR"/>
        </w:rPr>
        <w:t>Libras,</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o</w:t>
      </w:r>
      <w:r w:rsidRPr="005A584A">
        <w:rPr>
          <w:rFonts w:eastAsia="Arial" w:cs="Arial"/>
          <w:lang w:val="pt-BR"/>
        </w:rPr>
        <w:t xml:space="preserve"> </w:t>
      </w:r>
      <w:r w:rsidRPr="005A584A">
        <w:rPr>
          <w:rFonts w:cs="Arial"/>
          <w:lang w:val="pt-BR"/>
        </w:rPr>
        <w:t>art.</w:t>
      </w:r>
      <w:r w:rsidRPr="005A584A">
        <w:rPr>
          <w:rFonts w:eastAsia="Arial" w:cs="Arial"/>
          <w:lang w:val="pt-BR"/>
        </w:rPr>
        <w:t xml:space="preserve"> </w:t>
      </w:r>
      <w:r w:rsidRPr="005A584A">
        <w:rPr>
          <w:rFonts w:cs="Arial"/>
          <w:lang w:val="pt-BR"/>
        </w:rPr>
        <w:t>18</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Lei</w:t>
      </w:r>
      <w:r w:rsidRPr="005A584A">
        <w:rPr>
          <w:rFonts w:eastAsia="Arial" w:cs="Arial"/>
          <w:lang w:val="pt-BR"/>
        </w:rPr>
        <w:t xml:space="preserve"> </w:t>
      </w:r>
      <w:r w:rsidRPr="005A584A">
        <w:rPr>
          <w:rFonts w:cs="Arial"/>
          <w:lang w:val="pt-BR"/>
        </w:rPr>
        <w:t>n</w:t>
      </w:r>
      <w:r w:rsidRPr="005A584A">
        <w:rPr>
          <w:rFonts w:cs="Arial"/>
          <w:position w:val="7"/>
          <w:lang w:val="pt-BR"/>
        </w:rPr>
        <w:t>o</w:t>
      </w:r>
      <w:r w:rsidRPr="005A584A">
        <w:rPr>
          <w:rFonts w:eastAsia="Arial" w:cs="Arial"/>
          <w:lang w:val="pt-BR"/>
        </w:rPr>
        <w:t xml:space="preserve"> </w:t>
      </w:r>
      <w:r w:rsidRPr="005A584A">
        <w:rPr>
          <w:rFonts w:cs="Arial"/>
          <w:lang w:val="pt-BR"/>
        </w:rPr>
        <w:t>10.098,</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19</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dezembro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2000.</w:t>
      </w:r>
      <w:r w:rsidRPr="005A584A">
        <w:rPr>
          <w:rFonts w:eastAsia="Arial" w:cs="Arial"/>
          <w:lang w:val="pt-BR"/>
        </w:rPr>
        <w:t xml:space="preserve"> </w:t>
      </w:r>
      <w:r w:rsidRPr="005A584A">
        <w:rPr>
          <w:rFonts w:cs="Arial"/>
          <w:lang w:val="pt-BR"/>
        </w:rPr>
        <w:t>Dispon</w:t>
      </w:r>
      <w:r w:rsidRPr="005A584A">
        <w:rPr>
          <w:rFonts w:cs="Arial"/>
          <w:lang w:val="pt-BR"/>
        </w:rPr>
        <w:t>í</w:t>
      </w:r>
      <w:r w:rsidRPr="005A584A">
        <w:rPr>
          <w:rFonts w:cs="Arial"/>
          <w:lang w:val="pt-BR"/>
        </w:rPr>
        <w:t>vel</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hyperlink r:id="rId13" w:history="1">
        <w:r w:rsidRPr="005A584A">
          <w:rPr>
            <w:rStyle w:val="Hyperlink"/>
            <w:color w:val="17365D" w:themeColor="text2" w:themeShade="BF"/>
            <w:lang w:val="pt-BR"/>
          </w:rPr>
          <w:t>https://www.planalto.gov.br/ccivil_03/_Ato2004-2006/2005/Decreto/D5626.htm</w:t>
        </w:r>
      </w:hyperlink>
      <w:r w:rsidRPr="005A584A">
        <w:rPr>
          <w:rFonts w:cs="Arial"/>
          <w:lang w:val="pt-BR"/>
        </w:rPr>
        <w:t>.</w:t>
      </w:r>
      <w:r w:rsidRPr="005A584A">
        <w:rPr>
          <w:rFonts w:eastAsia="Arial" w:cs="Arial"/>
          <w:lang w:val="pt-BR"/>
        </w:rPr>
        <w:t xml:space="preserve"> </w:t>
      </w:r>
      <w:r w:rsidRPr="005A584A">
        <w:rPr>
          <w:rFonts w:cs="Arial"/>
          <w:lang w:val="pt-BR"/>
        </w:rPr>
        <w:t>Acesso</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r w:rsidRPr="005A584A">
        <w:rPr>
          <w:rFonts w:cs="Arial"/>
          <w:lang w:val="pt-BR"/>
        </w:rPr>
        <w:t>12</w:t>
      </w:r>
      <w:r w:rsidRPr="005A584A">
        <w:rPr>
          <w:rFonts w:eastAsia="Arial" w:cs="Arial"/>
          <w:lang w:val="pt-BR"/>
        </w:rPr>
        <w:t xml:space="preserve"> </w:t>
      </w:r>
      <w:r w:rsidRPr="005A584A">
        <w:rPr>
          <w:rFonts w:cs="Arial"/>
          <w:lang w:val="pt-BR"/>
        </w:rPr>
        <w:t>jul.</w:t>
      </w:r>
      <w:r w:rsidRPr="005A584A">
        <w:rPr>
          <w:rFonts w:eastAsia="Arial" w:cs="Arial"/>
          <w:lang w:val="pt-BR"/>
        </w:rPr>
        <w:t xml:space="preserve"> </w:t>
      </w:r>
      <w:r w:rsidRPr="005A584A">
        <w:rPr>
          <w:rFonts w:cs="Arial"/>
          <w:lang w:val="pt-BR"/>
        </w:rPr>
        <w:t>2011.</w:t>
      </w:r>
      <w:r w:rsidRPr="005A584A">
        <w:rPr>
          <w:rFonts w:eastAsia="Arial" w:cs="Arial"/>
          <w:lang w:val="pt-BR"/>
        </w:rPr>
        <w:t xml:space="preserve"> </w:t>
      </w:r>
    </w:p>
    <w:p w:rsidR="00B53A2B" w:rsidRPr="005A584A" w:rsidRDefault="00B53A2B" w:rsidP="008475CA">
      <w:pPr>
        <w:spacing w:after="0" w:line="240" w:lineRule="auto"/>
        <w:rPr>
          <w:lang w:val="pt-BR"/>
        </w:rPr>
      </w:pPr>
    </w:p>
    <w:p w:rsidR="00B53A2B" w:rsidRPr="005A584A" w:rsidRDefault="00B53A2B" w:rsidP="008475CA">
      <w:pPr>
        <w:pStyle w:val="PargrafodaLista"/>
        <w:numPr>
          <w:ilvl w:val="0"/>
          <w:numId w:val="102"/>
        </w:numPr>
        <w:spacing w:after="0" w:line="240" w:lineRule="auto"/>
        <w:rPr>
          <w:rFonts w:cs="Arial"/>
          <w:lang w:val="pt-BR"/>
        </w:rPr>
      </w:pPr>
      <w:r w:rsidRPr="005A584A">
        <w:rPr>
          <w:rFonts w:cs="Arial"/>
          <w:lang w:val="pt-BR"/>
        </w:rPr>
        <w:t>BRASIL.</w:t>
      </w:r>
      <w:r w:rsidRPr="005A584A">
        <w:rPr>
          <w:rFonts w:eastAsia="Arial" w:cs="Arial"/>
          <w:lang w:val="pt-BR"/>
        </w:rPr>
        <w:t xml:space="preserve"> </w:t>
      </w:r>
      <w:r w:rsidRPr="005A584A">
        <w:rPr>
          <w:rFonts w:cs="Arial"/>
          <w:lang w:val="pt-BR"/>
        </w:rPr>
        <w:t>Ministério</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Conselho</w:t>
      </w:r>
      <w:r w:rsidRPr="005A584A">
        <w:rPr>
          <w:rFonts w:eastAsia="Arial" w:cs="Arial"/>
          <w:lang w:val="pt-BR"/>
        </w:rPr>
        <w:t xml:space="preserve"> </w:t>
      </w:r>
      <w:r w:rsidRPr="005A584A">
        <w:rPr>
          <w:rFonts w:cs="Arial"/>
          <w:lang w:val="pt-BR"/>
        </w:rPr>
        <w:t>Nacional</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Câmara</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Superior.</w:t>
      </w:r>
      <w:r w:rsidRPr="005A584A">
        <w:rPr>
          <w:rFonts w:eastAsia="Arial" w:cs="Arial"/>
          <w:lang w:val="pt-BR"/>
        </w:rPr>
        <w:t xml:space="preserve"> </w:t>
      </w:r>
      <w:r w:rsidRPr="005A584A">
        <w:rPr>
          <w:rFonts w:cs="Arial"/>
          <w:lang w:val="pt-BR"/>
        </w:rPr>
        <w:t>R</w:t>
      </w:r>
      <w:r w:rsidRPr="005A584A">
        <w:rPr>
          <w:rFonts w:cs="Arial"/>
          <w:lang w:val="pt-BR"/>
        </w:rPr>
        <w:t>e</w:t>
      </w:r>
      <w:r w:rsidRPr="005A584A">
        <w:rPr>
          <w:rFonts w:cs="Arial"/>
          <w:lang w:val="pt-BR"/>
        </w:rPr>
        <w:t>solução</w:t>
      </w:r>
      <w:r w:rsidRPr="005A584A">
        <w:rPr>
          <w:rFonts w:eastAsia="Arial" w:cs="Arial"/>
          <w:lang w:val="pt-BR"/>
        </w:rPr>
        <w:t xml:space="preserve"> </w:t>
      </w:r>
      <w:r w:rsidRPr="005A584A">
        <w:rPr>
          <w:rFonts w:cs="Arial"/>
          <w:lang w:val="pt-BR"/>
        </w:rPr>
        <w:t>n°</w:t>
      </w:r>
      <w:r w:rsidRPr="005A584A">
        <w:rPr>
          <w:rFonts w:eastAsia="Arial" w:cs="Arial"/>
          <w:lang w:val="pt-BR"/>
        </w:rPr>
        <w:t xml:space="preserve"> </w:t>
      </w:r>
      <w:r w:rsidRPr="005A584A">
        <w:rPr>
          <w:rFonts w:cs="Arial"/>
          <w:lang w:val="pt-BR"/>
        </w:rPr>
        <w:t>2,</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18</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junho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2007.</w:t>
      </w:r>
      <w:r w:rsidRPr="005A584A">
        <w:rPr>
          <w:rFonts w:eastAsia="Arial" w:cs="Arial"/>
          <w:lang w:val="pt-BR"/>
        </w:rPr>
        <w:t xml:space="preserve"> </w:t>
      </w:r>
      <w:r w:rsidRPr="005A584A">
        <w:rPr>
          <w:rFonts w:cs="Arial"/>
          <w:lang w:val="pt-BR"/>
        </w:rPr>
        <w:t>Dispõe</w:t>
      </w:r>
      <w:r w:rsidRPr="005A584A">
        <w:rPr>
          <w:rFonts w:eastAsia="Arial" w:cs="Arial"/>
          <w:lang w:val="pt-BR"/>
        </w:rPr>
        <w:t xml:space="preserve"> </w:t>
      </w:r>
      <w:r w:rsidRPr="005A584A">
        <w:rPr>
          <w:rFonts w:cs="Arial"/>
          <w:lang w:val="pt-BR"/>
        </w:rPr>
        <w:t>sobre</w:t>
      </w:r>
      <w:r w:rsidRPr="005A584A">
        <w:rPr>
          <w:rFonts w:eastAsia="Arial" w:cs="Arial"/>
          <w:lang w:val="pt-BR"/>
        </w:rPr>
        <w:t xml:space="preserve"> </w:t>
      </w:r>
      <w:r w:rsidRPr="005A584A">
        <w:rPr>
          <w:rFonts w:cs="Arial"/>
          <w:lang w:val="pt-BR"/>
        </w:rPr>
        <w:t>carga</w:t>
      </w:r>
      <w:r w:rsidRPr="005A584A">
        <w:rPr>
          <w:rFonts w:eastAsia="Arial" w:cs="Arial"/>
          <w:lang w:val="pt-BR"/>
        </w:rPr>
        <w:t xml:space="preserve"> </w:t>
      </w:r>
      <w:r w:rsidRPr="005A584A">
        <w:rPr>
          <w:rFonts w:cs="Arial"/>
          <w:lang w:val="pt-BR"/>
        </w:rPr>
        <w:t>horária</w:t>
      </w:r>
      <w:r w:rsidRPr="005A584A">
        <w:rPr>
          <w:rFonts w:eastAsia="Arial" w:cs="Arial"/>
          <w:lang w:val="pt-BR"/>
        </w:rPr>
        <w:t xml:space="preserve"> </w:t>
      </w:r>
      <w:r w:rsidRPr="005A584A">
        <w:rPr>
          <w:rFonts w:cs="Arial"/>
          <w:lang w:val="pt-BR"/>
        </w:rPr>
        <w:t>mínima</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procedimentos</w:t>
      </w:r>
      <w:r w:rsidRPr="005A584A">
        <w:rPr>
          <w:rFonts w:eastAsia="Arial" w:cs="Arial"/>
          <w:lang w:val="pt-BR"/>
        </w:rPr>
        <w:t xml:space="preserve"> </w:t>
      </w:r>
      <w:r w:rsidRPr="005A584A">
        <w:rPr>
          <w:rFonts w:cs="Arial"/>
          <w:lang w:val="pt-BR"/>
        </w:rPr>
        <w:t>relativos</w:t>
      </w:r>
      <w:r w:rsidRPr="005A584A">
        <w:rPr>
          <w:rFonts w:eastAsia="Arial" w:cs="Arial"/>
          <w:lang w:val="pt-BR"/>
        </w:rPr>
        <w:t xml:space="preserve"> </w:t>
      </w:r>
      <w:r w:rsidRPr="005A584A">
        <w:rPr>
          <w:rFonts w:cs="Arial"/>
          <w:lang w:val="pt-BR"/>
        </w:rPr>
        <w:t>à</w:t>
      </w:r>
      <w:r w:rsidRPr="005A584A">
        <w:rPr>
          <w:rFonts w:eastAsia="Arial" w:cs="Arial"/>
          <w:lang w:val="pt-BR"/>
        </w:rPr>
        <w:t xml:space="preserve"> </w:t>
      </w:r>
      <w:r w:rsidRPr="005A584A">
        <w:rPr>
          <w:rFonts w:cs="Arial"/>
          <w:lang w:val="pt-BR"/>
        </w:rPr>
        <w:t>integralização</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duração</w:t>
      </w:r>
      <w:r w:rsidRPr="005A584A">
        <w:rPr>
          <w:rFonts w:eastAsia="Arial" w:cs="Arial"/>
          <w:lang w:val="pt-BR"/>
        </w:rPr>
        <w:t xml:space="preserve"> </w:t>
      </w:r>
      <w:r w:rsidRPr="005A584A">
        <w:rPr>
          <w:rFonts w:cs="Arial"/>
          <w:lang w:val="pt-BR"/>
        </w:rPr>
        <w:t>dos</w:t>
      </w:r>
      <w:r w:rsidRPr="005A584A">
        <w:rPr>
          <w:rFonts w:eastAsia="Arial" w:cs="Arial"/>
          <w:lang w:val="pt-BR"/>
        </w:rPr>
        <w:t xml:space="preserve"> </w:t>
      </w:r>
      <w:r w:rsidRPr="005A584A">
        <w:rPr>
          <w:rFonts w:cs="Arial"/>
          <w:lang w:val="pt-BR"/>
        </w:rPr>
        <w:t>cursos</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graduação,</w:t>
      </w:r>
      <w:r w:rsidRPr="005A584A">
        <w:rPr>
          <w:rFonts w:eastAsia="Arial" w:cs="Arial"/>
          <w:lang w:val="pt-BR"/>
        </w:rPr>
        <w:t xml:space="preserve"> </w:t>
      </w:r>
      <w:r w:rsidRPr="005A584A">
        <w:rPr>
          <w:rFonts w:cs="Arial"/>
          <w:lang w:val="pt-BR"/>
        </w:rPr>
        <w:t>bacharelados,</w:t>
      </w:r>
      <w:r w:rsidRPr="005A584A">
        <w:rPr>
          <w:rFonts w:eastAsia="Arial" w:cs="Arial"/>
          <w:lang w:val="pt-BR"/>
        </w:rPr>
        <w:t xml:space="preserve"> </w:t>
      </w:r>
      <w:r w:rsidRPr="005A584A">
        <w:rPr>
          <w:rFonts w:cs="Arial"/>
          <w:lang w:val="pt-BR"/>
        </w:rPr>
        <w:t>na</w:t>
      </w:r>
      <w:r w:rsidRPr="005A584A">
        <w:rPr>
          <w:rFonts w:eastAsia="Arial" w:cs="Arial"/>
          <w:lang w:val="pt-BR"/>
        </w:rPr>
        <w:t xml:space="preserve"> </w:t>
      </w:r>
      <w:r w:rsidRPr="005A584A">
        <w:rPr>
          <w:rFonts w:cs="Arial"/>
          <w:lang w:val="pt-BR"/>
        </w:rPr>
        <w:t>modalidade</w:t>
      </w:r>
      <w:r w:rsidRPr="005A584A">
        <w:rPr>
          <w:rFonts w:eastAsia="Arial" w:cs="Arial"/>
          <w:lang w:val="pt-BR"/>
        </w:rPr>
        <w:t xml:space="preserve"> </w:t>
      </w:r>
      <w:r w:rsidRPr="005A584A">
        <w:rPr>
          <w:rFonts w:cs="Arial"/>
          <w:lang w:val="pt-BR"/>
        </w:rPr>
        <w:t>presencial.</w:t>
      </w:r>
      <w:r w:rsidRPr="005A584A">
        <w:rPr>
          <w:rFonts w:eastAsia="Arial" w:cs="Arial"/>
          <w:lang w:val="pt-BR"/>
        </w:rPr>
        <w:t xml:space="preserve"> </w:t>
      </w:r>
      <w:r w:rsidRPr="005A584A">
        <w:rPr>
          <w:rFonts w:cs="Arial"/>
          <w:lang w:val="pt-BR"/>
        </w:rPr>
        <w:t>Disp</w:t>
      </w:r>
      <w:r w:rsidRPr="005A584A">
        <w:rPr>
          <w:rFonts w:cs="Arial"/>
          <w:lang w:val="pt-BR"/>
        </w:rPr>
        <w:t>o</w:t>
      </w:r>
      <w:r w:rsidRPr="005A584A">
        <w:rPr>
          <w:rFonts w:cs="Arial"/>
          <w:lang w:val="pt-BR"/>
        </w:rPr>
        <w:t>nível</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hyperlink r:id="rId14" w:history="1">
        <w:r w:rsidRPr="005A584A">
          <w:rPr>
            <w:rStyle w:val="Hyperlink"/>
            <w:color w:val="17365D" w:themeColor="text2" w:themeShade="BF"/>
            <w:lang w:val="pt-BR"/>
          </w:rPr>
          <w:t>http://portal.mec.gov.br/cne/arquivos/pdf/2007/rces002_07.pdf</w:t>
        </w:r>
      </w:hyperlink>
      <w:r w:rsidRPr="005A584A">
        <w:rPr>
          <w:rFonts w:cs="Arial"/>
          <w:lang w:val="pt-BR"/>
        </w:rPr>
        <w:t>.</w:t>
      </w:r>
      <w:r w:rsidRPr="005A584A">
        <w:rPr>
          <w:rFonts w:eastAsia="Arial" w:cs="Arial"/>
          <w:lang w:val="pt-BR"/>
        </w:rPr>
        <w:t xml:space="preserve"> </w:t>
      </w:r>
      <w:r w:rsidRPr="005A584A">
        <w:rPr>
          <w:rFonts w:cs="Arial"/>
          <w:lang w:val="pt-BR"/>
        </w:rPr>
        <w:t>Acesso</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r w:rsidRPr="005A584A">
        <w:rPr>
          <w:rFonts w:cs="Arial"/>
          <w:lang w:val="pt-BR"/>
        </w:rPr>
        <w:t>12</w:t>
      </w:r>
      <w:r w:rsidRPr="005A584A">
        <w:rPr>
          <w:rFonts w:eastAsia="Arial" w:cs="Arial"/>
          <w:lang w:val="pt-BR"/>
        </w:rPr>
        <w:t xml:space="preserve"> </w:t>
      </w:r>
      <w:r w:rsidRPr="005A584A">
        <w:rPr>
          <w:rFonts w:cs="Arial"/>
          <w:lang w:val="pt-BR"/>
        </w:rPr>
        <w:t>jul.</w:t>
      </w:r>
      <w:r w:rsidRPr="005A584A">
        <w:rPr>
          <w:rFonts w:eastAsia="Arial" w:cs="Arial"/>
          <w:lang w:val="pt-BR"/>
        </w:rPr>
        <w:t xml:space="preserve"> </w:t>
      </w:r>
      <w:r w:rsidRPr="005A584A">
        <w:rPr>
          <w:rFonts w:cs="Arial"/>
          <w:lang w:val="pt-BR"/>
        </w:rPr>
        <w:t>2011.</w:t>
      </w:r>
      <w:r w:rsidRPr="005A584A">
        <w:rPr>
          <w:rFonts w:eastAsia="Arial" w:cs="Arial"/>
          <w:lang w:val="pt-BR"/>
        </w:rPr>
        <w:t xml:space="preserve"> </w:t>
      </w:r>
    </w:p>
    <w:p w:rsidR="00B53A2B" w:rsidRPr="005A584A" w:rsidRDefault="00B53A2B" w:rsidP="008475CA">
      <w:pPr>
        <w:spacing w:after="0" w:line="240" w:lineRule="auto"/>
        <w:rPr>
          <w:lang w:val="pt-BR"/>
        </w:rPr>
      </w:pPr>
    </w:p>
    <w:p w:rsidR="00B53A2B" w:rsidRPr="005A584A" w:rsidRDefault="00B53A2B" w:rsidP="008475CA">
      <w:pPr>
        <w:pStyle w:val="PargrafodaLista"/>
        <w:numPr>
          <w:ilvl w:val="0"/>
          <w:numId w:val="102"/>
        </w:numPr>
        <w:spacing w:after="0" w:line="240" w:lineRule="auto"/>
        <w:rPr>
          <w:rFonts w:cs="Arial"/>
          <w:lang w:val="pt-BR"/>
        </w:rPr>
      </w:pPr>
      <w:r w:rsidRPr="005A584A">
        <w:rPr>
          <w:rFonts w:cs="Arial"/>
          <w:lang w:val="pt-BR"/>
        </w:rPr>
        <w:t>BRASIL.</w:t>
      </w:r>
      <w:r w:rsidRPr="005A584A">
        <w:rPr>
          <w:rFonts w:eastAsia="Arial" w:cs="Arial"/>
          <w:lang w:val="pt-BR"/>
        </w:rPr>
        <w:t xml:space="preserve"> </w:t>
      </w:r>
      <w:r w:rsidRPr="005A584A">
        <w:rPr>
          <w:rFonts w:cs="Arial"/>
          <w:lang w:val="pt-BR"/>
        </w:rPr>
        <w:t>Ministério</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Gabinete</w:t>
      </w:r>
      <w:r w:rsidRPr="005A584A">
        <w:rPr>
          <w:rFonts w:eastAsia="Arial" w:cs="Arial"/>
          <w:lang w:val="pt-BR"/>
        </w:rPr>
        <w:t xml:space="preserve"> </w:t>
      </w:r>
      <w:r w:rsidRPr="005A584A">
        <w:rPr>
          <w:rFonts w:cs="Arial"/>
          <w:lang w:val="pt-BR"/>
        </w:rPr>
        <w:t>do</w:t>
      </w:r>
      <w:r w:rsidRPr="005A584A">
        <w:rPr>
          <w:rFonts w:eastAsia="Arial" w:cs="Arial"/>
          <w:lang w:val="pt-BR"/>
        </w:rPr>
        <w:t xml:space="preserve"> </w:t>
      </w:r>
      <w:r w:rsidRPr="005A584A">
        <w:rPr>
          <w:rFonts w:cs="Arial"/>
          <w:lang w:val="pt-BR"/>
        </w:rPr>
        <w:t>Ministro.</w:t>
      </w:r>
      <w:r w:rsidRPr="005A584A">
        <w:rPr>
          <w:rFonts w:eastAsia="Arial" w:cs="Arial"/>
          <w:lang w:val="pt-BR"/>
        </w:rPr>
        <w:t xml:space="preserve"> </w:t>
      </w:r>
      <w:r w:rsidRPr="005A584A">
        <w:rPr>
          <w:rFonts w:cs="Arial"/>
          <w:lang w:val="pt-BR"/>
        </w:rPr>
        <w:t>Portaria</w:t>
      </w:r>
      <w:r w:rsidRPr="005A584A">
        <w:rPr>
          <w:rFonts w:eastAsia="Arial" w:cs="Arial"/>
          <w:lang w:val="pt-BR"/>
        </w:rPr>
        <w:t xml:space="preserve"> </w:t>
      </w:r>
      <w:r w:rsidRPr="005A584A">
        <w:rPr>
          <w:rFonts w:cs="Arial"/>
          <w:lang w:val="pt-BR"/>
        </w:rPr>
        <w:t>Normativa</w:t>
      </w:r>
      <w:r w:rsidRPr="005A584A">
        <w:rPr>
          <w:rFonts w:eastAsia="Arial" w:cs="Arial"/>
          <w:lang w:val="pt-BR"/>
        </w:rPr>
        <w:t xml:space="preserve"> </w:t>
      </w:r>
      <w:r w:rsidRPr="005A584A">
        <w:rPr>
          <w:rFonts w:cs="Arial"/>
          <w:lang w:val="pt-BR"/>
        </w:rPr>
        <w:t>n°</w:t>
      </w:r>
      <w:r w:rsidRPr="005A584A">
        <w:rPr>
          <w:rFonts w:eastAsia="Arial" w:cs="Arial"/>
          <w:lang w:val="pt-BR"/>
        </w:rPr>
        <w:t xml:space="preserve"> </w:t>
      </w:r>
      <w:r w:rsidRPr="005A584A">
        <w:rPr>
          <w:rFonts w:cs="Arial"/>
          <w:lang w:val="pt-BR"/>
        </w:rPr>
        <w:t>40,</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12</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dezembro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2007.</w:t>
      </w:r>
      <w:r w:rsidRPr="005A584A">
        <w:rPr>
          <w:rFonts w:eastAsia="Arial" w:cs="Arial"/>
          <w:lang w:val="pt-BR"/>
        </w:rPr>
        <w:t xml:space="preserve"> </w:t>
      </w:r>
      <w:r w:rsidRPr="005A584A">
        <w:rPr>
          <w:rFonts w:cs="Arial"/>
          <w:lang w:val="pt-BR"/>
        </w:rPr>
        <w:t>Institui</w:t>
      </w:r>
      <w:r w:rsidRPr="005A584A">
        <w:rPr>
          <w:rFonts w:eastAsia="Arial" w:cs="Arial"/>
          <w:lang w:val="pt-BR"/>
        </w:rPr>
        <w:t xml:space="preserve"> </w:t>
      </w:r>
      <w:r w:rsidRPr="005A584A">
        <w:rPr>
          <w:rFonts w:cs="Arial"/>
          <w:lang w:val="pt-BR"/>
        </w:rPr>
        <w:t>o</w:t>
      </w:r>
      <w:r w:rsidRPr="005A584A">
        <w:rPr>
          <w:rFonts w:eastAsia="Arial" w:cs="Arial"/>
          <w:lang w:val="pt-BR"/>
        </w:rPr>
        <w:t xml:space="preserve"> </w:t>
      </w:r>
      <w:r w:rsidRPr="005A584A">
        <w:rPr>
          <w:rFonts w:cs="Arial"/>
          <w:lang w:val="pt-BR"/>
        </w:rPr>
        <w:t>e-MEC,</w:t>
      </w:r>
      <w:r w:rsidRPr="005A584A">
        <w:rPr>
          <w:rFonts w:eastAsia="Arial" w:cs="Arial"/>
          <w:lang w:val="pt-BR"/>
        </w:rPr>
        <w:t xml:space="preserve"> </w:t>
      </w:r>
      <w:r w:rsidRPr="005A584A">
        <w:rPr>
          <w:rFonts w:cs="Arial"/>
          <w:lang w:val="pt-BR"/>
        </w:rPr>
        <w:t>sistema</w:t>
      </w:r>
      <w:r w:rsidRPr="005A584A">
        <w:rPr>
          <w:rFonts w:eastAsia="Arial" w:cs="Arial"/>
          <w:lang w:val="pt-BR"/>
        </w:rPr>
        <w:t xml:space="preserve"> </w:t>
      </w:r>
      <w:r w:rsidRPr="005A584A">
        <w:rPr>
          <w:rFonts w:cs="Arial"/>
          <w:lang w:val="pt-BR"/>
        </w:rPr>
        <w:t>eletrônico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fluxo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trabalho</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gerenciamento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informações</w:t>
      </w:r>
      <w:r w:rsidRPr="005A584A">
        <w:rPr>
          <w:rFonts w:eastAsia="Arial" w:cs="Arial"/>
          <w:lang w:val="pt-BR"/>
        </w:rPr>
        <w:t xml:space="preserve"> </w:t>
      </w:r>
      <w:r w:rsidRPr="005A584A">
        <w:rPr>
          <w:rFonts w:cs="Arial"/>
          <w:lang w:val="pt-BR"/>
        </w:rPr>
        <w:t>relativas</w:t>
      </w:r>
      <w:r w:rsidRPr="005A584A">
        <w:rPr>
          <w:rFonts w:eastAsia="Arial" w:cs="Arial"/>
          <w:lang w:val="pt-BR"/>
        </w:rPr>
        <w:t xml:space="preserve"> </w:t>
      </w:r>
      <w:r w:rsidRPr="005A584A">
        <w:rPr>
          <w:rFonts w:cs="Arial"/>
          <w:lang w:val="pt-BR"/>
        </w:rPr>
        <w:t>aos</w:t>
      </w:r>
      <w:r w:rsidRPr="005A584A">
        <w:rPr>
          <w:rFonts w:eastAsia="Arial" w:cs="Arial"/>
          <w:lang w:val="pt-BR"/>
        </w:rPr>
        <w:t xml:space="preserve"> </w:t>
      </w:r>
      <w:r w:rsidRPr="005A584A">
        <w:rPr>
          <w:rFonts w:cs="Arial"/>
          <w:lang w:val="pt-BR"/>
        </w:rPr>
        <w:t>processos</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regulação,</w:t>
      </w:r>
      <w:r w:rsidRPr="005A584A">
        <w:rPr>
          <w:rFonts w:eastAsia="Arial" w:cs="Arial"/>
          <w:lang w:val="pt-BR"/>
        </w:rPr>
        <w:t xml:space="preserve"> </w:t>
      </w:r>
      <w:r w:rsidRPr="005A584A">
        <w:rPr>
          <w:rFonts w:cs="Arial"/>
          <w:lang w:val="pt-BR"/>
        </w:rPr>
        <w:t>avaliação</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supervisão</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superior</w:t>
      </w:r>
      <w:r w:rsidRPr="005A584A">
        <w:rPr>
          <w:rFonts w:eastAsia="Arial" w:cs="Arial"/>
          <w:lang w:val="pt-BR"/>
        </w:rPr>
        <w:t xml:space="preserve"> </w:t>
      </w:r>
      <w:r w:rsidRPr="005A584A">
        <w:rPr>
          <w:rFonts w:cs="Arial"/>
          <w:lang w:val="pt-BR"/>
        </w:rPr>
        <w:t>no</w:t>
      </w:r>
      <w:r w:rsidRPr="005A584A">
        <w:rPr>
          <w:rFonts w:eastAsia="Arial" w:cs="Arial"/>
          <w:lang w:val="pt-BR"/>
        </w:rPr>
        <w:t xml:space="preserve"> </w:t>
      </w:r>
      <w:r w:rsidRPr="005A584A">
        <w:rPr>
          <w:rFonts w:cs="Arial"/>
          <w:lang w:val="pt-BR"/>
        </w:rPr>
        <w:t>sistema</w:t>
      </w:r>
      <w:r w:rsidRPr="005A584A">
        <w:rPr>
          <w:rFonts w:eastAsia="Arial" w:cs="Arial"/>
          <w:lang w:val="pt-BR"/>
        </w:rPr>
        <w:t xml:space="preserve"> </w:t>
      </w:r>
      <w:r w:rsidRPr="005A584A">
        <w:rPr>
          <w:rFonts w:cs="Arial"/>
          <w:lang w:val="pt-BR"/>
        </w:rPr>
        <w:t>fed</w:t>
      </w:r>
      <w:r w:rsidRPr="005A584A">
        <w:rPr>
          <w:rFonts w:cs="Arial"/>
          <w:lang w:val="pt-BR"/>
        </w:rPr>
        <w:t>e</w:t>
      </w:r>
      <w:r w:rsidRPr="005A584A">
        <w:rPr>
          <w:rFonts w:cs="Arial"/>
          <w:lang w:val="pt-BR"/>
        </w:rPr>
        <w:t>ral</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o</w:t>
      </w:r>
      <w:r w:rsidRPr="005A584A">
        <w:rPr>
          <w:rFonts w:eastAsia="Arial" w:cs="Arial"/>
          <w:lang w:val="pt-BR"/>
        </w:rPr>
        <w:t xml:space="preserve"> </w:t>
      </w:r>
      <w:r w:rsidRPr="005A584A">
        <w:rPr>
          <w:rFonts w:cs="Arial"/>
          <w:lang w:val="pt-BR"/>
        </w:rPr>
        <w:t>Cadastro</w:t>
      </w:r>
      <w:r w:rsidRPr="005A584A">
        <w:rPr>
          <w:rFonts w:eastAsia="Arial" w:cs="Arial"/>
          <w:lang w:val="pt-BR"/>
        </w:rPr>
        <w:t xml:space="preserve"> </w:t>
      </w:r>
      <w:r w:rsidRPr="005A584A">
        <w:rPr>
          <w:rFonts w:cs="Arial"/>
          <w:lang w:val="pt-BR"/>
        </w:rPr>
        <w:t>e-MEC</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Instituições</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Cursos</w:t>
      </w:r>
      <w:r w:rsidRPr="005A584A">
        <w:rPr>
          <w:rFonts w:eastAsia="Arial" w:cs="Arial"/>
          <w:lang w:val="pt-BR"/>
        </w:rPr>
        <w:t xml:space="preserve"> </w:t>
      </w:r>
      <w:r w:rsidRPr="005A584A">
        <w:rPr>
          <w:rFonts w:cs="Arial"/>
          <w:lang w:val="pt-BR"/>
        </w:rPr>
        <w:t>Superiores</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consolida</w:t>
      </w:r>
      <w:r w:rsidRPr="005A584A">
        <w:rPr>
          <w:rFonts w:eastAsia="Arial" w:cs="Arial"/>
          <w:lang w:val="pt-BR"/>
        </w:rPr>
        <w:t xml:space="preserve"> </w:t>
      </w:r>
      <w:r w:rsidRPr="005A584A">
        <w:rPr>
          <w:rFonts w:cs="Arial"/>
          <w:lang w:val="pt-BR"/>
        </w:rPr>
        <w:t>disposições</w:t>
      </w:r>
      <w:r w:rsidRPr="005A584A">
        <w:rPr>
          <w:rFonts w:eastAsia="Arial" w:cs="Arial"/>
          <w:lang w:val="pt-BR"/>
        </w:rPr>
        <w:t xml:space="preserve"> </w:t>
      </w:r>
      <w:r w:rsidRPr="005A584A">
        <w:rPr>
          <w:rFonts w:cs="Arial"/>
          <w:lang w:val="pt-BR"/>
        </w:rPr>
        <w:t>s</w:t>
      </w:r>
      <w:r w:rsidRPr="005A584A">
        <w:rPr>
          <w:rFonts w:cs="Arial"/>
          <w:lang w:val="pt-BR"/>
        </w:rPr>
        <w:t>o</w:t>
      </w:r>
      <w:r w:rsidRPr="005A584A">
        <w:rPr>
          <w:rFonts w:cs="Arial"/>
          <w:lang w:val="pt-BR"/>
        </w:rPr>
        <w:t>bre</w:t>
      </w:r>
      <w:r w:rsidRPr="005A584A">
        <w:rPr>
          <w:rFonts w:eastAsia="Arial" w:cs="Arial"/>
          <w:lang w:val="pt-BR"/>
        </w:rPr>
        <w:t xml:space="preserve"> </w:t>
      </w:r>
      <w:r w:rsidRPr="005A584A">
        <w:rPr>
          <w:rFonts w:cs="Arial"/>
          <w:lang w:val="pt-BR"/>
        </w:rPr>
        <w:t>indicadores</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qualidade,</w:t>
      </w:r>
      <w:r w:rsidRPr="005A584A">
        <w:rPr>
          <w:rFonts w:eastAsia="Arial" w:cs="Arial"/>
          <w:lang w:val="pt-BR"/>
        </w:rPr>
        <w:t xml:space="preserve"> </w:t>
      </w:r>
      <w:r w:rsidRPr="005A584A">
        <w:rPr>
          <w:rFonts w:cs="Arial"/>
          <w:lang w:val="pt-BR"/>
        </w:rPr>
        <w:t>banco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avaliadores</w:t>
      </w:r>
      <w:r w:rsidRPr="005A584A">
        <w:rPr>
          <w:rFonts w:eastAsia="Arial" w:cs="Arial"/>
          <w:lang w:val="pt-BR"/>
        </w:rPr>
        <w:t xml:space="preserve"> </w:t>
      </w:r>
      <w:r w:rsidRPr="005A584A">
        <w:rPr>
          <w:rFonts w:cs="Arial"/>
          <w:lang w:val="pt-BR"/>
        </w:rPr>
        <w:t>(Basis)</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o</w:t>
      </w:r>
      <w:r w:rsidRPr="005A584A">
        <w:rPr>
          <w:rFonts w:eastAsia="Arial" w:cs="Arial"/>
          <w:lang w:val="pt-BR"/>
        </w:rPr>
        <w:t xml:space="preserve"> </w:t>
      </w:r>
      <w:r w:rsidRPr="005A584A">
        <w:rPr>
          <w:rFonts w:cs="Arial"/>
          <w:lang w:val="pt-BR"/>
        </w:rPr>
        <w:t>Exame</w:t>
      </w:r>
      <w:r w:rsidRPr="005A584A">
        <w:rPr>
          <w:rFonts w:eastAsia="Arial" w:cs="Arial"/>
          <w:lang w:val="pt-BR"/>
        </w:rPr>
        <w:t xml:space="preserve"> </w:t>
      </w:r>
      <w:r w:rsidRPr="005A584A">
        <w:rPr>
          <w:rFonts w:cs="Arial"/>
          <w:lang w:val="pt-BR"/>
        </w:rPr>
        <w:t>Nacional</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Desempenho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Estudantes</w:t>
      </w:r>
      <w:r w:rsidRPr="005A584A">
        <w:rPr>
          <w:rFonts w:eastAsia="Arial" w:cs="Arial"/>
          <w:lang w:val="pt-BR"/>
        </w:rPr>
        <w:t xml:space="preserve"> </w:t>
      </w:r>
      <w:r w:rsidRPr="005A584A">
        <w:rPr>
          <w:rFonts w:cs="Arial"/>
          <w:lang w:val="pt-BR"/>
        </w:rPr>
        <w:t>(ENADE)</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outras</w:t>
      </w:r>
      <w:r w:rsidRPr="005A584A">
        <w:rPr>
          <w:rFonts w:eastAsia="Arial" w:cs="Arial"/>
          <w:lang w:val="pt-BR"/>
        </w:rPr>
        <w:t xml:space="preserve"> </w:t>
      </w:r>
      <w:r w:rsidRPr="005A584A">
        <w:rPr>
          <w:rFonts w:cs="Arial"/>
          <w:lang w:val="pt-BR"/>
        </w:rPr>
        <w:t>disposições.</w:t>
      </w:r>
      <w:r w:rsidRPr="005A584A">
        <w:rPr>
          <w:rFonts w:eastAsia="Arial" w:cs="Arial"/>
          <w:lang w:val="pt-BR"/>
        </w:rPr>
        <w:t xml:space="preserve"> </w:t>
      </w:r>
      <w:r w:rsidRPr="005A584A">
        <w:rPr>
          <w:rFonts w:cs="Arial"/>
          <w:lang w:val="pt-BR"/>
        </w:rPr>
        <w:t>Disponível</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hyperlink r:id="rId15" w:history="1">
        <w:r w:rsidRPr="005A584A">
          <w:rPr>
            <w:rStyle w:val="Hyperlink"/>
            <w:color w:val="17365D" w:themeColor="text2" w:themeShade="BF"/>
            <w:lang w:val="pt-BR"/>
          </w:rPr>
          <w:t>http://meclegis.mec.gov.br/documento/view/id/17</w:t>
        </w:r>
      </w:hyperlink>
      <w:r w:rsidRPr="005A584A">
        <w:rPr>
          <w:rFonts w:cs="Arial"/>
          <w:lang w:val="pt-BR"/>
        </w:rPr>
        <w:t>.</w:t>
      </w:r>
      <w:r w:rsidRPr="005A584A">
        <w:rPr>
          <w:rFonts w:eastAsia="Arial" w:cs="Arial"/>
          <w:lang w:val="pt-BR"/>
        </w:rPr>
        <w:t xml:space="preserve"> </w:t>
      </w:r>
      <w:r w:rsidRPr="005A584A">
        <w:rPr>
          <w:rFonts w:cs="Arial"/>
          <w:lang w:val="pt-BR"/>
        </w:rPr>
        <w:t>Acesso</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r w:rsidRPr="005A584A">
        <w:rPr>
          <w:rFonts w:cs="Arial"/>
          <w:lang w:val="pt-BR"/>
        </w:rPr>
        <w:t>12</w:t>
      </w:r>
      <w:r w:rsidRPr="005A584A">
        <w:rPr>
          <w:rFonts w:eastAsia="Arial" w:cs="Arial"/>
          <w:lang w:val="pt-BR"/>
        </w:rPr>
        <w:t xml:space="preserve"> </w:t>
      </w:r>
      <w:r w:rsidRPr="005A584A">
        <w:rPr>
          <w:rFonts w:cs="Arial"/>
          <w:lang w:val="pt-BR"/>
        </w:rPr>
        <w:t>jul.</w:t>
      </w:r>
      <w:r w:rsidRPr="005A584A">
        <w:rPr>
          <w:rFonts w:eastAsia="Arial" w:cs="Arial"/>
          <w:lang w:val="pt-BR"/>
        </w:rPr>
        <w:t xml:space="preserve"> </w:t>
      </w:r>
      <w:r w:rsidRPr="005A584A">
        <w:rPr>
          <w:rFonts w:cs="Arial"/>
          <w:lang w:val="pt-BR"/>
        </w:rPr>
        <w:t>2011.</w:t>
      </w:r>
      <w:r w:rsidRPr="005A584A">
        <w:rPr>
          <w:rFonts w:eastAsia="Arial" w:cs="Arial"/>
          <w:lang w:val="pt-BR"/>
        </w:rPr>
        <w:t xml:space="preserve"> </w:t>
      </w:r>
    </w:p>
    <w:p w:rsidR="00B53A2B" w:rsidRPr="005A584A" w:rsidRDefault="00B53A2B" w:rsidP="008475CA">
      <w:pPr>
        <w:spacing w:after="0" w:line="240" w:lineRule="auto"/>
        <w:rPr>
          <w:rFonts w:cs="Arial"/>
          <w:lang w:val="pt-BR"/>
        </w:rPr>
      </w:pPr>
    </w:p>
    <w:p w:rsidR="007608BB" w:rsidRPr="00044934" w:rsidRDefault="00B53A2B" w:rsidP="008475CA">
      <w:pPr>
        <w:pStyle w:val="PargrafodaLista"/>
        <w:numPr>
          <w:ilvl w:val="0"/>
          <w:numId w:val="102"/>
        </w:numPr>
        <w:spacing w:after="0" w:line="240" w:lineRule="auto"/>
        <w:rPr>
          <w:rFonts w:cs="Arial"/>
          <w:lang w:val="pt-BR"/>
        </w:rPr>
      </w:pPr>
      <w:r w:rsidRPr="005A584A">
        <w:rPr>
          <w:rFonts w:cs="Arial"/>
          <w:lang w:val="pt-BR"/>
        </w:rPr>
        <w:t>BRASIL.</w:t>
      </w:r>
      <w:r w:rsidRPr="005A584A">
        <w:rPr>
          <w:rFonts w:eastAsia="Arial" w:cs="Arial"/>
          <w:lang w:val="pt-BR"/>
        </w:rPr>
        <w:t xml:space="preserve"> </w:t>
      </w:r>
      <w:r w:rsidRPr="005A584A">
        <w:rPr>
          <w:rFonts w:cs="Arial"/>
          <w:lang w:val="pt-BR"/>
        </w:rPr>
        <w:t>Comissão</w:t>
      </w:r>
      <w:r w:rsidRPr="005A584A">
        <w:rPr>
          <w:rFonts w:eastAsia="Arial" w:cs="Arial"/>
          <w:lang w:val="pt-BR"/>
        </w:rPr>
        <w:t xml:space="preserve"> </w:t>
      </w:r>
      <w:r w:rsidRPr="005A584A">
        <w:rPr>
          <w:rFonts w:cs="Arial"/>
          <w:lang w:val="pt-BR"/>
        </w:rPr>
        <w:t>Nacional</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Avaliação</w:t>
      </w:r>
      <w:r w:rsidRPr="005A584A">
        <w:rPr>
          <w:rFonts w:eastAsia="Arial" w:cs="Arial"/>
          <w:lang w:val="pt-BR"/>
        </w:rPr>
        <w:t xml:space="preserve"> </w:t>
      </w:r>
      <w:r w:rsidRPr="005A584A">
        <w:rPr>
          <w:rFonts w:cs="Arial"/>
          <w:lang w:val="pt-BR"/>
        </w:rPr>
        <w:t>da</w:t>
      </w:r>
      <w:r w:rsidRPr="005A584A">
        <w:rPr>
          <w:rFonts w:eastAsia="Arial" w:cs="Arial"/>
          <w:lang w:val="pt-BR"/>
        </w:rPr>
        <w:t xml:space="preserve"> </w:t>
      </w:r>
      <w:r w:rsidRPr="005A584A">
        <w:rPr>
          <w:rFonts w:cs="Arial"/>
          <w:lang w:val="pt-BR"/>
        </w:rPr>
        <w:t>Educação</w:t>
      </w:r>
      <w:r w:rsidRPr="005A584A">
        <w:rPr>
          <w:rFonts w:eastAsia="Arial" w:cs="Arial"/>
          <w:lang w:val="pt-BR"/>
        </w:rPr>
        <w:t xml:space="preserve"> </w:t>
      </w:r>
      <w:r w:rsidRPr="005A584A">
        <w:rPr>
          <w:rFonts w:cs="Arial"/>
          <w:lang w:val="pt-BR"/>
        </w:rPr>
        <w:t>Superior.</w:t>
      </w:r>
      <w:r w:rsidRPr="005A584A">
        <w:rPr>
          <w:rFonts w:eastAsia="Arial" w:cs="Arial"/>
          <w:lang w:val="pt-BR"/>
        </w:rPr>
        <w:t xml:space="preserve"> </w:t>
      </w:r>
      <w:r w:rsidRPr="005A584A">
        <w:rPr>
          <w:rFonts w:cs="Arial"/>
          <w:lang w:val="pt-BR"/>
        </w:rPr>
        <w:t>Resolução</w:t>
      </w:r>
      <w:r w:rsidRPr="005A584A">
        <w:rPr>
          <w:rFonts w:eastAsia="Arial" w:cs="Arial"/>
          <w:lang w:val="pt-BR"/>
        </w:rPr>
        <w:t xml:space="preserve"> </w:t>
      </w:r>
      <w:r w:rsidRPr="005A584A">
        <w:rPr>
          <w:rFonts w:cs="Arial"/>
          <w:lang w:val="pt-BR"/>
        </w:rPr>
        <w:t>n°</w:t>
      </w:r>
      <w:r w:rsidRPr="005A584A">
        <w:rPr>
          <w:rFonts w:eastAsia="Arial" w:cs="Arial"/>
          <w:lang w:val="pt-BR"/>
        </w:rPr>
        <w:t xml:space="preserve"> </w:t>
      </w:r>
      <w:r w:rsidRPr="005A584A">
        <w:rPr>
          <w:rFonts w:cs="Arial"/>
          <w:lang w:val="pt-BR"/>
        </w:rPr>
        <w:t>1,</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17</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junho</w:t>
      </w:r>
      <w:r w:rsidRPr="005A584A">
        <w:rPr>
          <w:rFonts w:eastAsia="Arial" w:cs="Arial"/>
          <w:lang w:val="pt-BR"/>
        </w:rPr>
        <w:t xml:space="preserve"> </w:t>
      </w:r>
      <w:r w:rsidRPr="005A584A">
        <w:rPr>
          <w:rFonts w:cs="Arial"/>
          <w:lang w:val="pt-BR"/>
        </w:rPr>
        <w:t>de</w:t>
      </w:r>
      <w:r w:rsidRPr="005A584A">
        <w:rPr>
          <w:rFonts w:eastAsia="Arial" w:cs="Arial"/>
          <w:lang w:val="pt-BR"/>
        </w:rPr>
        <w:t xml:space="preserve"> </w:t>
      </w:r>
      <w:r w:rsidRPr="005A584A">
        <w:rPr>
          <w:rFonts w:cs="Arial"/>
          <w:lang w:val="pt-BR"/>
        </w:rPr>
        <w:t>2010.</w:t>
      </w:r>
      <w:r w:rsidRPr="005A584A">
        <w:rPr>
          <w:rFonts w:eastAsia="Arial" w:cs="Arial"/>
          <w:lang w:val="pt-BR"/>
        </w:rPr>
        <w:t xml:space="preserve"> </w:t>
      </w:r>
      <w:r w:rsidRPr="005A584A">
        <w:rPr>
          <w:rFonts w:cs="Arial"/>
          <w:lang w:val="pt-BR"/>
        </w:rPr>
        <w:t>Normatiza</w:t>
      </w:r>
      <w:r w:rsidRPr="005A584A">
        <w:rPr>
          <w:rFonts w:eastAsia="Arial" w:cs="Arial"/>
          <w:lang w:val="pt-BR"/>
        </w:rPr>
        <w:t xml:space="preserve"> </w:t>
      </w:r>
      <w:r w:rsidRPr="005A584A">
        <w:rPr>
          <w:rFonts w:cs="Arial"/>
          <w:lang w:val="pt-BR"/>
        </w:rPr>
        <w:t>o</w:t>
      </w:r>
      <w:r w:rsidRPr="005A584A">
        <w:rPr>
          <w:rFonts w:eastAsia="Arial" w:cs="Arial"/>
          <w:lang w:val="pt-BR"/>
        </w:rPr>
        <w:t xml:space="preserve"> </w:t>
      </w:r>
      <w:r w:rsidRPr="005A584A">
        <w:rPr>
          <w:rFonts w:cs="Arial"/>
          <w:lang w:val="pt-BR"/>
        </w:rPr>
        <w:t>Núcleo</w:t>
      </w:r>
      <w:r w:rsidRPr="005A584A">
        <w:rPr>
          <w:rFonts w:eastAsia="Arial" w:cs="Arial"/>
          <w:lang w:val="pt-BR"/>
        </w:rPr>
        <w:t xml:space="preserve"> </w:t>
      </w:r>
      <w:r w:rsidRPr="005A584A">
        <w:rPr>
          <w:rFonts w:cs="Arial"/>
          <w:lang w:val="pt-BR"/>
        </w:rPr>
        <w:t>Docente</w:t>
      </w:r>
      <w:r w:rsidRPr="005A584A">
        <w:rPr>
          <w:rFonts w:eastAsia="Arial" w:cs="Arial"/>
          <w:lang w:val="pt-BR"/>
        </w:rPr>
        <w:t xml:space="preserve"> </w:t>
      </w:r>
      <w:r w:rsidRPr="005A584A">
        <w:rPr>
          <w:rFonts w:cs="Arial"/>
          <w:lang w:val="pt-BR"/>
        </w:rPr>
        <w:t>Estruturante</w:t>
      </w:r>
      <w:r w:rsidRPr="005A584A">
        <w:rPr>
          <w:rFonts w:eastAsia="Arial" w:cs="Arial"/>
          <w:lang w:val="pt-BR"/>
        </w:rPr>
        <w:t xml:space="preserve"> </w:t>
      </w:r>
      <w:r w:rsidRPr="005A584A">
        <w:rPr>
          <w:rFonts w:cs="Arial"/>
          <w:lang w:val="pt-BR"/>
        </w:rPr>
        <w:t>e</w:t>
      </w:r>
      <w:r w:rsidRPr="005A584A">
        <w:rPr>
          <w:rFonts w:eastAsia="Arial" w:cs="Arial"/>
          <w:lang w:val="pt-BR"/>
        </w:rPr>
        <w:t xml:space="preserve"> </w:t>
      </w:r>
      <w:r w:rsidRPr="005A584A">
        <w:rPr>
          <w:rFonts w:cs="Arial"/>
          <w:lang w:val="pt-BR"/>
        </w:rPr>
        <w:t>dá</w:t>
      </w:r>
      <w:r w:rsidRPr="005A584A">
        <w:rPr>
          <w:rFonts w:eastAsia="Arial" w:cs="Arial"/>
          <w:lang w:val="pt-BR"/>
        </w:rPr>
        <w:t xml:space="preserve"> </w:t>
      </w:r>
      <w:r w:rsidRPr="005A584A">
        <w:rPr>
          <w:rFonts w:cs="Arial"/>
          <w:lang w:val="pt-BR"/>
        </w:rPr>
        <w:t>outras</w:t>
      </w:r>
      <w:r w:rsidRPr="005A584A">
        <w:rPr>
          <w:rFonts w:eastAsia="Arial" w:cs="Arial"/>
          <w:lang w:val="pt-BR"/>
        </w:rPr>
        <w:t xml:space="preserve"> </w:t>
      </w:r>
      <w:r w:rsidRPr="005A584A">
        <w:rPr>
          <w:rFonts w:cs="Arial"/>
          <w:lang w:val="pt-BR"/>
        </w:rPr>
        <w:t>providências.</w:t>
      </w:r>
      <w:r w:rsidRPr="005A584A">
        <w:rPr>
          <w:rFonts w:eastAsia="Arial" w:cs="Arial"/>
          <w:lang w:val="pt-BR"/>
        </w:rPr>
        <w:t xml:space="preserve"> </w:t>
      </w:r>
      <w:r w:rsidRPr="005A584A">
        <w:rPr>
          <w:rFonts w:cs="Arial"/>
          <w:lang w:val="pt-BR"/>
        </w:rPr>
        <w:t>Disponível</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hyperlink r:id="rId16" w:history="1">
        <w:r w:rsidRPr="005A584A">
          <w:rPr>
            <w:rStyle w:val="Hyperlink"/>
            <w:color w:val="17365D" w:themeColor="text2" w:themeShade="BF"/>
            <w:lang w:val="pt-BR"/>
          </w:rPr>
          <w:t>http://portal.mec.gov.br/index.php?option=com_docman&amp;task=doc_download&amp;gid=6885&amp;Itemid</w:t>
        </w:r>
      </w:hyperlink>
      <w:r w:rsidRPr="005A584A">
        <w:rPr>
          <w:rFonts w:cs="Arial"/>
          <w:lang w:val="pt-BR"/>
        </w:rPr>
        <w:t>.</w:t>
      </w:r>
      <w:r w:rsidRPr="005A584A">
        <w:rPr>
          <w:rFonts w:eastAsia="Arial" w:cs="Arial"/>
          <w:lang w:val="pt-BR"/>
        </w:rPr>
        <w:t xml:space="preserve"> </w:t>
      </w:r>
      <w:r w:rsidRPr="005A584A">
        <w:rPr>
          <w:rFonts w:cs="Arial"/>
          <w:lang w:val="pt-BR"/>
        </w:rPr>
        <w:t>Acesso</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r w:rsidRPr="005A584A">
        <w:rPr>
          <w:rFonts w:cs="Arial"/>
          <w:lang w:val="pt-BR"/>
        </w:rPr>
        <w:t>12</w:t>
      </w:r>
      <w:r w:rsidRPr="005A584A">
        <w:rPr>
          <w:rFonts w:eastAsia="Arial" w:cs="Arial"/>
          <w:lang w:val="pt-BR"/>
        </w:rPr>
        <w:t xml:space="preserve"> </w:t>
      </w:r>
      <w:r w:rsidRPr="005A584A">
        <w:rPr>
          <w:rFonts w:cs="Arial"/>
          <w:lang w:val="pt-BR"/>
        </w:rPr>
        <w:t>jul.</w:t>
      </w:r>
      <w:r w:rsidRPr="005A584A">
        <w:rPr>
          <w:rFonts w:eastAsia="Arial" w:cs="Arial"/>
          <w:lang w:val="pt-BR"/>
        </w:rPr>
        <w:t xml:space="preserve"> </w:t>
      </w:r>
      <w:r w:rsidRPr="005A584A">
        <w:rPr>
          <w:rFonts w:cs="Arial"/>
          <w:lang w:val="pt-BR"/>
        </w:rPr>
        <w:t>2011.</w:t>
      </w:r>
      <w:r w:rsidRPr="005A584A">
        <w:rPr>
          <w:rFonts w:eastAsia="Arial" w:cs="Arial"/>
          <w:lang w:val="pt-BR"/>
        </w:rPr>
        <w:t xml:space="preserve"> </w:t>
      </w:r>
    </w:p>
    <w:p w:rsidR="00044934" w:rsidRPr="00044934" w:rsidRDefault="00044934" w:rsidP="008475CA">
      <w:pPr>
        <w:pStyle w:val="PargrafodaLista"/>
        <w:spacing w:line="240" w:lineRule="auto"/>
        <w:rPr>
          <w:rFonts w:cs="Arial"/>
          <w:lang w:val="pt-BR"/>
        </w:rPr>
      </w:pPr>
    </w:p>
    <w:p w:rsidR="007608BB" w:rsidRPr="00044934" w:rsidRDefault="007608BB" w:rsidP="008475CA">
      <w:pPr>
        <w:pStyle w:val="PargrafodaLista"/>
        <w:numPr>
          <w:ilvl w:val="0"/>
          <w:numId w:val="102"/>
        </w:numPr>
        <w:spacing w:after="0" w:line="240" w:lineRule="auto"/>
        <w:rPr>
          <w:rFonts w:cs="Arial"/>
          <w:lang w:val="pt-BR"/>
        </w:rPr>
      </w:pPr>
      <w:r w:rsidRPr="005A584A">
        <w:rPr>
          <w:lang w:val="pt-BR"/>
        </w:rPr>
        <w:lastRenderedPageBreak/>
        <w:t>BRASIL. Ministério da Educação. Conselho Nacional de Educação. Câmara de Educação Superior. P</w:t>
      </w:r>
      <w:r w:rsidRPr="005A584A">
        <w:rPr>
          <w:lang w:val="pt-BR"/>
        </w:rPr>
        <w:t>a</w:t>
      </w:r>
      <w:r w:rsidRPr="005A584A">
        <w:rPr>
          <w:lang w:val="pt-BR"/>
        </w:rPr>
        <w:t xml:space="preserve">recer CNE/CES n° 1.302, de 6 de novembro de 2001. Diretrizes Curriculares Nacionais para os Cursos de Matemática, Bacharelado e Licenciatura. Disponível em: </w:t>
      </w:r>
      <w:hyperlink r:id="rId17" w:history="1">
        <w:r w:rsidRPr="005A584A">
          <w:rPr>
            <w:rStyle w:val="Hyperlink"/>
            <w:color w:val="17365D" w:themeColor="text2" w:themeShade="BF"/>
            <w:lang w:val="pt-BR"/>
          </w:rPr>
          <w:t>http://portal.mec.gov.br/cne/arquivos/pdf/CES13022.pdf</w:t>
        </w:r>
      </w:hyperlink>
      <w:r w:rsidRPr="005A584A">
        <w:rPr>
          <w:lang w:val="pt-BR"/>
        </w:rPr>
        <w:t xml:space="preserve">. Acesso em: 24 out. 2011. </w:t>
      </w:r>
    </w:p>
    <w:p w:rsidR="00044934" w:rsidRPr="00044934" w:rsidRDefault="00044934" w:rsidP="008475CA">
      <w:pPr>
        <w:spacing w:after="0" w:line="240" w:lineRule="auto"/>
        <w:ind w:left="360"/>
        <w:rPr>
          <w:rFonts w:cs="Arial"/>
          <w:lang w:val="pt-BR"/>
        </w:rPr>
      </w:pPr>
    </w:p>
    <w:p w:rsidR="007608BB" w:rsidRPr="00044934" w:rsidRDefault="007608BB" w:rsidP="008475CA">
      <w:pPr>
        <w:pStyle w:val="PargrafodaLista"/>
        <w:numPr>
          <w:ilvl w:val="0"/>
          <w:numId w:val="102"/>
        </w:numPr>
        <w:spacing w:after="0" w:line="240" w:lineRule="auto"/>
        <w:rPr>
          <w:rFonts w:cs="Arial"/>
          <w:lang w:val="pt-BR"/>
        </w:rPr>
      </w:pPr>
      <w:r w:rsidRPr="005A584A">
        <w:rPr>
          <w:lang w:val="pt-BR"/>
        </w:rPr>
        <w:t>BRASIL. Ministério da Educação. Conselho Nacional de Educação. Câmara de Educação Superior. R</w:t>
      </w:r>
      <w:r w:rsidRPr="005A584A">
        <w:rPr>
          <w:lang w:val="pt-BR"/>
        </w:rPr>
        <w:t>e</w:t>
      </w:r>
      <w:r w:rsidRPr="005A584A">
        <w:rPr>
          <w:lang w:val="pt-BR"/>
        </w:rPr>
        <w:t>solução CNE/CES n° 3, de 18 de fevereiro de 2003. Estabelece as Diretrizes Curriculares para os cu</w:t>
      </w:r>
      <w:r w:rsidRPr="005A584A">
        <w:rPr>
          <w:lang w:val="pt-BR"/>
        </w:rPr>
        <w:t>r</w:t>
      </w:r>
      <w:r w:rsidRPr="005A584A">
        <w:rPr>
          <w:lang w:val="pt-BR"/>
        </w:rPr>
        <w:t xml:space="preserve">sos de Matemática. Disponível em: </w:t>
      </w:r>
      <w:hyperlink r:id="rId18" w:history="1">
        <w:r w:rsidRPr="005A584A">
          <w:rPr>
            <w:rStyle w:val="Hyperlink"/>
            <w:color w:val="17365D" w:themeColor="text2" w:themeShade="BF"/>
            <w:lang w:val="pt-BR"/>
          </w:rPr>
          <w:t>http://portal.mec.gov.br/cne/arquivos/pdf/ces032003.pdf</w:t>
        </w:r>
      </w:hyperlink>
      <w:r w:rsidRPr="005A584A">
        <w:rPr>
          <w:lang w:val="pt-BR"/>
        </w:rPr>
        <w:t>. Ace</w:t>
      </w:r>
      <w:r w:rsidR="000D1A28" w:rsidRPr="005A584A">
        <w:rPr>
          <w:lang w:val="pt-BR"/>
        </w:rPr>
        <w:t>s</w:t>
      </w:r>
      <w:r w:rsidRPr="005A584A">
        <w:rPr>
          <w:lang w:val="pt-BR"/>
        </w:rPr>
        <w:t>so em: 24 out. 2011.</w:t>
      </w:r>
    </w:p>
    <w:p w:rsidR="00044934" w:rsidRPr="00044934" w:rsidRDefault="00044934" w:rsidP="008475CA">
      <w:pPr>
        <w:spacing w:after="0" w:line="240" w:lineRule="auto"/>
        <w:rPr>
          <w:rFonts w:cs="Arial"/>
          <w:lang w:val="pt-BR"/>
        </w:rPr>
      </w:pPr>
    </w:p>
    <w:p w:rsidR="00B53A2B" w:rsidRPr="00044934" w:rsidRDefault="00B53A2B" w:rsidP="008475CA">
      <w:pPr>
        <w:pStyle w:val="PargrafodaLista"/>
        <w:numPr>
          <w:ilvl w:val="0"/>
          <w:numId w:val="102"/>
        </w:numPr>
        <w:spacing w:after="0" w:line="240" w:lineRule="auto"/>
        <w:rPr>
          <w:rFonts w:cs="Arial"/>
          <w:lang w:val="pt-BR"/>
        </w:rPr>
      </w:pPr>
      <w:r w:rsidRPr="005A584A">
        <w:rPr>
          <w:rFonts w:cs="Arial"/>
          <w:lang w:val="pt-BR"/>
        </w:rPr>
        <w:t>FUNDAÇÃO</w:t>
      </w:r>
      <w:r w:rsidRPr="005A584A">
        <w:rPr>
          <w:rFonts w:eastAsia="Arial" w:cs="Arial"/>
          <w:lang w:val="pt-BR"/>
        </w:rPr>
        <w:t xml:space="preserve"> </w:t>
      </w:r>
      <w:r w:rsidRPr="005A584A">
        <w:rPr>
          <w:rFonts w:cs="Arial"/>
          <w:lang w:val="pt-BR"/>
        </w:rPr>
        <w:t>UNIVERSIDADE</w:t>
      </w:r>
      <w:r w:rsidRPr="005A584A">
        <w:rPr>
          <w:rFonts w:eastAsia="Arial" w:cs="Arial"/>
          <w:lang w:val="pt-BR"/>
        </w:rPr>
        <w:t xml:space="preserve"> </w:t>
      </w:r>
      <w:r w:rsidRPr="005A584A">
        <w:rPr>
          <w:rFonts w:cs="Arial"/>
          <w:lang w:val="pt-BR"/>
        </w:rPr>
        <w:t>FEDERAL</w:t>
      </w:r>
      <w:r w:rsidRPr="005A584A">
        <w:rPr>
          <w:rFonts w:eastAsia="Arial" w:cs="Arial"/>
          <w:lang w:val="pt-BR"/>
        </w:rPr>
        <w:t xml:space="preserve"> </w:t>
      </w:r>
      <w:r w:rsidRPr="005A584A">
        <w:rPr>
          <w:rFonts w:cs="Arial"/>
          <w:lang w:val="pt-BR"/>
        </w:rPr>
        <w:t>DO</w:t>
      </w:r>
      <w:r w:rsidRPr="005A584A">
        <w:rPr>
          <w:rFonts w:eastAsia="Arial" w:cs="Arial"/>
          <w:lang w:val="pt-BR"/>
        </w:rPr>
        <w:t xml:space="preserve"> </w:t>
      </w:r>
      <w:r w:rsidRPr="005A584A">
        <w:rPr>
          <w:rFonts w:cs="Arial"/>
          <w:lang w:val="pt-BR"/>
        </w:rPr>
        <w:t>ABC.</w:t>
      </w:r>
      <w:r w:rsidRPr="005A584A">
        <w:rPr>
          <w:rFonts w:eastAsia="Arial" w:cs="Arial"/>
          <w:lang w:val="pt-BR"/>
        </w:rPr>
        <w:t xml:space="preserve"> </w:t>
      </w:r>
      <w:r w:rsidRPr="005A584A">
        <w:rPr>
          <w:rFonts w:cs="Arial"/>
          <w:b/>
          <w:bCs/>
          <w:lang w:val="pt-BR"/>
        </w:rPr>
        <w:t>Projeto</w:t>
      </w:r>
      <w:r w:rsidRPr="005A584A">
        <w:rPr>
          <w:rFonts w:eastAsia="Arial" w:cs="Arial"/>
          <w:b/>
          <w:bCs/>
          <w:lang w:val="pt-BR"/>
        </w:rPr>
        <w:t xml:space="preserve"> </w:t>
      </w:r>
      <w:r w:rsidRPr="005A584A">
        <w:rPr>
          <w:rFonts w:cs="Arial"/>
          <w:b/>
          <w:bCs/>
          <w:lang w:val="pt-BR"/>
        </w:rPr>
        <w:t>Pedagógico</w:t>
      </w:r>
      <w:r w:rsidRPr="005A584A">
        <w:rPr>
          <w:rFonts w:cs="Arial"/>
          <w:lang w:val="pt-BR"/>
        </w:rPr>
        <w:t>.</w:t>
      </w:r>
      <w:r w:rsidRPr="005A584A">
        <w:rPr>
          <w:rFonts w:eastAsia="Arial" w:cs="Arial"/>
          <w:lang w:val="pt-BR"/>
        </w:rPr>
        <w:t xml:space="preserve"> </w:t>
      </w:r>
      <w:r w:rsidRPr="005A584A">
        <w:rPr>
          <w:rFonts w:cs="Arial"/>
          <w:lang w:val="pt-BR"/>
        </w:rPr>
        <w:t>Santo</w:t>
      </w:r>
      <w:r w:rsidRPr="005A584A">
        <w:rPr>
          <w:rFonts w:eastAsia="Arial" w:cs="Arial"/>
          <w:lang w:val="pt-BR"/>
        </w:rPr>
        <w:t xml:space="preserve"> </w:t>
      </w:r>
      <w:r w:rsidRPr="005A584A">
        <w:rPr>
          <w:rFonts w:cs="Arial"/>
          <w:lang w:val="pt-BR"/>
        </w:rPr>
        <w:t>André,</w:t>
      </w:r>
      <w:r w:rsidRPr="005A584A">
        <w:rPr>
          <w:rFonts w:eastAsia="Arial" w:cs="Arial"/>
          <w:lang w:val="pt-BR"/>
        </w:rPr>
        <w:t xml:space="preserve"> </w:t>
      </w:r>
      <w:r w:rsidRPr="005A584A">
        <w:rPr>
          <w:rFonts w:cs="Arial"/>
          <w:lang w:val="pt-BR"/>
        </w:rPr>
        <w:t>2006.</w:t>
      </w:r>
      <w:r w:rsidRPr="005A584A">
        <w:rPr>
          <w:rFonts w:eastAsia="Arial" w:cs="Arial"/>
          <w:lang w:val="pt-BR"/>
        </w:rPr>
        <w:t xml:space="preserve"> </w:t>
      </w:r>
      <w:r w:rsidRPr="005A584A">
        <w:rPr>
          <w:rFonts w:cs="Arial"/>
          <w:lang w:val="pt-BR"/>
        </w:rPr>
        <w:t>Disponível</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hyperlink r:id="rId19" w:history="1">
        <w:r w:rsidRPr="005A584A">
          <w:rPr>
            <w:rStyle w:val="Hyperlink"/>
            <w:color w:val="244061" w:themeColor="accent1" w:themeShade="80"/>
            <w:lang w:val="pt-BR"/>
          </w:rPr>
          <w:t>http://www.ufabc.edu.br/images/stories/pdfs/institucional/projetopedagogico.pdf</w:t>
        </w:r>
      </w:hyperlink>
      <w:r w:rsidRPr="005A584A">
        <w:rPr>
          <w:rFonts w:cs="Arial"/>
          <w:color w:val="4F81BD" w:themeColor="accent1"/>
          <w:lang w:val="pt-BR"/>
        </w:rPr>
        <w:t>.</w:t>
      </w:r>
      <w:r w:rsidRPr="005A584A">
        <w:rPr>
          <w:rFonts w:eastAsia="Arial" w:cs="Arial"/>
          <w:lang w:val="pt-BR"/>
        </w:rPr>
        <w:t xml:space="preserve"> </w:t>
      </w:r>
      <w:r w:rsidRPr="005A584A">
        <w:rPr>
          <w:rFonts w:cs="Arial"/>
          <w:lang w:val="pt-BR"/>
        </w:rPr>
        <w:t>Acesso</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r w:rsidRPr="005A584A">
        <w:rPr>
          <w:rFonts w:cs="Arial"/>
          <w:lang w:val="pt-BR"/>
        </w:rPr>
        <w:t>12.</w:t>
      </w:r>
      <w:r w:rsidRPr="005A584A">
        <w:rPr>
          <w:rFonts w:eastAsia="Arial" w:cs="Arial"/>
          <w:lang w:val="pt-BR"/>
        </w:rPr>
        <w:t xml:space="preserve"> </w:t>
      </w:r>
      <w:r w:rsidRPr="005A584A">
        <w:rPr>
          <w:rFonts w:cs="Arial"/>
          <w:lang w:val="pt-BR"/>
        </w:rPr>
        <w:t>jul.</w:t>
      </w:r>
      <w:r w:rsidRPr="005A584A">
        <w:rPr>
          <w:rFonts w:eastAsia="Arial" w:cs="Arial"/>
          <w:lang w:val="pt-BR"/>
        </w:rPr>
        <w:t xml:space="preserve"> </w:t>
      </w:r>
      <w:r w:rsidRPr="005A584A">
        <w:rPr>
          <w:rFonts w:cs="Arial"/>
          <w:lang w:val="pt-BR"/>
        </w:rPr>
        <w:t>2011.</w:t>
      </w:r>
      <w:r w:rsidRPr="005A584A">
        <w:rPr>
          <w:rFonts w:eastAsia="Arial" w:cs="Arial"/>
          <w:lang w:val="pt-BR"/>
        </w:rPr>
        <w:t xml:space="preserve"> </w:t>
      </w:r>
    </w:p>
    <w:p w:rsidR="00044934" w:rsidRPr="00044934" w:rsidRDefault="00044934" w:rsidP="008475CA">
      <w:pPr>
        <w:spacing w:after="0" w:line="240" w:lineRule="auto"/>
        <w:rPr>
          <w:rFonts w:cs="Arial"/>
          <w:lang w:val="pt-BR"/>
        </w:rPr>
      </w:pPr>
    </w:p>
    <w:p w:rsidR="00B53A2B" w:rsidRPr="006E568A" w:rsidRDefault="00B53A2B" w:rsidP="008475CA">
      <w:pPr>
        <w:pStyle w:val="PargrafodaLista"/>
        <w:numPr>
          <w:ilvl w:val="0"/>
          <w:numId w:val="102"/>
        </w:numPr>
        <w:spacing w:after="0" w:line="240" w:lineRule="auto"/>
        <w:rPr>
          <w:rFonts w:cs="Arial"/>
          <w:lang w:val="pt-BR"/>
        </w:rPr>
      </w:pPr>
      <w:r w:rsidRPr="005A584A">
        <w:rPr>
          <w:rFonts w:cs="Arial"/>
          <w:lang w:val="pt-BR"/>
        </w:rPr>
        <w:t>FUNDAÇÃO</w:t>
      </w:r>
      <w:r w:rsidRPr="005A584A">
        <w:rPr>
          <w:rFonts w:eastAsia="Arial" w:cs="Arial"/>
          <w:lang w:val="pt-BR"/>
        </w:rPr>
        <w:t xml:space="preserve"> </w:t>
      </w:r>
      <w:r w:rsidRPr="005A584A">
        <w:rPr>
          <w:rFonts w:cs="Arial"/>
          <w:lang w:val="pt-BR"/>
        </w:rPr>
        <w:t>UNIVERSIDADE</w:t>
      </w:r>
      <w:r w:rsidRPr="005A584A">
        <w:rPr>
          <w:rFonts w:eastAsia="Arial" w:cs="Arial"/>
          <w:lang w:val="pt-BR"/>
        </w:rPr>
        <w:t xml:space="preserve"> </w:t>
      </w:r>
      <w:r w:rsidRPr="005A584A">
        <w:rPr>
          <w:rFonts w:cs="Arial"/>
          <w:lang w:val="pt-BR"/>
        </w:rPr>
        <w:t>FEDERAL</w:t>
      </w:r>
      <w:r w:rsidRPr="005A584A">
        <w:rPr>
          <w:rFonts w:eastAsia="Arial" w:cs="Arial"/>
          <w:lang w:val="pt-BR"/>
        </w:rPr>
        <w:t xml:space="preserve"> </w:t>
      </w:r>
      <w:r w:rsidRPr="005A584A">
        <w:rPr>
          <w:rFonts w:cs="Arial"/>
          <w:lang w:val="pt-BR"/>
        </w:rPr>
        <w:t>DO</w:t>
      </w:r>
      <w:r w:rsidRPr="005A584A">
        <w:rPr>
          <w:rFonts w:eastAsia="Arial" w:cs="Arial"/>
          <w:lang w:val="pt-BR"/>
        </w:rPr>
        <w:t xml:space="preserve"> </w:t>
      </w:r>
      <w:r w:rsidRPr="005A584A">
        <w:rPr>
          <w:rFonts w:cs="Arial"/>
          <w:lang w:val="pt-BR"/>
        </w:rPr>
        <w:t>ABC.</w:t>
      </w:r>
      <w:r w:rsidRPr="005A584A">
        <w:rPr>
          <w:rFonts w:eastAsia="Arial" w:cs="Arial"/>
          <w:lang w:val="pt-BR"/>
        </w:rPr>
        <w:t xml:space="preserve"> </w:t>
      </w:r>
      <w:r w:rsidRPr="005A584A">
        <w:rPr>
          <w:rFonts w:cs="Arial"/>
          <w:b/>
          <w:bCs/>
          <w:lang w:val="pt-BR"/>
        </w:rPr>
        <w:t>Plano</w:t>
      </w:r>
      <w:r w:rsidRPr="005A584A">
        <w:rPr>
          <w:rFonts w:eastAsia="Arial" w:cs="Arial"/>
          <w:b/>
          <w:bCs/>
          <w:lang w:val="pt-BR"/>
        </w:rPr>
        <w:t xml:space="preserve"> </w:t>
      </w:r>
      <w:r w:rsidRPr="005A584A">
        <w:rPr>
          <w:rFonts w:cs="Arial"/>
          <w:b/>
          <w:bCs/>
          <w:lang w:val="pt-BR"/>
        </w:rPr>
        <w:t>de</w:t>
      </w:r>
      <w:r w:rsidRPr="005A584A">
        <w:rPr>
          <w:rFonts w:eastAsia="Arial" w:cs="Arial"/>
          <w:b/>
          <w:bCs/>
          <w:lang w:val="pt-BR"/>
        </w:rPr>
        <w:t xml:space="preserve"> </w:t>
      </w:r>
      <w:r w:rsidRPr="005A584A">
        <w:rPr>
          <w:rFonts w:cs="Arial"/>
          <w:b/>
          <w:bCs/>
          <w:lang w:val="pt-BR"/>
        </w:rPr>
        <w:t>Desenvolvimento</w:t>
      </w:r>
      <w:r w:rsidRPr="005A584A">
        <w:rPr>
          <w:rFonts w:eastAsia="Arial" w:cs="Arial"/>
          <w:b/>
          <w:bCs/>
          <w:lang w:val="pt-BR"/>
        </w:rPr>
        <w:t xml:space="preserve"> </w:t>
      </w:r>
      <w:r w:rsidRPr="005A584A">
        <w:rPr>
          <w:rFonts w:cs="Arial"/>
          <w:b/>
          <w:bCs/>
          <w:lang w:val="pt-BR"/>
        </w:rPr>
        <w:t>Institucional</w:t>
      </w:r>
      <w:r w:rsidRPr="005A584A">
        <w:rPr>
          <w:rFonts w:cs="Arial"/>
          <w:lang w:val="pt-BR"/>
        </w:rPr>
        <w:t>.</w:t>
      </w:r>
      <w:r w:rsidRPr="005A584A">
        <w:rPr>
          <w:rFonts w:eastAsia="Arial" w:cs="Arial"/>
          <w:lang w:val="pt-BR"/>
        </w:rPr>
        <w:t xml:space="preserve"> </w:t>
      </w:r>
      <w:r w:rsidRPr="005A584A">
        <w:rPr>
          <w:rFonts w:cs="Arial"/>
          <w:lang w:val="pt-BR"/>
        </w:rPr>
        <w:t>Santo</w:t>
      </w:r>
      <w:r w:rsidRPr="005A584A">
        <w:rPr>
          <w:rFonts w:eastAsia="Arial" w:cs="Arial"/>
          <w:lang w:val="pt-BR"/>
        </w:rPr>
        <w:t xml:space="preserve"> </w:t>
      </w:r>
      <w:r w:rsidRPr="005A584A">
        <w:rPr>
          <w:rFonts w:cs="Arial"/>
          <w:lang w:val="pt-BR"/>
        </w:rPr>
        <w:t>A</w:t>
      </w:r>
      <w:r w:rsidRPr="005A584A">
        <w:rPr>
          <w:rFonts w:cs="Arial"/>
          <w:lang w:val="pt-BR"/>
        </w:rPr>
        <w:t>n</w:t>
      </w:r>
      <w:r w:rsidRPr="005A584A">
        <w:rPr>
          <w:rFonts w:cs="Arial"/>
          <w:lang w:val="pt-BR"/>
        </w:rPr>
        <w:t>dré,</w:t>
      </w:r>
      <w:r w:rsidRPr="005A584A">
        <w:rPr>
          <w:rFonts w:eastAsia="Arial" w:cs="Arial"/>
          <w:lang w:val="pt-BR"/>
        </w:rPr>
        <w:t xml:space="preserve"> </w:t>
      </w:r>
      <w:r w:rsidRPr="005A584A">
        <w:rPr>
          <w:rFonts w:cs="Arial"/>
          <w:lang w:val="pt-BR"/>
        </w:rPr>
        <w:t>2010.</w:t>
      </w:r>
      <w:r w:rsidRPr="005A584A">
        <w:rPr>
          <w:rFonts w:eastAsia="Arial" w:cs="Arial"/>
          <w:lang w:val="pt-BR"/>
        </w:rPr>
        <w:t xml:space="preserve"> </w:t>
      </w:r>
      <w:r w:rsidRPr="005A584A">
        <w:rPr>
          <w:rFonts w:cs="Arial"/>
          <w:lang w:val="pt-BR"/>
        </w:rPr>
        <w:t>Disponível</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hyperlink r:id="rId20" w:history="1">
        <w:r w:rsidRPr="005A584A">
          <w:rPr>
            <w:rStyle w:val="Hyperlink"/>
            <w:color w:val="17365D" w:themeColor="text2" w:themeShade="BF"/>
            <w:lang w:val="pt-BR"/>
          </w:rPr>
          <w:t>http://www.ufabc.edu.br/images/stories/comunicacao/pdi_revisado.pdf</w:t>
        </w:r>
      </w:hyperlink>
      <w:r w:rsidRPr="005A584A">
        <w:rPr>
          <w:rFonts w:cs="Arial"/>
          <w:lang w:val="pt-BR"/>
        </w:rPr>
        <w:t>.</w:t>
      </w:r>
      <w:r w:rsidRPr="005A584A">
        <w:rPr>
          <w:rFonts w:eastAsia="Arial" w:cs="Arial"/>
          <w:lang w:val="pt-BR"/>
        </w:rPr>
        <w:t xml:space="preserve"> </w:t>
      </w:r>
      <w:r w:rsidRPr="005A584A">
        <w:rPr>
          <w:rFonts w:cs="Arial"/>
          <w:lang w:val="pt-BR"/>
        </w:rPr>
        <w:t>Acesso</w:t>
      </w:r>
      <w:r w:rsidRPr="005A584A">
        <w:rPr>
          <w:rFonts w:eastAsia="Arial" w:cs="Arial"/>
          <w:lang w:val="pt-BR"/>
        </w:rPr>
        <w:t xml:space="preserve"> </w:t>
      </w:r>
      <w:r w:rsidRPr="005A584A">
        <w:rPr>
          <w:rFonts w:cs="Arial"/>
          <w:lang w:val="pt-BR"/>
        </w:rPr>
        <w:t>em:</w:t>
      </w:r>
      <w:r w:rsidRPr="005A584A">
        <w:rPr>
          <w:rFonts w:eastAsia="Arial" w:cs="Arial"/>
          <w:lang w:val="pt-BR"/>
        </w:rPr>
        <w:t xml:space="preserve"> </w:t>
      </w:r>
      <w:r w:rsidRPr="005A584A">
        <w:rPr>
          <w:rFonts w:cs="Arial"/>
          <w:lang w:val="pt-BR"/>
        </w:rPr>
        <w:t>12</w:t>
      </w:r>
      <w:r w:rsidRPr="005A584A">
        <w:rPr>
          <w:rFonts w:eastAsia="Arial" w:cs="Arial"/>
          <w:lang w:val="pt-BR"/>
        </w:rPr>
        <w:t xml:space="preserve"> </w:t>
      </w:r>
      <w:r w:rsidRPr="005A584A">
        <w:rPr>
          <w:rFonts w:cs="Arial"/>
          <w:lang w:val="pt-BR"/>
        </w:rPr>
        <w:t>jul.</w:t>
      </w:r>
      <w:r w:rsidRPr="005A584A">
        <w:rPr>
          <w:rFonts w:eastAsia="Arial" w:cs="Arial"/>
          <w:lang w:val="pt-BR"/>
        </w:rPr>
        <w:t xml:space="preserve"> </w:t>
      </w:r>
      <w:r w:rsidRPr="005A584A">
        <w:rPr>
          <w:rFonts w:cs="Arial"/>
          <w:lang w:val="pt-BR"/>
        </w:rPr>
        <w:t>2011.</w:t>
      </w:r>
      <w:r w:rsidRPr="005A584A">
        <w:rPr>
          <w:rFonts w:eastAsia="Arial" w:cs="Arial"/>
          <w:lang w:val="pt-BR"/>
        </w:rPr>
        <w:t xml:space="preserve"> </w:t>
      </w:r>
    </w:p>
    <w:p w:rsidR="006E568A" w:rsidRPr="006E568A" w:rsidRDefault="006E568A" w:rsidP="006E568A">
      <w:pPr>
        <w:spacing w:after="0" w:line="200" w:lineRule="atLeast"/>
        <w:ind w:left="360"/>
        <w:rPr>
          <w:rFonts w:cs="Arial"/>
          <w:lang w:val="pt-BR"/>
        </w:rPr>
      </w:pPr>
    </w:p>
    <w:p w:rsidR="00251052" w:rsidRPr="005A584A" w:rsidRDefault="00E727B4" w:rsidP="00810677">
      <w:pPr>
        <w:pStyle w:val="Ttulo2"/>
      </w:pPr>
      <w:bookmarkStart w:id="43" w:name="_Toc305400512"/>
      <w:bookmarkStart w:id="44" w:name="_Toc443309565"/>
      <w:r w:rsidRPr="005A584A">
        <w:t xml:space="preserve">FUNDAMENTAÇÃO </w:t>
      </w:r>
      <w:bookmarkEnd w:id="43"/>
      <w:r w:rsidR="00E247DA" w:rsidRPr="005A584A">
        <w:t>PEDAGÓGICA</w:t>
      </w:r>
      <w:bookmarkEnd w:id="44"/>
    </w:p>
    <w:p w:rsidR="00251052" w:rsidRPr="005A584A" w:rsidRDefault="00643EAB" w:rsidP="008475CA">
      <w:pPr>
        <w:rPr>
          <w:lang w:val="pt-BR"/>
        </w:rPr>
      </w:pPr>
      <w:r w:rsidRPr="005A584A">
        <w:rPr>
          <w:lang w:val="pt-BR"/>
        </w:rPr>
        <w:t>A velocidade com que os novos conhecimentos científicos e tecnológicos são gerados, difundidos, distribu</w:t>
      </w:r>
      <w:r w:rsidRPr="005A584A">
        <w:rPr>
          <w:lang w:val="pt-BR"/>
        </w:rPr>
        <w:t>í</w:t>
      </w:r>
      <w:r w:rsidRPr="005A584A">
        <w:rPr>
          <w:lang w:val="pt-BR"/>
        </w:rPr>
        <w:t>dos e absorvidos pela sociedade impedem que a responsabilidade das instituições educacionais seja de ap</w:t>
      </w:r>
      <w:r w:rsidRPr="005A584A">
        <w:rPr>
          <w:lang w:val="pt-BR"/>
        </w:rPr>
        <w:t>e</w:t>
      </w:r>
      <w:r w:rsidRPr="005A584A">
        <w:rPr>
          <w:lang w:val="pt-BR"/>
        </w:rPr>
        <w:t xml:space="preserve">nas </w:t>
      </w:r>
      <w:r w:rsidRPr="005A584A">
        <w:rPr>
          <w:rStyle w:val="nfase"/>
          <w:rFonts w:cs="Arial"/>
          <w:lang w:val="pt-BR"/>
        </w:rPr>
        <w:t>transmissoras de informações</w:t>
      </w:r>
      <w:r w:rsidRPr="005A584A">
        <w:rPr>
          <w:lang w:val="pt-BR"/>
        </w:rPr>
        <w:t>.</w:t>
      </w:r>
      <w:r w:rsidR="00E727B4" w:rsidRPr="005A584A">
        <w:rPr>
          <w:lang w:val="pt-BR"/>
        </w:rPr>
        <w:t xml:space="preserve"> </w:t>
      </w:r>
      <w:r w:rsidRPr="005A584A">
        <w:rPr>
          <w:lang w:val="pt-BR"/>
        </w:rPr>
        <w:t>Desse modo, a universidade deve dedicar-se também às atribuições mais complexas de construção de saberes em detrimento daquelas relacionadas com sua mera disponibiliz</w:t>
      </w:r>
      <w:r w:rsidRPr="005A584A">
        <w:rPr>
          <w:lang w:val="pt-BR"/>
        </w:rPr>
        <w:t>a</w:t>
      </w:r>
      <w:r w:rsidRPr="005A584A">
        <w:rPr>
          <w:lang w:val="pt-BR"/>
        </w:rPr>
        <w:t>ção.</w:t>
      </w:r>
    </w:p>
    <w:p w:rsidR="00251052" w:rsidRPr="005A584A" w:rsidRDefault="00E727B4" w:rsidP="008475CA">
      <w:pPr>
        <w:rPr>
          <w:lang w:val="pt-BR"/>
        </w:rPr>
      </w:pPr>
      <w:r w:rsidRPr="005A584A">
        <w:rPr>
          <w:lang w:val="pt-BR"/>
        </w:rPr>
        <w:t>Dentro dessa problemática</w:t>
      </w:r>
      <w:r w:rsidR="00C23CF2" w:rsidRPr="005A584A">
        <w:rPr>
          <w:lang w:val="pt-BR"/>
        </w:rPr>
        <w:t>, uma</w:t>
      </w:r>
      <w:r w:rsidRPr="005A584A">
        <w:rPr>
          <w:lang w:val="pt-BR"/>
        </w:rPr>
        <w:t xml:space="preserve"> observação fundamental é a de que o conhecimento associado </w:t>
      </w:r>
      <w:r w:rsidR="00643EAB" w:rsidRPr="005A584A">
        <w:rPr>
          <w:lang w:val="pt-BR"/>
        </w:rPr>
        <w:t>às</w:t>
      </w:r>
      <w:r w:rsidRPr="005A584A">
        <w:rPr>
          <w:lang w:val="pt-BR"/>
        </w:rPr>
        <w:t xml:space="preserve"> ciências básicas </w:t>
      </w:r>
      <w:r w:rsidR="00643EAB" w:rsidRPr="005A584A">
        <w:rPr>
          <w:lang w:val="pt-BR"/>
        </w:rPr>
        <w:t>tem</w:t>
      </w:r>
      <w:r w:rsidRPr="005A584A">
        <w:rPr>
          <w:lang w:val="pt-BR"/>
        </w:rPr>
        <w:t xml:space="preserve"> uma taxa de obsolescência muito mais reduzida do que o conhecimento associado </w:t>
      </w:r>
      <w:r w:rsidR="00643EAB" w:rsidRPr="005A584A">
        <w:rPr>
          <w:lang w:val="pt-BR"/>
        </w:rPr>
        <w:t>às</w:t>
      </w:r>
      <w:r w:rsidRPr="005A584A">
        <w:rPr>
          <w:lang w:val="pt-BR"/>
        </w:rPr>
        <w:t xml:space="preserve"> disciplinas profissionais. Por outro lado, o empenho em preparar pessoas para enfrentar problemas da realidade din</w:t>
      </w:r>
      <w:r w:rsidRPr="005A584A">
        <w:rPr>
          <w:lang w:val="pt-BR"/>
        </w:rPr>
        <w:t>â</w:t>
      </w:r>
      <w:r w:rsidRPr="005A584A">
        <w:rPr>
          <w:lang w:val="pt-BR"/>
        </w:rPr>
        <w:t xml:space="preserve">mica e concreta, de forma crítica e transformadora, defronta-se com a constatação de que grande parte dessa preparação transcende os limites disciplinares. </w:t>
      </w:r>
      <w:r w:rsidR="00643EAB" w:rsidRPr="005A584A">
        <w:rPr>
          <w:lang w:val="pt-BR"/>
        </w:rPr>
        <w:t>É importante ressaltar que uma parte significativa das questões candentes hoje, na sociedade e na ciência, é inter, multi e transdisciplinar.</w:t>
      </w:r>
    </w:p>
    <w:p w:rsidR="00251052" w:rsidRPr="005A584A" w:rsidRDefault="00E727B4" w:rsidP="008475CA">
      <w:pPr>
        <w:rPr>
          <w:lang w:val="pt-BR"/>
        </w:rPr>
      </w:pPr>
      <w:r w:rsidRPr="005A584A">
        <w:rPr>
          <w:lang w:val="pt-BR"/>
        </w:rPr>
        <w:t xml:space="preserve">Posto estas observações, o </w:t>
      </w:r>
      <w:r w:rsidR="0039083F" w:rsidRPr="005A584A">
        <w:rPr>
          <w:lang w:val="pt-BR"/>
        </w:rPr>
        <w:t>projeto pedagó</w:t>
      </w:r>
      <w:r w:rsidRPr="005A584A">
        <w:rPr>
          <w:lang w:val="pt-BR"/>
        </w:rPr>
        <w:t>gico da UFABC surge como resposta a esta problemática: como deve ser a formação num contexto onde o conhecimento apesar de extremamente importante é volátil e não possível de ser compartimentalizado?</w:t>
      </w:r>
    </w:p>
    <w:p w:rsidR="00251052" w:rsidRPr="005A584A" w:rsidRDefault="00E727B4" w:rsidP="008475CA">
      <w:pPr>
        <w:rPr>
          <w:lang w:val="pt-BR"/>
        </w:rPr>
      </w:pPr>
      <w:r w:rsidRPr="005A584A">
        <w:rPr>
          <w:lang w:val="pt-BR"/>
        </w:rPr>
        <w:t xml:space="preserve">A resposta que a Universidade Federal do ABC apresenta, em seu </w:t>
      </w:r>
      <w:r w:rsidR="0039083F" w:rsidRPr="005A584A">
        <w:rPr>
          <w:lang w:val="pt-BR"/>
        </w:rPr>
        <w:t>projeto pedagó</w:t>
      </w:r>
      <w:r w:rsidRPr="005A584A">
        <w:rPr>
          <w:lang w:val="pt-BR"/>
        </w:rPr>
        <w:t>gico, é a integração das diversas áreas do conhecimento, a valorização do conhecimento básico, o comprometimento de se prese</w:t>
      </w:r>
      <w:r w:rsidRPr="005A584A">
        <w:rPr>
          <w:lang w:val="pt-BR"/>
        </w:rPr>
        <w:t>r</w:t>
      </w:r>
      <w:r w:rsidRPr="005A584A">
        <w:rPr>
          <w:lang w:val="pt-BR"/>
        </w:rPr>
        <w:t xml:space="preserve">var a </w:t>
      </w:r>
      <w:r w:rsidR="00C64F47" w:rsidRPr="005A584A">
        <w:rPr>
          <w:lang w:val="pt-BR"/>
        </w:rPr>
        <w:t>ideia</w:t>
      </w:r>
      <w:r w:rsidRPr="005A584A">
        <w:rPr>
          <w:lang w:val="pt-BR"/>
        </w:rPr>
        <w:t xml:space="preserve"> de liberdade para a exploração de novos caminhos em todas as atividades acadêmicas e finalme</w:t>
      </w:r>
      <w:r w:rsidRPr="005A584A">
        <w:rPr>
          <w:lang w:val="pt-BR"/>
        </w:rPr>
        <w:t>n</w:t>
      </w:r>
      <w:r w:rsidRPr="005A584A">
        <w:rPr>
          <w:lang w:val="pt-BR"/>
        </w:rPr>
        <w:t>te uma veemente crença na indissociabilidade entre as atividades de ensino e pesquisa.</w:t>
      </w:r>
    </w:p>
    <w:p w:rsidR="008E38C0" w:rsidRDefault="00643EAB" w:rsidP="008475CA">
      <w:pPr>
        <w:rPr>
          <w:lang w:val="pt-BR"/>
        </w:rPr>
      </w:pPr>
      <w:r w:rsidRPr="005A584A">
        <w:rPr>
          <w:lang w:val="pt-BR"/>
        </w:rPr>
        <w:t xml:space="preserve">Na carreira de Bacharel em Matemática esses preceitos transparecem numa estrutura curricular flexível que valoriza a interdisciplinaridade e permite ao aluno uma escolha tardia e desta forma mais racional do curso, que permite formações individualizadas a cada aluno e finalmente, porém não menos importante, </w:t>
      </w:r>
      <w:r w:rsidR="007608BB" w:rsidRPr="005A584A">
        <w:rPr>
          <w:lang w:val="pt-BR"/>
        </w:rPr>
        <w:t xml:space="preserve">numa </w:t>
      </w:r>
      <w:r w:rsidR="007608BB" w:rsidRPr="005A584A">
        <w:rPr>
          <w:lang w:val="pt-BR"/>
        </w:rPr>
        <w:lastRenderedPageBreak/>
        <w:t xml:space="preserve">preocupação de fornecer aos alunos possibilidades, desde o princípio do curso, de iniciação à </w:t>
      </w:r>
      <w:r w:rsidR="002A14B5" w:rsidRPr="005A584A">
        <w:rPr>
          <w:lang w:val="pt-BR"/>
        </w:rPr>
        <w:t>atividade cie</w:t>
      </w:r>
      <w:r w:rsidR="002A14B5" w:rsidRPr="005A584A">
        <w:rPr>
          <w:lang w:val="pt-BR"/>
        </w:rPr>
        <w:t>n</w:t>
      </w:r>
      <w:r w:rsidR="002A14B5" w:rsidRPr="005A584A">
        <w:rPr>
          <w:lang w:val="pt-BR"/>
        </w:rPr>
        <w:t>tífica</w:t>
      </w:r>
      <w:r w:rsidR="007608BB" w:rsidRPr="005A584A">
        <w:rPr>
          <w:lang w:val="pt-BR"/>
        </w:rPr>
        <w:t xml:space="preserve"> (pesquisa).</w:t>
      </w:r>
      <w:bookmarkStart w:id="45" w:name="__RefHeading__28030_188553035"/>
      <w:bookmarkStart w:id="46" w:name="_Toc305400513"/>
      <w:bookmarkEnd w:id="45"/>
    </w:p>
    <w:p w:rsidR="00251052" w:rsidRPr="005A584A" w:rsidRDefault="00E727B4" w:rsidP="00810677">
      <w:pPr>
        <w:pStyle w:val="Ttulo1"/>
      </w:pPr>
      <w:bookmarkStart w:id="47" w:name="_Toc443309566"/>
      <w:r w:rsidRPr="005A584A">
        <w:t>REGIME DE ENSINO</w:t>
      </w:r>
      <w:bookmarkEnd w:id="46"/>
      <w:bookmarkEnd w:id="47"/>
    </w:p>
    <w:p w:rsidR="00251052" w:rsidRPr="005A584A" w:rsidRDefault="00E727B4" w:rsidP="00810677">
      <w:pPr>
        <w:pStyle w:val="Ttulo2"/>
      </w:pPr>
      <w:bookmarkStart w:id="48" w:name="__RefHeading__28032_188553035"/>
      <w:bookmarkStart w:id="49" w:name="_Toc305400514"/>
      <w:bookmarkStart w:id="50" w:name="_Toc443309567"/>
      <w:bookmarkEnd w:id="48"/>
      <w:r w:rsidRPr="005A584A">
        <w:t>ESTRATÉGIAS PEDAGÓGICAS</w:t>
      </w:r>
      <w:bookmarkEnd w:id="49"/>
      <w:bookmarkEnd w:id="50"/>
    </w:p>
    <w:p w:rsidR="00251052" w:rsidRPr="008475CA" w:rsidRDefault="00E727B4" w:rsidP="008475CA">
      <w:pPr>
        <w:pStyle w:val="Standard"/>
        <w:spacing w:after="200" w:line="276" w:lineRule="auto"/>
        <w:jc w:val="both"/>
        <w:rPr>
          <w:rFonts w:ascii="Calibri" w:hAnsi="Calibri"/>
          <w:color w:val="262626" w:themeColor="text1" w:themeTint="D9"/>
          <w:sz w:val="22"/>
          <w:szCs w:val="22"/>
          <w:lang w:val="pt-BR"/>
        </w:rPr>
      </w:pPr>
      <w:r w:rsidRPr="008475CA">
        <w:rPr>
          <w:rFonts w:ascii="Calibri" w:hAnsi="Calibri"/>
          <w:color w:val="262626" w:themeColor="text1" w:themeTint="D9"/>
          <w:sz w:val="22"/>
          <w:szCs w:val="22"/>
          <w:lang w:val="pt-BR"/>
        </w:rPr>
        <w:t>A distribuição das disciplinas para a obtenção do grau de Bacharel em Matemática é dada conforme tabela abaixo:</w:t>
      </w:r>
    </w:p>
    <w:tbl>
      <w:tblPr>
        <w:tblW w:w="9272" w:type="dxa"/>
        <w:tblBorders>
          <w:top w:val="single" w:sz="12" w:space="0" w:color="76923C" w:themeColor="accent3" w:themeShade="BF"/>
          <w:bottom w:val="single" w:sz="12" w:space="0" w:color="76923C" w:themeColor="accent3" w:themeShade="BF"/>
        </w:tblBorders>
        <w:tblLayout w:type="fixed"/>
        <w:tblLook w:val="0000" w:firstRow="0" w:lastRow="0" w:firstColumn="0" w:lastColumn="0" w:noHBand="0" w:noVBand="0"/>
      </w:tblPr>
      <w:tblGrid>
        <w:gridCol w:w="278"/>
        <w:gridCol w:w="5831"/>
        <w:gridCol w:w="1575"/>
        <w:gridCol w:w="1588"/>
      </w:tblGrid>
      <w:tr w:rsidR="00520250" w:rsidRPr="005A584A" w:rsidTr="00482368">
        <w:trPr>
          <w:trHeight w:val="612"/>
        </w:trPr>
        <w:tc>
          <w:tcPr>
            <w:tcW w:w="278" w:type="dxa"/>
            <w:shd w:val="clear" w:color="auto" w:fill="auto"/>
          </w:tcPr>
          <w:p w:rsidR="00251052" w:rsidRPr="005A584A" w:rsidRDefault="00251052" w:rsidP="00246E86">
            <w:pPr>
              <w:pStyle w:val="Standard"/>
              <w:jc w:val="both"/>
              <w:rPr>
                <w:rFonts w:ascii="Calibri" w:hAnsi="Calibri"/>
                <w:color w:val="262626" w:themeColor="text1" w:themeTint="D9"/>
                <w:sz w:val="20"/>
                <w:szCs w:val="20"/>
                <w:lang w:val="pt-BR"/>
              </w:rPr>
            </w:pPr>
          </w:p>
        </w:tc>
        <w:tc>
          <w:tcPr>
            <w:tcW w:w="5831" w:type="dxa"/>
            <w:shd w:val="clear" w:color="auto" w:fill="auto"/>
          </w:tcPr>
          <w:p w:rsidR="00251052" w:rsidRPr="005A584A" w:rsidRDefault="00643EAB" w:rsidP="00246E86">
            <w:pPr>
              <w:pStyle w:val="Standard"/>
              <w:jc w:val="both"/>
              <w:rPr>
                <w:rFonts w:ascii="Calibri" w:hAnsi="Calibri"/>
                <w:b/>
                <w:color w:val="262626" w:themeColor="text1" w:themeTint="D9"/>
                <w:lang w:val="pt-BR"/>
              </w:rPr>
            </w:pPr>
            <w:r w:rsidRPr="005A584A">
              <w:rPr>
                <w:rFonts w:ascii="Calibri" w:hAnsi="Calibri"/>
                <w:b/>
                <w:color w:val="262626" w:themeColor="text1" w:themeTint="D9"/>
                <w:lang w:val="pt-BR"/>
              </w:rPr>
              <w:t>Categoria</w:t>
            </w:r>
          </w:p>
        </w:tc>
        <w:tc>
          <w:tcPr>
            <w:tcW w:w="1575" w:type="dxa"/>
            <w:shd w:val="clear" w:color="auto" w:fill="auto"/>
          </w:tcPr>
          <w:p w:rsidR="00251052" w:rsidRPr="005A584A" w:rsidRDefault="00E727B4" w:rsidP="00246E86">
            <w:pPr>
              <w:pStyle w:val="Standard"/>
              <w:jc w:val="both"/>
              <w:rPr>
                <w:rFonts w:ascii="Calibri" w:hAnsi="Calibri"/>
                <w:b/>
                <w:color w:val="262626" w:themeColor="text1" w:themeTint="D9"/>
                <w:lang w:val="pt-BR"/>
              </w:rPr>
            </w:pPr>
            <w:r w:rsidRPr="005A584A">
              <w:rPr>
                <w:rFonts w:ascii="Calibri" w:hAnsi="Calibri"/>
                <w:b/>
                <w:color w:val="262626" w:themeColor="text1" w:themeTint="D9"/>
                <w:lang w:val="pt-BR"/>
              </w:rPr>
              <w:t>Créditos</w:t>
            </w:r>
          </w:p>
        </w:tc>
        <w:tc>
          <w:tcPr>
            <w:tcW w:w="1588" w:type="dxa"/>
            <w:shd w:val="clear" w:color="auto" w:fill="auto"/>
          </w:tcPr>
          <w:p w:rsidR="00251052" w:rsidRPr="005A584A" w:rsidRDefault="00E727B4" w:rsidP="00246E86">
            <w:pPr>
              <w:pStyle w:val="Standard"/>
              <w:jc w:val="both"/>
              <w:rPr>
                <w:rFonts w:ascii="Calibri" w:hAnsi="Calibri"/>
                <w:b/>
                <w:color w:val="262626" w:themeColor="text1" w:themeTint="D9"/>
                <w:lang w:val="pt-BR"/>
              </w:rPr>
            </w:pPr>
            <w:r w:rsidRPr="005A584A">
              <w:rPr>
                <w:rFonts w:ascii="Calibri" w:hAnsi="Calibri"/>
                <w:b/>
                <w:color w:val="262626" w:themeColor="text1" w:themeTint="D9"/>
                <w:lang w:val="pt-BR"/>
              </w:rPr>
              <w:t>Carga Hor</w:t>
            </w:r>
            <w:r w:rsidR="00A44D6F" w:rsidRPr="005A584A">
              <w:rPr>
                <w:rFonts w:ascii="Calibri" w:hAnsi="Calibri"/>
                <w:b/>
                <w:color w:val="262626" w:themeColor="text1" w:themeTint="D9"/>
                <w:lang w:val="pt-BR"/>
              </w:rPr>
              <w:t>ária</w:t>
            </w:r>
          </w:p>
        </w:tc>
      </w:tr>
      <w:tr w:rsidR="00520250" w:rsidRPr="005A584A" w:rsidTr="00B109DF">
        <w:trPr>
          <w:trHeight w:val="314"/>
        </w:trPr>
        <w:tc>
          <w:tcPr>
            <w:tcW w:w="278" w:type="dxa"/>
            <w:shd w:val="clear" w:color="auto" w:fill="auto"/>
          </w:tcPr>
          <w:p w:rsidR="00251052" w:rsidRPr="005A584A" w:rsidRDefault="00251052" w:rsidP="00246E86">
            <w:pPr>
              <w:pStyle w:val="Standard"/>
              <w:jc w:val="both"/>
              <w:rPr>
                <w:rFonts w:ascii="Calibri" w:hAnsi="Calibri"/>
                <w:color w:val="262626" w:themeColor="text1" w:themeTint="D9"/>
                <w:sz w:val="20"/>
                <w:szCs w:val="20"/>
                <w:lang w:val="pt-BR"/>
              </w:rPr>
            </w:pPr>
          </w:p>
        </w:tc>
        <w:tc>
          <w:tcPr>
            <w:tcW w:w="5831" w:type="dxa"/>
            <w:shd w:val="clear" w:color="auto" w:fill="auto"/>
          </w:tcPr>
          <w:p w:rsidR="00251052" w:rsidRPr="005A584A" w:rsidRDefault="00E727B4" w:rsidP="00246E86">
            <w:pPr>
              <w:pStyle w:val="Standard"/>
              <w:jc w:val="both"/>
              <w:rPr>
                <w:rFonts w:ascii="Calibri" w:hAnsi="Calibri"/>
                <w:color w:val="262626" w:themeColor="text1" w:themeTint="D9"/>
                <w:lang w:val="pt-BR"/>
              </w:rPr>
            </w:pPr>
            <w:r w:rsidRPr="005A584A">
              <w:rPr>
                <w:rFonts w:ascii="Calibri" w:hAnsi="Calibri"/>
                <w:color w:val="262626" w:themeColor="text1" w:themeTint="D9"/>
                <w:lang w:val="pt-BR"/>
              </w:rPr>
              <w:t>Disciplinas Obrigatórias do BC&amp;T</w:t>
            </w:r>
          </w:p>
        </w:tc>
        <w:tc>
          <w:tcPr>
            <w:tcW w:w="1575" w:type="dxa"/>
            <w:shd w:val="clear" w:color="auto" w:fill="auto"/>
            <w:vAlign w:val="center"/>
          </w:tcPr>
          <w:p w:rsidR="00251052" w:rsidRPr="005A584A" w:rsidRDefault="00E727B4" w:rsidP="00B109DF">
            <w:pPr>
              <w:pStyle w:val="Standard"/>
              <w:jc w:val="center"/>
              <w:rPr>
                <w:rFonts w:ascii="Calibri" w:hAnsi="Calibri"/>
                <w:color w:val="262626" w:themeColor="text1" w:themeTint="D9"/>
                <w:lang w:val="pt-BR"/>
              </w:rPr>
            </w:pPr>
            <w:r w:rsidRPr="005A584A">
              <w:rPr>
                <w:rFonts w:ascii="Calibri" w:hAnsi="Calibri"/>
                <w:color w:val="262626" w:themeColor="text1" w:themeTint="D9"/>
                <w:lang w:val="pt-BR"/>
              </w:rPr>
              <w:t>90</w:t>
            </w:r>
          </w:p>
        </w:tc>
        <w:tc>
          <w:tcPr>
            <w:tcW w:w="1588" w:type="dxa"/>
            <w:shd w:val="clear" w:color="auto" w:fill="auto"/>
            <w:vAlign w:val="center"/>
          </w:tcPr>
          <w:p w:rsidR="00251052" w:rsidRPr="005A584A" w:rsidRDefault="00E727B4" w:rsidP="00B109DF">
            <w:pPr>
              <w:pStyle w:val="Standard"/>
              <w:jc w:val="center"/>
              <w:rPr>
                <w:rFonts w:ascii="Calibri" w:hAnsi="Calibri"/>
                <w:color w:val="262626" w:themeColor="text1" w:themeTint="D9"/>
                <w:lang w:val="pt-BR"/>
              </w:rPr>
            </w:pPr>
            <w:r w:rsidRPr="005A584A">
              <w:rPr>
                <w:rFonts w:ascii="Calibri" w:hAnsi="Calibri"/>
                <w:color w:val="262626" w:themeColor="text1" w:themeTint="D9"/>
                <w:lang w:val="pt-BR"/>
              </w:rPr>
              <w:t>1080</w:t>
            </w:r>
          </w:p>
        </w:tc>
      </w:tr>
      <w:tr w:rsidR="00520250" w:rsidRPr="005A584A" w:rsidTr="00B109DF">
        <w:trPr>
          <w:trHeight w:val="363"/>
        </w:trPr>
        <w:tc>
          <w:tcPr>
            <w:tcW w:w="278" w:type="dxa"/>
            <w:shd w:val="clear" w:color="auto" w:fill="auto"/>
          </w:tcPr>
          <w:p w:rsidR="00251052" w:rsidRPr="005A584A" w:rsidRDefault="00251052" w:rsidP="00246E86">
            <w:pPr>
              <w:pStyle w:val="Standard"/>
              <w:snapToGrid w:val="0"/>
              <w:jc w:val="center"/>
              <w:rPr>
                <w:rFonts w:ascii="Calibri" w:hAnsi="Calibri" w:cs="Arial"/>
                <w:color w:val="262626" w:themeColor="text1" w:themeTint="D9"/>
                <w:sz w:val="20"/>
                <w:szCs w:val="20"/>
                <w:lang w:val="pt-BR"/>
              </w:rPr>
            </w:pPr>
          </w:p>
        </w:tc>
        <w:tc>
          <w:tcPr>
            <w:tcW w:w="5831" w:type="dxa"/>
            <w:shd w:val="clear" w:color="auto" w:fill="auto"/>
          </w:tcPr>
          <w:p w:rsidR="00251052" w:rsidRPr="005A584A" w:rsidRDefault="00E727B4" w:rsidP="00246E86">
            <w:pPr>
              <w:pStyle w:val="Standard"/>
              <w:jc w:val="both"/>
              <w:rPr>
                <w:rFonts w:ascii="Calibri" w:hAnsi="Calibri"/>
                <w:color w:val="262626" w:themeColor="text1" w:themeTint="D9"/>
                <w:lang w:val="pt-BR"/>
              </w:rPr>
            </w:pPr>
            <w:r w:rsidRPr="005A584A">
              <w:rPr>
                <w:rFonts w:ascii="Calibri" w:hAnsi="Calibri"/>
                <w:color w:val="262626" w:themeColor="text1" w:themeTint="D9"/>
                <w:lang w:val="pt-BR"/>
              </w:rPr>
              <w:t>Disciplinas Obrigatórias</w:t>
            </w:r>
            <w:r w:rsidR="006171DB" w:rsidRPr="005A584A">
              <w:rPr>
                <w:rFonts w:ascii="Calibri" w:hAnsi="Calibri"/>
                <w:color w:val="262626" w:themeColor="text1" w:themeTint="D9"/>
                <w:lang w:val="pt-BR"/>
              </w:rPr>
              <w:t xml:space="preserve"> do</w:t>
            </w:r>
            <w:r w:rsidRPr="005A584A">
              <w:rPr>
                <w:rFonts w:ascii="Calibri" w:hAnsi="Calibri"/>
                <w:color w:val="262626" w:themeColor="text1" w:themeTint="D9"/>
                <w:lang w:val="pt-BR"/>
              </w:rPr>
              <w:t xml:space="preserve"> Bacharelado em Matemática</w:t>
            </w:r>
          </w:p>
        </w:tc>
        <w:tc>
          <w:tcPr>
            <w:tcW w:w="1575" w:type="dxa"/>
            <w:shd w:val="clear" w:color="auto" w:fill="auto"/>
            <w:vAlign w:val="center"/>
          </w:tcPr>
          <w:p w:rsidR="00251052" w:rsidRPr="005A584A" w:rsidRDefault="00E727B4" w:rsidP="00B109DF">
            <w:pPr>
              <w:pStyle w:val="Standard"/>
              <w:jc w:val="center"/>
              <w:rPr>
                <w:rFonts w:ascii="Calibri" w:hAnsi="Calibri"/>
                <w:color w:val="262626" w:themeColor="text1" w:themeTint="D9"/>
                <w:lang w:val="pt-BR"/>
              </w:rPr>
            </w:pPr>
            <w:r w:rsidRPr="005A584A">
              <w:rPr>
                <w:rFonts w:ascii="Calibri" w:hAnsi="Calibri"/>
                <w:color w:val="262626" w:themeColor="text1" w:themeTint="D9"/>
                <w:lang w:val="pt-BR"/>
              </w:rPr>
              <w:t>10</w:t>
            </w:r>
            <w:r w:rsidR="002C113F" w:rsidRPr="005A584A">
              <w:rPr>
                <w:rFonts w:ascii="Calibri" w:hAnsi="Calibri"/>
                <w:color w:val="262626" w:themeColor="text1" w:themeTint="D9"/>
                <w:lang w:val="pt-BR"/>
              </w:rPr>
              <w:t>4</w:t>
            </w:r>
          </w:p>
        </w:tc>
        <w:tc>
          <w:tcPr>
            <w:tcW w:w="1588" w:type="dxa"/>
            <w:shd w:val="clear" w:color="auto" w:fill="auto"/>
            <w:vAlign w:val="center"/>
          </w:tcPr>
          <w:p w:rsidR="00251052" w:rsidRPr="005A584A" w:rsidRDefault="00E727B4" w:rsidP="00B109DF">
            <w:pPr>
              <w:pStyle w:val="Standard"/>
              <w:jc w:val="center"/>
              <w:rPr>
                <w:rFonts w:ascii="Calibri" w:hAnsi="Calibri"/>
                <w:color w:val="262626" w:themeColor="text1" w:themeTint="D9"/>
                <w:lang w:val="pt-BR"/>
              </w:rPr>
            </w:pPr>
            <w:r w:rsidRPr="005A584A">
              <w:rPr>
                <w:rFonts w:ascii="Calibri" w:hAnsi="Calibri"/>
                <w:color w:val="262626" w:themeColor="text1" w:themeTint="D9"/>
                <w:lang w:val="pt-BR"/>
              </w:rPr>
              <w:t>12</w:t>
            </w:r>
            <w:r w:rsidR="002C113F" w:rsidRPr="005A584A">
              <w:rPr>
                <w:rFonts w:ascii="Calibri" w:hAnsi="Calibri"/>
                <w:color w:val="262626" w:themeColor="text1" w:themeTint="D9"/>
                <w:lang w:val="pt-BR"/>
              </w:rPr>
              <w:t>48</w:t>
            </w:r>
          </w:p>
        </w:tc>
      </w:tr>
      <w:tr w:rsidR="00914A94" w:rsidRPr="005A584A" w:rsidTr="00B109DF">
        <w:trPr>
          <w:trHeight w:val="314"/>
        </w:trPr>
        <w:tc>
          <w:tcPr>
            <w:tcW w:w="278" w:type="dxa"/>
            <w:shd w:val="clear" w:color="auto" w:fill="auto"/>
          </w:tcPr>
          <w:p w:rsidR="00914A94" w:rsidRPr="005A584A" w:rsidRDefault="00914A94" w:rsidP="00246E86">
            <w:pPr>
              <w:pStyle w:val="Standard"/>
              <w:snapToGrid w:val="0"/>
              <w:jc w:val="center"/>
              <w:rPr>
                <w:rFonts w:ascii="Calibri" w:hAnsi="Calibri" w:cs="Arial"/>
                <w:color w:val="262626" w:themeColor="text1" w:themeTint="D9"/>
                <w:sz w:val="20"/>
                <w:szCs w:val="20"/>
                <w:lang w:val="pt-BR"/>
              </w:rPr>
            </w:pPr>
          </w:p>
        </w:tc>
        <w:tc>
          <w:tcPr>
            <w:tcW w:w="5831" w:type="dxa"/>
            <w:shd w:val="clear" w:color="auto" w:fill="auto"/>
          </w:tcPr>
          <w:p w:rsidR="00914A94" w:rsidRPr="005A584A" w:rsidRDefault="00914A94" w:rsidP="00794549">
            <w:pPr>
              <w:pStyle w:val="Standard"/>
              <w:jc w:val="both"/>
              <w:rPr>
                <w:rFonts w:ascii="Calibri" w:hAnsi="Calibri"/>
                <w:color w:val="262626" w:themeColor="text1" w:themeTint="D9"/>
                <w:lang w:val="pt-BR"/>
              </w:rPr>
            </w:pPr>
            <w:r w:rsidRPr="005A584A">
              <w:rPr>
                <w:rFonts w:ascii="Calibri" w:hAnsi="Calibri"/>
                <w:color w:val="262626" w:themeColor="text1" w:themeTint="D9"/>
                <w:lang w:val="pt-BR"/>
              </w:rPr>
              <w:t>Disciplinas de Opção Limitada do Bacharelado em Matemática</w:t>
            </w:r>
          </w:p>
        </w:tc>
        <w:tc>
          <w:tcPr>
            <w:tcW w:w="1575" w:type="dxa"/>
            <w:shd w:val="clear" w:color="auto" w:fill="auto"/>
            <w:vAlign w:val="center"/>
          </w:tcPr>
          <w:p w:rsidR="00914A94" w:rsidRPr="005A584A" w:rsidRDefault="00914A94" w:rsidP="00B109DF">
            <w:pPr>
              <w:pStyle w:val="Standard"/>
              <w:jc w:val="center"/>
              <w:rPr>
                <w:rFonts w:ascii="Calibri" w:hAnsi="Calibri"/>
                <w:color w:val="262626" w:themeColor="text1" w:themeTint="D9"/>
                <w:lang w:val="pt-BR"/>
              </w:rPr>
            </w:pPr>
            <w:r w:rsidRPr="005A584A">
              <w:rPr>
                <w:rFonts w:ascii="Calibri" w:hAnsi="Calibri"/>
                <w:color w:val="262626" w:themeColor="text1" w:themeTint="D9"/>
                <w:lang w:val="pt-BR"/>
              </w:rPr>
              <w:t>24</w:t>
            </w:r>
          </w:p>
        </w:tc>
        <w:tc>
          <w:tcPr>
            <w:tcW w:w="1588" w:type="dxa"/>
            <w:shd w:val="clear" w:color="auto" w:fill="auto"/>
            <w:vAlign w:val="center"/>
          </w:tcPr>
          <w:p w:rsidR="00914A94" w:rsidRPr="005A584A" w:rsidRDefault="00914A94" w:rsidP="00B109DF">
            <w:pPr>
              <w:pStyle w:val="Standard"/>
              <w:jc w:val="center"/>
              <w:rPr>
                <w:rFonts w:ascii="Calibri" w:hAnsi="Calibri"/>
                <w:color w:val="262626" w:themeColor="text1" w:themeTint="D9"/>
                <w:lang w:val="pt-BR"/>
              </w:rPr>
            </w:pPr>
            <w:r w:rsidRPr="005A584A">
              <w:rPr>
                <w:rFonts w:ascii="Calibri" w:hAnsi="Calibri"/>
                <w:color w:val="262626" w:themeColor="text1" w:themeTint="D9"/>
                <w:lang w:val="pt-BR"/>
              </w:rPr>
              <w:t>288</w:t>
            </w:r>
          </w:p>
        </w:tc>
      </w:tr>
      <w:tr w:rsidR="00914A94" w:rsidRPr="005A584A" w:rsidTr="00B109DF">
        <w:trPr>
          <w:trHeight w:val="295"/>
        </w:trPr>
        <w:tc>
          <w:tcPr>
            <w:tcW w:w="278" w:type="dxa"/>
            <w:shd w:val="clear" w:color="auto" w:fill="auto"/>
          </w:tcPr>
          <w:p w:rsidR="00914A94" w:rsidRPr="005A584A" w:rsidRDefault="00914A94" w:rsidP="00246E86">
            <w:pPr>
              <w:pStyle w:val="Standard"/>
              <w:snapToGrid w:val="0"/>
              <w:jc w:val="center"/>
              <w:rPr>
                <w:rFonts w:ascii="Calibri" w:hAnsi="Calibri" w:cs="Arial"/>
                <w:color w:val="262626" w:themeColor="text1" w:themeTint="D9"/>
                <w:sz w:val="20"/>
                <w:szCs w:val="20"/>
                <w:lang w:val="pt-BR"/>
              </w:rPr>
            </w:pPr>
          </w:p>
        </w:tc>
        <w:tc>
          <w:tcPr>
            <w:tcW w:w="5831" w:type="dxa"/>
            <w:shd w:val="clear" w:color="auto" w:fill="auto"/>
          </w:tcPr>
          <w:p w:rsidR="00914A94" w:rsidRPr="005A584A" w:rsidRDefault="00914A94" w:rsidP="00246E86">
            <w:pPr>
              <w:pStyle w:val="Standard"/>
              <w:jc w:val="both"/>
              <w:rPr>
                <w:rFonts w:ascii="Calibri" w:hAnsi="Calibri"/>
                <w:color w:val="262626" w:themeColor="text1" w:themeTint="D9"/>
                <w:lang w:val="pt-BR"/>
              </w:rPr>
            </w:pPr>
            <w:r w:rsidRPr="005A584A">
              <w:rPr>
                <w:rFonts w:ascii="Calibri" w:hAnsi="Calibri"/>
                <w:color w:val="262626" w:themeColor="text1" w:themeTint="D9"/>
                <w:lang w:val="pt-BR"/>
              </w:rPr>
              <w:t>Trabalho de Conclusão de Curso</w:t>
            </w:r>
          </w:p>
        </w:tc>
        <w:tc>
          <w:tcPr>
            <w:tcW w:w="1575" w:type="dxa"/>
            <w:shd w:val="clear" w:color="auto" w:fill="auto"/>
            <w:vAlign w:val="center"/>
          </w:tcPr>
          <w:p w:rsidR="00914A94" w:rsidRPr="005A584A" w:rsidRDefault="00914A94" w:rsidP="00B109DF">
            <w:pPr>
              <w:pStyle w:val="Standard"/>
              <w:jc w:val="center"/>
              <w:rPr>
                <w:rFonts w:ascii="Calibri" w:hAnsi="Calibri"/>
                <w:color w:val="262626" w:themeColor="text1" w:themeTint="D9"/>
                <w:lang w:val="pt-BR"/>
              </w:rPr>
            </w:pPr>
            <w:r w:rsidRPr="005A584A">
              <w:rPr>
                <w:rFonts w:ascii="Calibri" w:hAnsi="Calibri"/>
                <w:color w:val="262626" w:themeColor="text1" w:themeTint="D9"/>
                <w:lang w:val="pt-BR"/>
              </w:rPr>
              <w:t>6</w:t>
            </w:r>
          </w:p>
        </w:tc>
        <w:tc>
          <w:tcPr>
            <w:tcW w:w="1588" w:type="dxa"/>
            <w:shd w:val="clear" w:color="auto" w:fill="auto"/>
            <w:vAlign w:val="center"/>
          </w:tcPr>
          <w:p w:rsidR="00914A94" w:rsidRPr="005A584A" w:rsidRDefault="00914A94" w:rsidP="00B109DF">
            <w:pPr>
              <w:pStyle w:val="Standard"/>
              <w:jc w:val="center"/>
              <w:rPr>
                <w:rFonts w:ascii="Calibri" w:hAnsi="Calibri"/>
                <w:color w:val="262626" w:themeColor="text1" w:themeTint="D9"/>
                <w:lang w:val="pt-BR"/>
              </w:rPr>
            </w:pPr>
            <w:r w:rsidRPr="005A584A">
              <w:rPr>
                <w:rFonts w:ascii="Calibri" w:hAnsi="Calibri"/>
                <w:color w:val="262626" w:themeColor="text1" w:themeTint="D9"/>
                <w:lang w:val="pt-BR"/>
              </w:rPr>
              <w:t>72</w:t>
            </w:r>
          </w:p>
        </w:tc>
      </w:tr>
      <w:tr w:rsidR="00B109DF" w:rsidRPr="005A584A" w:rsidTr="00B109DF">
        <w:trPr>
          <w:trHeight w:val="298"/>
        </w:trPr>
        <w:tc>
          <w:tcPr>
            <w:tcW w:w="278" w:type="dxa"/>
            <w:shd w:val="clear" w:color="auto" w:fill="auto"/>
          </w:tcPr>
          <w:p w:rsidR="00B109DF" w:rsidRPr="008F44B0" w:rsidRDefault="00B109DF" w:rsidP="00B109DF">
            <w:pPr>
              <w:pStyle w:val="Standard"/>
              <w:snapToGrid w:val="0"/>
              <w:jc w:val="center"/>
              <w:rPr>
                <w:rFonts w:ascii="Calibri" w:hAnsi="Calibri" w:cs="Arial"/>
                <w:color w:val="262626" w:themeColor="text1" w:themeTint="D9"/>
                <w:sz w:val="20"/>
                <w:szCs w:val="20"/>
                <w:lang w:val="pt-BR"/>
              </w:rPr>
            </w:pPr>
          </w:p>
        </w:tc>
        <w:tc>
          <w:tcPr>
            <w:tcW w:w="5831" w:type="dxa"/>
            <w:shd w:val="clear" w:color="auto" w:fill="auto"/>
          </w:tcPr>
          <w:p w:rsidR="00B109DF" w:rsidRPr="008F44B0" w:rsidRDefault="00B109DF" w:rsidP="00B109DF">
            <w:pPr>
              <w:pStyle w:val="Standard"/>
              <w:jc w:val="both"/>
              <w:rPr>
                <w:rFonts w:ascii="Calibri" w:hAnsi="Calibri"/>
                <w:color w:val="262626" w:themeColor="text1" w:themeTint="D9"/>
                <w:lang w:val="pt-BR"/>
              </w:rPr>
            </w:pPr>
            <w:r w:rsidRPr="008F44B0">
              <w:rPr>
                <w:rFonts w:ascii="Calibri" w:hAnsi="Calibri"/>
                <w:color w:val="262626" w:themeColor="text1" w:themeTint="D9"/>
                <w:lang w:val="pt-BR"/>
              </w:rPr>
              <w:t>Atividades Complementares do BC&amp;T</w:t>
            </w:r>
          </w:p>
        </w:tc>
        <w:tc>
          <w:tcPr>
            <w:tcW w:w="1575" w:type="dxa"/>
            <w:shd w:val="clear" w:color="auto" w:fill="auto"/>
            <w:vAlign w:val="center"/>
          </w:tcPr>
          <w:p w:rsidR="00B109DF" w:rsidRPr="008F44B0" w:rsidRDefault="00B109DF" w:rsidP="00B109DF">
            <w:pPr>
              <w:pStyle w:val="Standard"/>
              <w:jc w:val="center"/>
              <w:rPr>
                <w:rFonts w:ascii="Calibri" w:hAnsi="Calibri"/>
                <w:color w:val="262626" w:themeColor="text1" w:themeTint="D9"/>
                <w:lang w:val="pt-BR"/>
              </w:rPr>
            </w:pPr>
          </w:p>
        </w:tc>
        <w:tc>
          <w:tcPr>
            <w:tcW w:w="1588" w:type="dxa"/>
            <w:shd w:val="clear" w:color="auto" w:fill="auto"/>
            <w:vAlign w:val="center"/>
          </w:tcPr>
          <w:p w:rsidR="00B109DF" w:rsidRPr="008F44B0" w:rsidRDefault="00B109DF" w:rsidP="00B109DF">
            <w:pPr>
              <w:pStyle w:val="Standard"/>
              <w:jc w:val="center"/>
              <w:rPr>
                <w:rFonts w:ascii="Calibri" w:hAnsi="Calibri"/>
                <w:color w:val="262626" w:themeColor="text1" w:themeTint="D9"/>
                <w:lang w:val="pt-BR"/>
              </w:rPr>
            </w:pPr>
            <w:r w:rsidRPr="008F44B0">
              <w:rPr>
                <w:rFonts w:ascii="Calibri" w:hAnsi="Calibri"/>
                <w:color w:val="262626" w:themeColor="text1" w:themeTint="D9"/>
                <w:lang w:val="pt-BR"/>
              </w:rPr>
              <w:t>120</w:t>
            </w:r>
          </w:p>
        </w:tc>
      </w:tr>
      <w:tr w:rsidR="00914A94" w:rsidRPr="005A584A" w:rsidTr="00B109DF">
        <w:trPr>
          <w:trHeight w:val="298"/>
        </w:trPr>
        <w:tc>
          <w:tcPr>
            <w:tcW w:w="278" w:type="dxa"/>
            <w:shd w:val="clear" w:color="auto" w:fill="auto"/>
          </w:tcPr>
          <w:p w:rsidR="00914A94" w:rsidRPr="005A584A" w:rsidRDefault="00914A94" w:rsidP="00246E86">
            <w:pPr>
              <w:pStyle w:val="Standard"/>
              <w:snapToGrid w:val="0"/>
              <w:jc w:val="center"/>
              <w:rPr>
                <w:rFonts w:ascii="Calibri" w:hAnsi="Calibri" w:cs="Arial"/>
                <w:color w:val="262626" w:themeColor="text1" w:themeTint="D9"/>
                <w:sz w:val="20"/>
                <w:szCs w:val="20"/>
                <w:lang w:val="pt-BR"/>
              </w:rPr>
            </w:pPr>
          </w:p>
        </w:tc>
        <w:tc>
          <w:tcPr>
            <w:tcW w:w="5831" w:type="dxa"/>
            <w:shd w:val="clear" w:color="auto" w:fill="C2D69B" w:themeFill="accent3" w:themeFillTint="99"/>
          </w:tcPr>
          <w:p w:rsidR="00914A94" w:rsidRPr="005A584A" w:rsidRDefault="00914A94" w:rsidP="00246E86">
            <w:pPr>
              <w:pStyle w:val="Standard"/>
              <w:jc w:val="both"/>
              <w:rPr>
                <w:rFonts w:ascii="Calibri" w:hAnsi="Calibri"/>
                <w:b/>
                <w:color w:val="262626" w:themeColor="text1" w:themeTint="D9"/>
                <w:lang w:val="pt-BR"/>
              </w:rPr>
            </w:pPr>
            <w:r w:rsidRPr="005A584A">
              <w:rPr>
                <w:rFonts w:ascii="Calibri" w:hAnsi="Calibri"/>
                <w:b/>
                <w:color w:val="262626" w:themeColor="text1" w:themeTint="D9"/>
                <w:lang w:val="pt-BR"/>
              </w:rPr>
              <w:t xml:space="preserve">Total </w:t>
            </w:r>
          </w:p>
        </w:tc>
        <w:tc>
          <w:tcPr>
            <w:tcW w:w="1575" w:type="dxa"/>
            <w:shd w:val="clear" w:color="auto" w:fill="C2D69B" w:themeFill="accent3" w:themeFillTint="99"/>
            <w:vAlign w:val="center"/>
          </w:tcPr>
          <w:p w:rsidR="00914A94" w:rsidRPr="005A584A" w:rsidRDefault="00914A94" w:rsidP="00B109DF">
            <w:pPr>
              <w:contextualSpacing/>
              <w:jc w:val="center"/>
              <w:rPr>
                <w:b/>
                <w:lang w:val="pt-BR"/>
              </w:rPr>
            </w:pPr>
            <w:r w:rsidRPr="005A584A">
              <w:rPr>
                <w:b/>
                <w:lang w:val="pt-BR"/>
              </w:rPr>
              <w:t>224</w:t>
            </w:r>
          </w:p>
        </w:tc>
        <w:tc>
          <w:tcPr>
            <w:tcW w:w="1588" w:type="dxa"/>
            <w:shd w:val="clear" w:color="auto" w:fill="C2D69B" w:themeFill="accent3" w:themeFillTint="99"/>
            <w:vAlign w:val="center"/>
          </w:tcPr>
          <w:p w:rsidR="00914A94" w:rsidRPr="005A584A" w:rsidRDefault="00914A94" w:rsidP="00B109DF">
            <w:pPr>
              <w:contextualSpacing/>
              <w:jc w:val="center"/>
              <w:rPr>
                <w:b/>
                <w:lang w:val="pt-BR"/>
              </w:rPr>
            </w:pPr>
            <w:r w:rsidRPr="008F44B0">
              <w:rPr>
                <w:b/>
                <w:lang w:val="pt-BR"/>
              </w:rPr>
              <w:t>2.</w:t>
            </w:r>
            <w:r w:rsidR="00B109DF" w:rsidRPr="008F44B0">
              <w:rPr>
                <w:b/>
                <w:lang w:val="pt-BR"/>
              </w:rPr>
              <w:t>808</w:t>
            </w:r>
          </w:p>
        </w:tc>
      </w:tr>
    </w:tbl>
    <w:p w:rsidR="00251052" w:rsidRPr="005A584A" w:rsidRDefault="008F44B0" w:rsidP="003A5B13">
      <w:pPr>
        <w:pStyle w:val="Ttulo2"/>
      </w:pPr>
      <w:bookmarkStart w:id="51" w:name="__RefHeading__28034_188553035"/>
      <w:bookmarkStart w:id="52" w:name="_Toc305400515"/>
      <w:bookmarkStart w:id="53" w:name="_Toc443309568"/>
      <w:bookmarkEnd w:id="51"/>
      <w:r>
        <w:t>DISPOSIÇÕ</w:t>
      </w:r>
      <w:r w:rsidR="00E727B4" w:rsidRPr="005A584A">
        <w:t>ES GERAIS</w:t>
      </w:r>
      <w:bookmarkEnd w:id="52"/>
      <w:bookmarkEnd w:id="53"/>
    </w:p>
    <w:p w:rsidR="00251052" w:rsidRPr="005A584A" w:rsidRDefault="00251052">
      <w:pPr>
        <w:pStyle w:val="Standard"/>
        <w:snapToGrid w:val="0"/>
        <w:jc w:val="center"/>
        <w:rPr>
          <w:rFonts w:ascii="Calibri" w:hAnsi="Calibri" w:cs="Arial"/>
          <w:color w:val="262626" w:themeColor="text1" w:themeTint="D9"/>
          <w:sz w:val="16"/>
          <w:szCs w:val="16"/>
          <w:lang w:val="pt-BR"/>
        </w:rPr>
      </w:pPr>
    </w:p>
    <w:p w:rsidR="006171DB" w:rsidRPr="005A584A" w:rsidRDefault="006171DB" w:rsidP="00E76545">
      <w:pPr>
        <w:pStyle w:val="PargrafodaLista"/>
        <w:numPr>
          <w:ilvl w:val="0"/>
          <w:numId w:val="99"/>
        </w:numPr>
        <w:rPr>
          <w:lang w:val="pt-BR"/>
        </w:rPr>
      </w:pPr>
      <w:r w:rsidRPr="005A584A">
        <w:rPr>
          <w:lang w:val="pt-BR"/>
        </w:rPr>
        <w:t>Para a obtenção do título de bacharelado em Matemática o aluno</w:t>
      </w:r>
      <w:r w:rsidR="00C64F47" w:rsidRPr="005A584A">
        <w:rPr>
          <w:lang w:val="pt-BR"/>
        </w:rPr>
        <w:t xml:space="preserve"> </w:t>
      </w:r>
      <w:r w:rsidRPr="005A584A">
        <w:rPr>
          <w:lang w:val="pt-BR"/>
        </w:rPr>
        <w:t xml:space="preserve">deverá ter obtido ou obter </w:t>
      </w:r>
      <w:r w:rsidR="00C64F47" w:rsidRPr="005A584A">
        <w:rPr>
          <w:lang w:val="pt-BR"/>
        </w:rPr>
        <w:t>co</w:t>
      </w:r>
      <w:r w:rsidR="00C64F47" w:rsidRPr="005A584A">
        <w:rPr>
          <w:lang w:val="pt-BR"/>
        </w:rPr>
        <w:t>n</w:t>
      </w:r>
      <w:r w:rsidR="00C64F47" w:rsidRPr="005A584A">
        <w:rPr>
          <w:lang w:val="pt-BR"/>
        </w:rPr>
        <w:t>comitantemente</w:t>
      </w:r>
      <w:r w:rsidRPr="005A584A">
        <w:rPr>
          <w:lang w:val="pt-BR"/>
        </w:rPr>
        <w:t xml:space="preserve"> o título de Bacharel em Ciência e Tecnologia e para tanto deve completar as ex</w:t>
      </w:r>
      <w:r w:rsidRPr="005A584A">
        <w:rPr>
          <w:lang w:val="pt-BR"/>
        </w:rPr>
        <w:t>i</w:t>
      </w:r>
      <w:r w:rsidRPr="005A584A">
        <w:rPr>
          <w:lang w:val="pt-BR"/>
        </w:rPr>
        <w:t>gências apresentadas no projeto do mesmo.</w:t>
      </w:r>
    </w:p>
    <w:p w:rsidR="00124DAD" w:rsidRPr="005A584A" w:rsidRDefault="00643EAB" w:rsidP="00E76545">
      <w:pPr>
        <w:pStyle w:val="PargrafodaLista"/>
        <w:numPr>
          <w:ilvl w:val="0"/>
          <w:numId w:val="99"/>
        </w:numPr>
        <w:rPr>
          <w:lang w:val="pt-BR"/>
        </w:rPr>
      </w:pPr>
      <w:r w:rsidRPr="005A584A">
        <w:rPr>
          <w:lang w:val="pt-BR"/>
        </w:rPr>
        <w:t>Para a obtenção do título de bacharelado em Matemática o aluno deverá ter o Trabalho de Concl</w:t>
      </w:r>
      <w:r w:rsidRPr="005A584A">
        <w:rPr>
          <w:lang w:val="pt-BR"/>
        </w:rPr>
        <w:t>u</w:t>
      </w:r>
      <w:r w:rsidRPr="005A584A">
        <w:rPr>
          <w:lang w:val="pt-BR"/>
        </w:rPr>
        <w:t xml:space="preserve">são de Curso, elaborado e aprovado conforme as regras estabelecidas nesse documento. </w:t>
      </w:r>
    </w:p>
    <w:p w:rsidR="00C23CF2" w:rsidRPr="005A584A" w:rsidRDefault="00E727B4" w:rsidP="00E76545">
      <w:pPr>
        <w:pStyle w:val="PargrafodaLista"/>
        <w:numPr>
          <w:ilvl w:val="0"/>
          <w:numId w:val="99"/>
        </w:numPr>
        <w:rPr>
          <w:lang w:val="pt-BR"/>
        </w:rPr>
      </w:pPr>
      <w:r w:rsidRPr="005A584A">
        <w:rPr>
          <w:lang w:val="pt-BR"/>
        </w:rPr>
        <w:t xml:space="preserve">As disciplinas denominadas </w:t>
      </w:r>
      <w:r w:rsidR="006171DB" w:rsidRPr="005A584A">
        <w:rPr>
          <w:lang w:val="pt-BR"/>
        </w:rPr>
        <w:t>Livres</w:t>
      </w:r>
      <w:r w:rsidRPr="005A584A">
        <w:rPr>
          <w:lang w:val="pt-BR"/>
        </w:rPr>
        <w:t xml:space="preserve"> não são obrigatórias para obter o título de Bacharel em Matem</w:t>
      </w:r>
      <w:r w:rsidRPr="005A584A">
        <w:rPr>
          <w:lang w:val="pt-BR"/>
        </w:rPr>
        <w:t>á</w:t>
      </w:r>
      <w:r w:rsidRPr="005A584A">
        <w:rPr>
          <w:lang w:val="pt-BR"/>
        </w:rPr>
        <w:t>tica, mas devem ser usadas (se necessário) para completar os créditos mínimos necessários para o</w:t>
      </w:r>
      <w:r w:rsidRPr="005A584A">
        <w:rPr>
          <w:lang w:val="pt-BR"/>
        </w:rPr>
        <w:t>b</w:t>
      </w:r>
      <w:r w:rsidRPr="005A584A">
        <w:rPr>
          <w:lang w:val="pt-BR"/>
        </w:rPr>
        <w:t>ter o título de Bacharel em Ciência e Tecnologia conforme regras estabelecidas pela universidade.</w:t>
      </w:r>
    </w:p>
    <w:p w:rsidR="00006630" w:rsidRPr="00977761" w:rsidRDefault="00006630" w:rsidP="00B109DF">
      <w:pPr>
        <w:pStyle w:val="PargrafodaLista"/>
        <w:rPr>
          <w:lang w:val="pt-BR"/>
        </w:rPr>
      </w:pPr>
    </w:p>
    <w:p w:rsidR="00C02750" w:rsidRPr="005A584A" w:rsidRDefault="00C02750" w:rsidP="00C02750">
      <w:pPr>
        <w:ind w:left="360"/>
        <w:rPr>
          <w:lang w:val="pt-BR"/>
        </w:rPr>
      </w:pPr>
      <w:r w:rsidRPr="005A584A">
        <w:rPr>
          <w:lang w:val="pt-BR"/>
        </w:rPr>
        <w:t>Na UFABC as disciplinas são identificadas pelos seguintes componentes:</w:t>
      </w:r>
    </w:p>
    <w:p w:rsidR="00C02750" w:rsidRPr="005A584A" w:rsidRDefault="00C02750" w:rsidP="00C02750">
      <w:pPr>
        <w:pStyle w:val="PargrafodaLista"/>
        <w:rPr>
          <w:lang w:val="pt-BR"/>
        </w:rPr>
      </w:pPr>
      <w:r w:rsidRPr="005A584A">
        <w:rPr>
          <w:lang w:val="pt-BR"/>
        </w:rPr>
        <w:t>AAXXXX Nome da disciplina (T – P – I)</w:t>
      </w:r>
    </w:p>
    <w:p w:rsidR="00C02750" w:rsidRPr="005A584A" w:rsidRDefault="00C02750" w:rsidP="00C02750">
      <w:pPr>
        <w:pStyle w:val="PargrafodaLista"/>
        <w:rPr>
          <w:lang w:val="pt-BR"/>
        </w:rPr>
      </w:pPr>
      <w:r w:rsidRPr="005A584A">
        <w:rPr>
          <w:lang w:val="pt-BR"/>
        </w:rPr>
        <w:t>Ex: BH0202 Pensamento Crítico (4-0-4)</w:t>
      </w:r>
    </w:p>
    <w:p w:rsidR="00C02750" w:rsidRPr="005A584A" w:rsidRDefault="00C02750" w:rsidP="008475CA">
      <w:pPr>
        <w:autoSpaceDE w:val="0"/>
        <w:autoSpaceDN w:val="0"/>
        <w:adjustRightInd w:val="0"/>
        <w:spacing w:line="264" w:lineRule="auto"/>
        <w:jc w:val="left"/>
        <w:rPr>
          <w:lang w:val="pt-BR"/>
        </w:rPr>
      </w:pPr>
      <w:r w:rsidRPr="005A584A">
        <w:rPr>
          <w:lang w:val="pt-BR"/>
        </w:rPr>
        <w:t>Sendo:</w:t>
      </w:r>
    </w:p>
    <w:p w:rsidR="00C02750" w:rsidRPr="005A584A" w:rsidRDefault="00C02750" w:rsidP="008475CA">
      <w:pPr>
        <w:autoSpaceDE w:val="0"/>
        <w:autoSpaceDN w:val="0"/>
        <w:adjustRightInd w:val="0"/>
        <w:spacing w:line="264" w:lineRule="auto"/>
        <w:jc w:val="left"/>
        <w:rPr>
          <w:lang w:val="pt-BR"/>
        </w:rPr>
      </w:pPr>
      <w:r w:rsidRPr="005A584A">
        <w:rPr>
          <w:b/>
          <w:lang w:val="pt-BR"/>
        </w:rPr>
        <w:t>AAXXXX</w:t>
      </w:r>
      <w:r w:rsidRPr="005A584A">
        <w:rPr>
          <w:lang w:val="pt-BR"/>
        </w:rPr>
        <w:t xml:space="preserve"> – é o código da disciplina;</w:t>
      </w:r>
    </w:p>
    <w:p w:rsidR="00C02750" w:rsidRPr="005A584A" w:rsidRDefault="00C02750" w:rsidP="008475CA">
      <w:pPr>
        <w:autoSpaceDE w:val="0"/>
        <w:autoSpaceDN w:val="0"/>
        <w:adjustRightInd w:val="0"/>
        <w:spacing w:line="264" w:lineRule="auto"/>
        <w:jc w:val="left"/>
        <w:rPr>
          <w:lang w:val="pt-BR"/>
        </w:rPr>
      </w:pPr>
      <w:r w:rsidRPr="005A584A">
        <w:rPr>
          <w:b/>
          <w:lang w:val="pt-BR"/>
        </w:rPr>
        <w:t>T</w:t>
      </w:r>
      <w:r w:rsidRPr="005A584A">
        <w:rPr>
          <w:lang w:val="pt-BR"/>
        </w:rPr>
        <w:t xml:space="preserve"> – Indica o número de horas semanais de aulas expositivas presenciais;</w:t>
      </w:r>
    </w:p>
    <w:p w:rsidR="00C02750" w:rsidRPr="005A584A" w:rsidRDefault="00C02750" w:rsidP="008475CA">
      <w:pPr>
        <w:autoSpaceDE w:val="0"/>
        <w:autoSpaceDN w:val="0"/>
        <w:adjustRightInd w:val="0"/>
        <w:spacing w:line="264" w:lineRule="auto"/>
        <w:jc w:val="left"/>
        <w:rPr>
          <w:lang w:val="pt-BR"/>
        </w:rPr>
      </w:pPr>
      <w:r w:rsidRPr="005A584A">
        <w:rPr>
          <w:b/>
          <w:lang w:val="pt-BR"/>
        </w:rPr>
        <w:lastRenderedPageBreak/>
        <w:t>P</w:t>
      </w:r>
      <w:r w:rsidRPr="005A584A">
        <w:rPr>
          <w:lang w:val="pt-BR"/>
        </w:rPr>
        <w:t xml:space="preserve"> – Indica o número médio de horas semanais de trabalho de laboratório, aulas práticas ou de aulas de exe</w:t>
      </w:r>
      <w:r w:rsidRPr="005A584A">
        <w:rPr>
          <w:lang w:val="pt-BR"/>
        </w:rPr>
        <w:t>r</w:t>
      </w:r>
      <w:r w:rsidRPr="005A584A">
        <w:rPr>
          <w:lang w:val="pt-BR"/>
        </w:rPr>
        <w:t xml:space="preserve">cícios, realizadas em sala de aula; </w:t>
      </w:r>
    </w:p>
    <w:p w:rsidR="00C02750" w:rsidRPr="005A584A" w:rsidRDefault="00C02750" w:rsidP="008475CA">
      <w:pPr>
        <w:autoSpaceDE w:val="0"/>
        <w:autoSpaceDN w:val="0"/>
        <w:adjustRightInd w:val="0"/>
        <w:spacing w:line="264" w:lineRule="auto"/>
        <w:jc w:val="left"/>
        <w:rPr>
          <w:lang w:val="pt-BR"/>
        </w:rPr>
      </w:pPr>
      <w:r w:rsidRPr="005A584A">
        <w:rPr>
          <w:b/>
          <w:lang w:val="pt-BR"/>
        </w:rPr>
        <w:t>I</w:t>
      </w:r>
      <w:r w:rsidRPr="005A584A">
        <w:rPr>
          <w:lang w:val="pt-BR"/>
        </w:rPr>
        <w:t xml:space="preserve"> – Indica estimativa de horas semanais adicionais de trabalho extraclasse</w:t>
      </w:r>
      <w:r w:rsidR="00F44BBD" w:rsidRPr="005A584A">
        <w:rPr>
          <w:lang w:val="pt-BR"/>
        </w:rPr>
        <w:t xml:space="preserve"> </w:t>
      </w:r>
      <w:r w:rsidRPr="005A584A">
        <w:rPr>
          <w:lang w:val="pt-BR"/>
        </w:rPr>
        <w:t>necessárias para o bom aprove</w:t>
      </w:r>
      <w:r w:rsidRPr="005A584A">
        <w:rPr>
          <w:lang w:val="pt-BR"/>
        </w:rPr>
        <w:t>i</w:t>
      </w:r>
      <w:r w:rsidRPr="005A584A">
        <w:rPr>
          <w:lang w:val="pt-BR"/>
        </w:rPr>
        <w:t>tamento da disciplina.</w:t>
      </w:r>
    </w:p>
    <w:p w:rsidR="00C02750" w:rsidRDefault="00C02750" w:rsidP="008475CA">
      <w:pPr>
        <w:autoSpaceDE w:val="0"/>
        <w:autoSpaceDN w:val="0"/>
        <w:adjustRightInd w:val="0"/>
        <w:spacing w:line="264" w:lineRule="auto"/>
        <w:jc w:val="left"/>
        <w:rPr>
          <w:lang w:val="pt-BR"/>
        </w:rPr>
      </w:pPr>
      <w:r w:rsidRPr="005A584A">
        <w:rPr>
          <w:lang w:val="pt-BR"/>
        </w:rPr>
        <w:t>A contagem dos créditos é feita pela somatória entre os números</w:t>
      </w:r>
      <w:r w:rsidR="002C0BF6" w:rsidRPr="005A584A">
        <w:rPr>
          <w:lang w:val="pt-BR"/>
        </w:rPr>
        <w:t xml:space="preserve"> </w:t>
      </w:r>
      <w:r w:rsidRPr="005A584A">
        <w:rPr>
          <w:lang w:val="pt-BR"/>
        </w:rPr>
        <w:t xml:space="preserve">correspondentes </w:t>
      </w:r>
      <w:r w:rsidR="00C64F47" w:rsidRPr="005A584A">
        <w:rPr>
          <w:lang w:val="pt-BR"/>
        </w:rPr>
        <w:t>a</w:t>
      </w:r>
      <w:r w:rsidRPr="005A584A">
        <w:rPr>
          <w:lang w:val="pt-BR"/>
        </w:rPr>
        <w:t xml:space="preserve"> T e P, e cada crédito equivale a doze horas (12) de aulas e</w:t>
      </w:r>
      <w:r w:rsidR="002C0BF6" w:rsidRPr="005A584A">
        <w:rPr>
          <w:lang w:val="pt-BR"/>
        </w:rPr>
        <w:t xml:space="preserve"> </w:t>
      </w:r>
      <w:r w:rsidRPr="005A584A">
        <w:rPr>
          <w:lang w:val="pt-BR"/>
        </w:rPr>
        <w:t>atividades. Dessa forma, no caso do exemplo dado, a disciplina Pens</w:t>
      </w:r>
      <w:r w:rsidRPr="005A584A">
        <w:rPr>
          <w:lang w:val="pt-BR"/>
        </w:rPr>
        <w:t>a</w:t>
      </w:r>
      <w:r w:rsidRPr="005A584A">
        <w:rPr>
          <w:lang w:val="pt-BR"/>
        </w:rPr>
        <w:t>mento Crítico</w:t>
      </w:r>
      <w:r w:rsidR="002C0BF6" w:rsidRPr="005A584A">
        <w:rPr>
          <w:lang w:val="pt-BR"/>
        </w:rPr>
        <w:t xml:space="preserve"> t</w:t>
      </w:r>
      <w:r w:rsidRPr="005A584A">
        <w:rPr>
          <w:lang w:val="pt-BR"/>
        </w:rPr>
        <w:t>em 4 créditos e equivale a 48h de aulas e atividades.</w:t>
      </w:r>
    </w:p>
    <w:p w:rsidR="00571D5D" w:rsidRPr="005A584A" w:rsidRDefault="00DC0CD2" w:rsidP="00ED7200">
      <w:pPr>
        <w:pStyle w:val="Ttulo2"/>
      </w:pPr>
      <w:bookmarkStart w:id="54" w:name="_Toc443309569"/>
      <w:r w:rsidRPr="005A584A">
        <w:t>DISCIPLINAS OBRIGATÓRIAS DO</w:t>
      </w:r>
      <w:r w:rsidR="00F53AE5">
        <w:t xml:space="preserve"> </w:t>
      </w:r>
      <w:r w:rsidRPr="005A584A">
        <w:t>BC&amp;T</w:t>
      </w:r>
      <w:bookmarkEnd w:id="54"/>
    </w:p>
    <w:p w:rsidR="00571D5D" w:rsidRPr="005A584A" w:rsidRDefault="00571D5D" w:rsidP="00F44BBD">
      <w:pPr>
        <w:rPr>
          <w:lang w:val="pt-BR" w:eastAsia="pt-BR" w:bidi="ar-SA"/>
        </w:rPr>
      </w:pPr>
      <w:r w:rsidRPr="005A584A">
        <w:rPr>
          <w:lang w:val="pt-BR" w:eastAsia="pt-BR" w:bidi="ar-SA"/>
        </w:rPr>
        <w:t>As disciplinas obrigatórias do BC&amp;T são apresentadas na tabela abaixo. Este</w:t>
      </w:r>
      <w:r w:rsidR="00ED7200" w:rsidRPr="005A584A">
        <w:rPr>
          <w:lang w:val="pt-BR" w:eastAsia="pt-BR" w:bidi="ar-SA"/>
        </w:rPr>
        <w:t xml:space="preserve"> </w:t>
      </w:r>
      <w:r w:rsidRPr="005A584A">
        <w:rPr>
          <w:lang w:val="pt-BR" w:eastAsia="pt-BR" w:bidi="ar-SA"/>
        </w:rPr>
        <w:t>conjunto corresponde aos 90 créditos obrigatórios para o BC&amp;T e a uma carga horária</w:t>
      </w:r>
      <w:r w:rsidR="00ED7200" w:rsidRPr="005A584A">
        <w:rPr>
          <w:lang w:val="pt-BR" w:eastAsia="pt-BR" w:bidi="ar-SA"/>
        </w:rPr>
        <w:t xml:space="preserve"> </w:t>
      </w:r>
      <w:r w:rsidRPr="005A584A">
        <w:rPr>
          <w:lang w:val="pt-BR" w:eastAsia="pt-BR" w:bidi="ar-SA"/>
        </w:rPr>
        <w:t>de 1080 horas-aula.</w:t>
      </w:r>
    </w:p>
    <w:tbl>
      <w:tblPr>
        <w:tblStyle w:val="Estilo2"/>
        <w:tblW w:w="0" w:type="auto"/>
        <w:tblLook w:val="0560" w:firstRow="1" w:lastRow="1" w:firstColumn="0" w:lastColumn="1" w:noHBand="0" w:noVBand="1"/>
      </w:tblPr>
      <w:tblGrid>
        <w:gridCol w:w="1346"/>
        <w:gridCol w:w="5425"/>
        <w:gridCol w:w="1237"/>
        <w:gridCol w:w="1878"/>
      </w:tblGrid>
      <w:tr w:rsidR="00571D5D" w:rsidRPr="005A584A" w:rsidTr="00CD2FFA">
        <w:trPr>
          <w:cnfStyle w:val="100000000000" w:firstRow="1" w:lastRow="0" w:firstColumn="0" w:lastColumn="0" w:oddVBand="0" w:evenVBand="0" w:oddHBand="0" w:evenHBand="0" w:firstRowFirstColumn="0" w:firstRowLastColumn="0" w:lastRowFirstColumn="0" w:lastRowLastColumn="0"/>
          <w:trHeight w:val="283"/>
        </w:trPr>
        <w:tc>
          <w:tcPr>
            <w:tcW w:w="1346" w:type="dxa"/>
          </w:tcPr>
          <w:p w:rsidR="00571D5D" w:rsidRPr="005A584A" w:rsidRDefault="00571D5D" w:rsidP="003E4E15">
            <w:pPr>
              <w:autoSpaceDE w:val="0"/>
              <w:autoSpaceDN w:val="0"/>
              <w:adjustRightInd w:val="0"/>
              <w:spacing w:after="0" w:line="240" w:lineRule="auto"/>
              <w:jc w:val="left"/>
              <w:rPr>
                <w:rFonts w:asciiTheme="minorHAnsi" w:hAnsiTheme="minorHAnsi" w:cs="Arial"/>
                <w:bCs/>
                <w:color w:val="auto"/>
                <w:sz w:val="20"/>
                <w:szCs w:val="20"/>
                <w:lang w:val="pt-BR" w:eastAsia="pt-BR" w:bidi="ar-SA"/>
              </w:rPr>
            </w:pPr>
            <w:r w:rsidRPr="005A584A">
              <w:rPr>
                <w:rFonts w:asciiTheme="minorHAnsi" w:hAnsiTheme="minorHAnsi" w:cs="Arial"/>
                <w:bCs/>
                <w:color w:val="auto"/>
                <w:sz w:val="20"/>
                <w:szCs w:val="20"/>
                <w:lang w:val="pt-BR" w:eastAsia="pt-BR" w:bidi="ar-SA"/>
              </w:rPr>
              <w:t>Código</w:t>
            </w:r>
          </w:p>
        </w:tc>
        <w:tc>
          <w:tcPr>
            <w:tcW w:w="5425" w:type="dxa"/>
          </w:tcPr>
          <w:p w:rsidR="00571D5D" w:rsidRPr="005A584A" w:rsidRDefault="00571D5D" w:rsidP="003E4E15">
            <w:pPr>
              <w:autoSpaceDE w:val="0"/>
              <w:autoSpaceDN w:val="0"/>
              <w:adjustRightInd w:val="0"/>
              <w:spacing w:after="0" w:line="240" w:lineRule="auto"/>
              <w:jc w:val="left"/>
              <w:rPr>
                <w:rFonts w:asciiTheme="minorHAnsi" w:hAnsiTheme="minorHAnsi" w:cs="Arial"/>
                <w:bCs/>
                <w:color w:val="auto"/>
                <w:sz w:val="20"/>
                <w:szCs w:val="20"/>
                <w:lang w:val="pt-BR" w:eastAsia="pt-BR" w:bidi="ar-SA"/>
              </w:rPr>
            </w:pPr>
            <w:r w:rsidRPr="005A584A">
              <w:rPr>
                <w:rFonts w:asciiTheme="minorHAnsi" w:hAnsiTheme="minorHAnsi" w:cs="Arial"/>
                <w:bCs/>
                <w:color w:val="auto"/>
                <w:sz w:val="20"/>
                <w:szCs w:val="20"/>
                <w:lang w:val="pt-BR" w:eastAsia="pt-BR" w:bidi="ar-SA"/>
              </w:rPr>
              <w:t>Nome</w:t>
            </w:r>
          </w:p>
        </w:tc>
        <w:tc>
          <w:tcPr>
            <w:tcW w:w="1237" w:type="dxa"/>
          </w:tcPr>
          <w:p w:rsidR="00571D5D" w:rsidRPr="005A584A" w:rsidRDefault="00571D5D" w:rsidP="00F10697">
            <w:pPr>
              <w:autoSpaceDE w:val="0"/>
              <w:autoSpaceDN w:val="0"/>
              <w:adjustRightInd w:val="0"/>
              <w:spacing w:after="0" w:line="240" w:lineRule="auto"/>
              <w:jc w:val="left"/>
              <w:rPr>
                <w:rFonts w:asciiTheme="minorHAnsi" w:hAnsiTheme="minorHAnsi" w:cs="Arial"/>
                <w:bCs/>
                <w:color w:val="auto"/>
                <w:sz w:val="20"/>
                <w:szCs w:val="20"/>
                <w:lang w:val="pt-BR" w:eastAsia="pt-BR" w:bidi="ar-SA"/>
              </w:rPr>
            </w:pPr>
            <w:r w:rsidRPr="005A584A">
              <w:rPr>
                <w:rFonts w:asciiTheme="minorHAnsi" w:hAnsiTheme="minorHAnsi" w:cs="Arial"/>
                <w:bCs/>
                <w:color w:val="auto"/>
                <w:sz w:val="20"/>
                <w:szCs w:val="20"/>
                <w:lang w:val="pt-BR" w:eastAsia="pt-BR" w:bidi="ar-SA"/>
              </w:rPr>
              <w:t>T</w:t>
            </w:r>
            <w:r w:rsidR="00F10697" w:rsidRPr="005A584A">
              <w:rPr>
                <w:rFonts w:asciiTheme="minorHAnsi" w:hAnsiTheme="minorHAnsi" w:cs="Arial"/>
                <w:bCs/>
                <w:color w:val="auto"/>
                <w:sz w:val="20"/>
                <w:szCs w:val="20"/>
                <w:lang w:val="pt-BR" w:eastAsia="pt-BR" w:bidi="ar-SA"/>
              </w:rPr>
              <w:t>-</w:t>
            </w:r>
            <w:r w:rsidRPr="005A584A">
              <w:rPr>
                <w:rFonts w:asciiTheme="minorHAnsi" w:hAnsiTheme="minorHAnsi" w:cs="Arial"/>
                <w:bCs/>
                <w:color w:val="auto"/>
                <w:sz w:val="20"/>
                <w:szCs w:val="20"/>
                <w:lang w:val="pt-BR" w:eastAsia="pt-BR" w:bidi="ar-SA"/>
              </w:rPr>
              <w:t xml:space="preserve"> P</w:t>
            </w:r>
            <w:r w:rsidR="00F10697" w:rsidRPr="005A584A">
              <w:rPr>
                <w:rFonts w:asciiTheme="minorHAnsi" w:hAnsiTheme="minorHAnsi" w:cs="Arial"/>
                <w:bCs/>
                <w:color w:val="auto"/>
                <w:sz w:val="20"/>
                <w:szCs w:val="20"/>
                <w:lang w:val="pt-BR" w:eastAsia="pt-BR" w:bidi="ar-SA"/>
              </w:rPr>
              <w:t>-</w:t>
            </w:r>
            <w:r w:rsidRPr="005A584A">
              <w:rPr>
                <w:rFonts w:asciiTheme="minorHAnsi" w:hAnsiTheme="minorHAnsi" w:cs="Arial"/>
                <w:bCs/>
                <w:color w:val="auto"/>
                <w:sz w:val="20"/>
                <w:szCs w:val="20"/>
                <w:lang w:val="pt-BR" w:eastAsia="pt-BR" w:bidi="ar-SA"/>
              </w:rPr>
              <w:t>I</w:t>
            </w:r>
          </w:p>
        </w:tc>
        <w:tc>
          <w:tcPr>
            <w:tcW w:w="1878" w:type="dxa"/>
          </w:tcPr>
          <w:p w:rsidR="00571D5D" w:rsidRPr="005A584A" w:rsidRDefault="00571D5D" w:rsidP="00F10697">
            <w:pPr>
              <w:autoSpaceDE w:val="0"/>
              <w:autoSpaceDN w:val="0"/>
              <w:adjustRightInd w:val="0"/>
              <w:spacing w:after="0" w:line="240" w:lineRule="auto"/>
              <w:jc w:val="center"/>
              <w:rPr>
                <w:rFonts w:asciiTheme="minorHAnsi" w:hAnsiTheme="minorHAnsi" w:cs="Arial"/>
                <w:bCs/>
                <w:color w:val="auto"/>
                <w:sz w:val="20"/>
                <w:szCs w:val="20"/>
                <w:lang w:val="pt-BR" w:eastAsia="pt-BR" w:bidi="ar-SA"/>
              </w:rPr>
            </w:pPr>
            <w:r w:rsidRPr="005A584A">
              <w:rPr>
                <w:rFonts w:asciiTheme="minorHAnsi" w:hAnsiTheme="minorHAnsi" w:cs="Arial"/>
                <w:bCs/>
                <w:color w:val="auto"/>
                <w:sz w:val="20"/>
                <w:szCs w:val="20"/>
                <w:lang w:val="pt-BR" w:eastAsia="pt-BR" w:bidi="ar-SA"/>
              </w:rPr>
              <w:t>Créditos</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BC0005</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Bases Computacionais da Ciência</w:t>
            </w:r>
          </w:p>
        </w:tc>
        <w:tc>
          <w:tcPr>
            <w:tcW w:w="1237" w:type="dxa"/>
          </w:tcPr>
          <w:p w:rsidR="00571D5D" w:rsidRPr="005A584A" w:rsidRDefault="00571D5D" w:rsidP="00F10697">
            <w:pPr>
              <w:autoSpaceDE w:val="0"/>
              <w:autoSpaceDN w:val="0"/>
              <w:adjustRightInd w:val="0"/>
              <w:spacing w:after="0" w:line="240" w:lineRule="auto"/>
              <w:jc w:val="left"/>
              <w:rPr>
                <w:sz w:val="20"/>
                <w:szCs w:val="20"/>
                <w:lang w:val="pt-BR"/>
              </w:rPr>
            </w:pPr>
            <w:r w:rsidRPr="005A584A">
              <w:rPr>
                <w:sz w:val="20"/>
                <w:szCs w:val="20"/>
                <w:lang w:val="pt-BR"/>
              </w:rPr>
              <w:t>0</w:t>
            </w:r>
            <w:r w:rsidR="00F10697" w:rsidRPr="005A584A">
              <w:rPr>
                <w:sz w:val="20"/>
                <w:szCs w:val="20"/>
                <w:lang w:val="pt-BR"/>
              </w:rPr>
              <w:t>-</w:t>
            </w:r>
            <w:r w:rsidRPr="005A584A">
              <w:rPr>
                <w:sz w:val="20"/>
                <w:szCs w:val="20"/>
                <w:lang w:val="pt-BR"/>
              </w:rPr>
              <w:t>2</w:t>
            </w:r>
            <w:r w:rsidR="00F10697" w:rsidRPr="005A584A">
              <w:rPr>
                <w:sz w:val="20"/>
                <w:szCs w:val="20"/>
                <w:lang w:val="pt-BR"/>
              </w:rPr>
              <w:t>-</w:t>
            </w:r>
            <w:r w:rsidRPr="005A584A">
              <w:rPr>
                <w:sz w:val="20"/>
                <w:szCs w:val="20"/>
                <w:lang w:val="pt-BR"/>
              </w:rPr>
              <w:t>2</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2</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BC0001</w:t>
            </w:r>
          </w:p>
        </w:tc>
        <w:tc>
          <w:tcPr>
            <w:tcW w:w="5425" w:type="dxa"/>
          </w:tcPr>
          <w:p w:rsidR="00571D5D" w:rsidRPr="005A584A" w:rsidRDefault="00ED7200" w:rsidP="003E4E15">
            <w:pPr>
              <w:autoSpaceDE w:val="0"/>
              <w:autoSpaceDN w:val="0"/>
              <w:adjustRightInd w:val="0"/>
              <w:spacing w:after="0" w:line="240" w:lineRule="auto"/>
              <w:jc w:val="left"/>
              <w:rPr>
                <w:sz w:val="20"/>
                <w:szCs w:val="20"/>
                <w:lang w:val="pt-BR"/>
              </w:rPr>
            </w:pPr>
            <w:r w:rsidRPr="005A584A">
              <w:rPr>
                <w:sz w:val="20"/>
                <w:szCs w:val="20"/>
                <w:lang w:val="pt-BR"/>
              </w:rPr>
              <w:t>B</w:t>
            </w:r>
            <w:r w:rsidR="00571D5D" w:rsidRPr="005A584A">
              <w:rPr>
                <w:sz w:val="20"/>
                <w:szCs w:val="20"/>
                <w:lang w:val="pt-BR"/>
              </w:rPr>
              <w:t>ases Experimentais das Ciências Naturais</w:t>
            </w:r>
          </w:p>
        </w:tc>
        <w:tc>
          <w:tcPr>
            <w:tcW w:w="1237" w:type="dxa"/>
          </w:tcPr>
          <w:p w:rsidR="00571D5D" w:rsidRPr="005A584A" w:rsidRDefault="00571D5D" w:rsidP="00F10697">
            <w:pPr>
              <w:autoSpaceDE w:val="0"/>
              <w:autoSpaceDN w:val="0"/>
              <w:adjustRightInd w:val="0"/>
              <w:spacing w:after="0" w:line="240" w:lineRule="auto"/>
              <w:jc w:val="left"/>
              <w:rPr>
                <w:sz w:val="20"/>
                <w:szCs w:val="20"/>
                <w:lang w:val="pt-BR"/>
              </w:rPr>
            </w:pPr>
            <w:r w:rsidRPr="005A584A">
              <w:rPr>
                <w:sz w:val="20"/>
                <w:szCs w:val="20"/>
                <w:lang w:val="pt-BR"/>
              </w:rPr>
              <w:t>0</w:t>
            </w:r>
            <w:r w:rsidR="00F10697" w:rsidRPr="005A584A">
              <w:rPr>
                <w:sz w:val="20"/>
                <w:szCs w:val="20"/>
                <w:lang w:val="pt-BR"/>
              </w:rPr>
              <w:t>-</w:t>
            </w:r>
            <w:r w:rsidRPr="005A584A">
              <w:rPr>
                <w:sz w:val="20"/>
                <w:szCs w:val="20"/>
                <w:lang w:val="pt-BR"/>
              </w:rPr>
              <w:t>3</w:t>
            </w:r>
            <w:r w:rsidR="00F10697" w:rsidRPr="005A584A">
              <w:rPr>
                <w:sz w:val="20"/>
                <w:szCs w:val="20"/>
                <w:lang w:val="pt-BR"/>
              </w:rPr>
              <w:t>-</w:t>
            </w:r>
            <w:r w:rsidRPr="005A584A">
              <w:rPr>
                <w:sz w:val="20"/>
                <w:szCs w:val="20"/>
                <w:lang w:val="pt-BR"/>
              </w:rPr>
              <w:t>2</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BC0102</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Estrutura da Matéria</w:t>
            </w:r>
          </w:p>
        </w:tc>
        <w:tc>
          <w:tcPr>
            <w:tcW w:w="1237" w:type="dxa"/>
          </w:tcPr>
          <w:p w:rsidR="00571D5D" w:rsidRPr="005A584A" w:rsidRDefault="00571D5D" w:rsidP="00F10697">
            <w:pPr>
              <w:autoSpaceDE w:val="0"/>
              <w:autoSpaceDN w:val="0"/>
              <w:adjustRightInd w:val="0"/>
              <w:spacing w:after="0" w:line="240" w:lineRule="auto"/>
              <w:jc w:val="left"/>
              <w:rPr>
                <w:sz w:val="20"/>
                <w:szCs w:val="20"/>
                <w:lang w:val="pt-BR"/>
              </w:rPr>
            </w:pPr>
            <w:r w:rsidRPr="005A584A">
              <w:rPr>
                <w:sz w:val="20"/>
                <w:szCs w:val="20"/>
                <w:lang w:val="pt-BR"/>
              </w:rPr>
              <w:t>3</w:t>
            </w:r>
            <w:r w:rsidR="00F10697" w:rsidRPr="005A584A">
              <w:rPr>
                <w:sz w:val="20"/>
                <w:szCs w:val="20"/>
                <w:lang w:val="pt-BR"/>
              </w:rPr>
              <w:t>-</w:t>
            </w:r>
            <w:r w:rsidRPr="005A584A">
              <w:rPr>
                <w:sz w:val="20"/>
                <w:szCs w:val="20"/>
                <w:lang w:val="pt-BR"/>
              </w:rPr>
              <w:t>0</w:t>
            </w:r>
            <w:r w:rsidR="00F10697"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BC0003</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Bases Matemáticas</w:t>
            </w:r>
          </w:p>
        </w:tc>
        <w:tc>
          <w:tcPr>
            <w:tcW w:w="1237" w:type="dxa"/>
          </w:tcPr>
          <w:p w:rsidR="00571D5D" w:rsidRPr="005A584A" w:rsidRDefault="00571D5D" w:rsidP="00F10697">
            <w:pPr>
              <w:autoSpaceDE w:val="0"/>
              <w:autoSpaceDN w:val="0"/>
              <w:adjustRightInd w:val="0"/>
              <w:spacing w:after="0" w:line="240" w:lineRule="auto"/>
              <w:jc w:val="left"/>
              <w:rPr>
                <w:sz w:val="20"/>
                <w:szCs w:val="20"/>
                <w:lang w:val="pt-BR"/>
              </w:rPr>
            </w:pPr>
            <w:r w:rsidRPr="005A584A">
              <w:rPr>
                <w:sz w:val="20"/>
                <w:szCs w:val="20"/>
                <w:lang w:val="pt-BR"/>
              </w:rPr>
              <w:t>4</w:t>
            </w:r>
            <w:r w:rsidR="00F10697" w:rsidRPr="005A584A">
              <w:rPr>
                <w:sz w:val="20"/>
                <w:szCs w:val="20"/>
                <w:lang w:val="pt-BR"/>
              </w:rPr>
              <w:t>-</w:t>
            </w:r>
            <w:r w:rsidRPr="005A584A">
              <w:rPr>
                <w:sz w:val="20"/>
                <w:szCs w:val="20"/>
                <w:lang w:val="pt-BR"/>
              </w:rPr>
              <w:t>0</w:t>
            </w:r>
            <w:r w:rsidR="00F10697" w:rsidRPr="005A584A">
              <w:rPr>
                <w:sz w:val="20"/>
                <w:szCs w:val="20"/>
                <w:lang w:val="pt-BR"/>
              </w:rPr>
              <w:t>-</w:t>
            </w:r>
            <w:r w:rsidRPr="005A584A">
              <w:rPr>
                <w:sz w:val="20"/>
                <w:szCs w:val="20"/>
                <w:lang w:val="pt-BR"/>
              </w:rPr>
              <w:t>5</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4</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BC0304</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Origem da Vida e Diversidade dos Seres Vivos</w:t>
            </w:r>
          </w:p>
        </w:tc>
        <w:tc>
          <w:tcPr>
            <w:tcW w:w="1237" w:type="dxa"/>
          </w:tcPr>
          <w:p w:rsidR="00571D5D" w:rsidRPr="005A584A" w:rsidRDefault="00571D5D" w:rsidP="00F10697">
            <w:pPr>
              <w:autoSpaceDE w:val="0"/>
              <w:autoSpaceDN w:val="0"/>
              <w:adjustRightInd w:val="0"/>
              <w:spacing w:after="0" w:line="240" w:lineRule="auto"/>
              <w:jc w:val="left"/>
              <w:rPr>
                <w:sz w:val="20"/>
                <w:szCs w:val="20"/>
                <w:lang w:val="pt-BR"/>
              </w:rPr>
            </w:pPr>
            <w:r w:rsidRPr="005A584A">
              <w:rPr>
                <w:sz w:val="20"/>
                <w:szCs w:val="20"/>
                <w:lang w:val="pt-BR"/>
              </w:rPr>
              <w:t>3</w:t>
            </w:r>
            <w:r w:rsidR="00F10697" w:rsidRPr="005A584A">
              <w:rPr>
                <w:sz w:val="20"/>
                <w:szCs w:val="20"/>
                <w:lang w:val="pt-BR"/>
              </w:rPr>
              <w:t>-</w:t>
            </w:r>
            <w:r w:rsidRPr="005A584A">
              <w:rPr>
                <w:sz w:val="20"/>
                <w:szCs w:val="20"/>
                <w:lang w:val="pt-BR"/>
              </w:rPr>
              <w:t>0</w:t>
            </w:r>
            <w:r w:rsidR="00F10697"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BC0504</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Natureza da Informação</w:t>
            </w:r>
          </w:p>
        </w:tc>
        <w:tc>
          <w:tcPr>
            <w:tcW w:w="1237" w:type="dxa"/>
          </w:tcPr>
          <w:p w:rsidR="00571D5D" w:rsidRPr="005A584A" w:rsidRDefault="00571D5D" w:rsidP="00F10697">
            <w:pPr>
              <w:autoSpaceDE w:val="0"/>
              <w:autoSpaceDN w:val="0"/>
              <w:adjustRightInd w:val="0"/>
              <w:spacing w:after="0" w:line="240" w:lineRule="auto"/>
              <w:jc w:val="left"/>
              <w:rPr>
                <w:sz w:val="20"/>
                <w:szCs w:val="20"/>
                <w:lang w:val="pt-BR"/>
              </w:rPr>
            </w:pPr>
            <w:r w:rsidRPr="005A584A">
              <w:rPr>
                <w:sz w:val="20"/>
                <w:szCs w:val="20"/>
                <w:lang w:val="pt-BR"/>
              </w:rPr>
              <w:t>3</w:t>
            </w:r>
            <w:r w:rsidR="00F10697" w:rsidRPr="005A584A">
              <w:rPr>
                <w:sz w:val="20"/>
                <w:szCs w:val="20"/>
                <w:lang w:val="pt-BR"/>
              </w:rPr>
              <w:t>-</w:t>
            </w:r>
            <w:r w:rsidRPr="005A584A">
              <w:rPr>
                <w:sz w:val="20"/>
                <w:szCs w:val="20"/>
                <w:lang w:val="pt-BR"/>
              </w:rPr>
              <w:t>0</w:t>
            </w:r>
            <w:r w:rsidR="00F10697"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BC0208</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Fenômenos Mecânicos</w:t>
            </w:r>
          </w:p>
        </w:tc>
        <w:tc>
          <w:tcPr>
            <w:tcW w:w="1237" w:type="dxa"/>
          </w:tcPr>
          <w:p w:rsidR="00571D5D" w:rsidRPr="005A584A" w:rsidRDefault="00571D5D" w:rsidP="00F10697">
            <w:pPr>
              <w:autoSpaceDE w:val="0"/>
              <w:autoSpaceDN w:val="0"/>
              <w:adjustRightInd w:val="0"/>
              <w:spacing w:after="0" w:line="240" w:lineRule="auto"/>
              <w:jc w:val="left"/>
              <w:rPr>
                <w:sz w:val="20"/>
                <w:szCs w:val="20"/>
                <w:lang w:val="pt-BR"/>
              </w:rPr>
            </w:pPr>
            <w:r w:rsidRPr="005A584A">
              <w:rPr>
                <w:sz w:val="20"/>
                <w:szCs w:val="20"/>
                <w:lang w:val="pt-BR"/>
              </w:rPr>
              <w:t>3</w:t>
            </w:r>
            <w:r w:rsidR="00F10697" w:rsidRPr="005A584A">
              <w:rPr>
                <w:sz w:val="20"/>
                <w:szCs w:val="20"/>
                <w:lang w:val="pt-BR"/>
              </w:rPr>
              <w:t>-</w:t>
            </w:r>
            <w:r w:rsidRPr="005A584A">
              <w:rPr>
                <w:sz w:val="20"/>
                <w:szCs w:val="20"/>
                <w:lang w:val="pt-BR"/>
              </w:rPr>
              <w:t>2</w:t>
            </w:r>
            <w:r w:rsidR="00F10697" w:rsidRPr="005A584A">
              <w:rPr>
                <w:sz w:val="20"/>
                <w:szCs w:val="20"/>
                <w:lang w:val="pt-BR"/>
              </w:rPr>
              <w:t>-</w:t>
            </w:r>
            <w:r w:rsidRPr="005A584A">
              <w:rPr>
                <w:sz w:val="20"/>
                <w:szCs w:val="20"/>
                <w:lang w:val="pt-BR"/>
              </w:rPr>
              <w:t>6</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5</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BC0306</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Transformações nos Seres Vivos e Ambiente</w:t>
            </w:r>
          </w:p>
        </w:tc>
        <w:tc>
          <w:tcPr>
            <w:tcW w:w="1237" w:type="dxa"/>
          </w:tcPr>
          <w:p w:rsidR="00571D5D" w:rsidRPr="005A584A" w:rsidRDefault="00571D5D" w:rsidP="00F10697">
            <w:pPr>
              <w:autoSpaceDE w:val="0"/>
              <w:autoSpaceDN w:val="0"/>
              <w:adjustRightInd w:val="0"/>
              <w:spacing w:after="0" w:line="240" w:lineRule="auto"/>
              <w:jc w:val="left"/>
              <w:rPr>
                <w:sz w:val="20"/>
                <w:szCs w:val="20"/>
                <w:lang w:val="pt-BR"/>
              </w:rPr>
            </w:pPr>
            <w:r w:rsidRPr="005A584A">
              <w:rPr>
                <w:sz w:val="20"/>
                <w:szCs w:val="20"/>
                <w:lang w:val="pt-BR"/>
              </w:rPr>
              <w:t>3</w:t>
            </w:r>
            <w:r w:rsidR="00F10697" w:rsidRPr="005A584A">
              <w:rPr>
                <w:sz w:val="20"/>
                <w:szCs w:val="20"/>
                <w:lang w:val="pt-BR"/>
              </w:rPr>
              <w:t>-</w:t>
            </w:r>
            <w:r w:rsidRPr="005A584A">
              <w:rPr>
                <w:sz w:val="20"/>
                <w:szCs w:val="20"/>
                <w:lang w:val="pt-BR"/>
              </w:rPr>
              <w:t>0</w:t>
            </w:r>
            <w:r w:rsidR="00F10697"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BC0402</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Funções de uma Variável</w:t>
            </w:r>
          </w:p>
        </w:tc>
        <w:tc>
          <w:tcPr>
            <w:tcW w:w="1237" w:type="dxa"/>
          </w:tcPr>
          <w:p w:rsidR="00571D5D" w:rsidRPr="005A584A" w:rsidRDefault="00571D5D" w:rsidP="002E250E">
            <w:pPr>
              <w:autoSpaceDE w:val="0"/>
              <w:autoSpaceDN w:val="0"/>
              <w:adjustRightInd w:val="0"/>
              <w:spacing w:after="0" w:line="240" w:lineRule="auto"/>
              <w:jc w:val="left"/>
              <w:rPr>
                <w:sz w:val="20"/>
                <w:szCs w:val="20"/>
                <w:lang w:val="pt-BR"/>
              </w:rPr>
            </w:pPr>
            <w:r w:rsidRPr="005A584A">
              <w:rPr>
                <w:sz w:val="20"/>
                <w:szCs w:val="20"/>
                <w:lang w:val="pt-BR"/>
              </w:rPr>
              <w:t>4</w:t>
            </w:r>
            <w:r w:rsidR="002E250E" w:rsidRPr="005A584A">
              <w:rPr>
                <w:sz w:val="20"/>
                <w:szCs w:val="20"/>
                <w:lang w:val="pt-BR"/>
              </w:rPr>
              <w:t>-0-</w:t>
            </w:r>
            <w:r w:rsidRPr="005A584A">
              <w:rPr>
                <w:sz w:val="20"/>
                <w:szCs w:val="20"/>
                <w:lang w:val="pt-BR"/>
              </w:rPr>
              <w:t>6</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4</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BC0404</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Geometria Analítica</w:t>
            </w:r>
          </w:p>
        </w:tc>
        <w:tc>
          <w:tcPr>
            <w:tcW w:w="1237" w:type="dxa"/>
          </w:tcPr>
          <w:p w:rsidR="00571D5D" w:rsidRPr="005A584A" w:rsidRDefault="00571D5D" w:rsidP="002E250E">
            <w:pPr>
              <w:autoSpaceDE w:val="0"/>
              <w:autoSpaceDN w:val="0"/>
              <w:adjustRightInd w:val="0"/>
              <w:spacing w:after="0" w:line="240" w:lineRule="auto"/>
              <w:jc w:val="left"/>
              <w:rPr>
                <w:sz w:val="20"/>
                <w:szCs w:val="20"/>
                <w:lang w:val="pt-BR"/>
              </w:rPr>
            </w:pPr>
            <w:r w:rsidRPr="005A584A">
              <w:rPr>
                <w:sz w:val="20"/>
                <w:szCs w:val="20"/>
                <w:lang w:val="pt-BR"/>
              </w:rPr>
              <w:t>3</w:t>
            </w:r>
            <w:r w:rsidR="002E250E" w:rsidRPr="005A584A">
              <w:rPr>
                <w:sz w:val="20"/>
                <w:szCs w:val="20"/>
                <w:lang w:val="pt-BR"/>
              </w:rPr>
              <w:t>-</w:t>
            </w:r>
            <w:r w:rsidRPr="005A584A">
              <w:rPr>
                <w:sz w:val="20"/>
                <w:szCs w:val="20"/>
                <w:lang w:val="pt-BR"/>
              </w:rPr>
              <w:t>0</w:t>
            </w:r>
            <w:r w:rsidR="002E250E" w:rsidRPr="005A584A">
              <w:rPr>
                <w:sz w:val="20"/>
                <w:szCs w:val="20"/>
                <w:lang w:val="pt-BR"/>
              </w:rPr>
              <w:t>-</w:t>
            </w:r>
            <w:r w:rsidRPr="005A584A">
              <w:rPr>
                <w:sz w:val="20"/>
                <w:szCs w:val="20"/>
                <w:lang w:val="pt-BR"/>
              </w:rPr>
              <w:t>6</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BC0505</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Processamento da Informação</w:t>
            </w:r>
          </w:p>
        </w:tc>
        <w:tc>
          <w:tcPr>
            <w:tcW w:w="1237" w:type="dxa"/>
          </w:tcPr>
          <w:p w:rsidR="00571D5D" w:rsidRPr="005A584A" w:rsidRDefault="00571D5D" w:rsidP="002E250E">
            <w:pPr>
              <w:autoSpaceDE w:val="0"/>
              <w:autoSpaceDN w:val="0"/>
              <w:adjustRightInd w:val="0"/>
              <w:spacing w:after="0" w:line="240" w:lineRule="auto"/>
              <w:jc w:val="left"/>
              <w:rPr>
                <w:sz w:val="20"/>
                <w:szCs w:val="20"/>
                <w:lang w:val="pt-BR"/>
              </w:rPr>
            </w:pPr>
            <w:r w:rsidRPr="005A584A">
              <w:rPr>
                <w:sz w:val="20"/>
                <w:szCs w:val="20"/>
                <w:lang w:val="pt-BR"/>
              </w:rPr>
              <w:t>3</w:t>
            </w:r>
            <w:r w:rsidR="002E250E" w:rsidRPr="005A584A">
              <w:rPr>
                <w:sz w:val="20"/>
                <w:szCs w:val="20"/>
                <w:lang w:val="pt-BR"/>
              </w:rPr>
              <w:t>-</w:t>
            </w:r>
            <w:r w:rsidRPr="005A584A">
              <w:rPr>
                <w:sz w:val="20"/>
                <w:szCs w:val="20"/>
                <w:lang w:val="pt-BR"/>
              </w:rPr>
              <w:t>2</w:t>
            </w:r>
            <w:r w:rsidR="002E250E" w:rsidRPr="005A584A">
              <w:rPr>
                <w:sz w:val="20"/>
                <w:szCs w:val="20"/>
                <w:lang w:val="pt-BR"/>
              </w:rPr>
              <w:t>-</w:t>
            </w:r>
            <w:r w:rsidRPr="005A584A">
              <w:rPr>
                <w:sz w:val="20"/>
                <w:szCs w:val="20"/>
                <w:lang w:val="pt-BR"/>
              </w:rPr>
              <w:t>5</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5</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BC0205</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Fenômenos Térmicos</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1</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4</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BC0307</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Transformações Químicas</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2</w:t>
            </w:r>
            <w:r w:rsidR="00BF3435" w:rsidRPr="005A584A">
              <w:rPr>
                <w:sz w:val="20"/>
                <w:szCs w:val="20"/>
                <w:lang w:val="pt-BR"/>
              </w:rPr>
              <w:t>-</w:t>
            </w:r>
            <w:r w:rsidRPr="005A584A">
              <w:rPr>
                <w:sz w:val="20"/>
                <w:szCs w:val="20"/>
                <w:lang w:val="pt-BR"/>
              </w:rPr>
              <w:t>6</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5</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BC0405</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Introdução às Equações Diferenciais Ordinárias</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4</w:t>
            </w:r>
            <w:r w:rsidR="00BF3435" w:rsidRPr="005A584A">
              <w:rPr>
                <w:sz w:val="20"/>
                <w:szCs w:val="20"/>
                <w:lang w:val="pt-BR"/>
              </w:rPr>
              <w:t>-</w:t>
            </w:r>
            <w:r w:rsidRPr="005A584A">
              <w:rPr>
                <w:sz w:val="20"/>
                <w:szCs w:val="20"/>
                <w:lang w:val="pt-BR"/>
              </w:rPr>
              <w:t>0</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4</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BC0004</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Bases Epistemológicas da Ciência Moderna</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0</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BC0506</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Comunicação e Redes</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0</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BC0209</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Fenômenos Eletromagnéticos</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2</w:t>
            </w:r>
            <w:r w:rsidR="00BF3435" w:rsidRPr="005A584A">
              <w:rPr>
                <w:sz w:val="20"/>
                <w:szCs w:val="20"/>
                <w:lang w:val="pt-BR"/>
              </w:rPr>
              <w:t>-</w:t>
            </w:r>
            <w:r w:rsidRPr="005A584A">
              <w:rPr>
                <w:sz w:val="20"/>
                <w:szCs w:val="20"/>
                <w:lang w:val="pt-BR"/>
              </w:rPr>
              <w:t>6</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5</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BC0308</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Transformações Bioquímicas</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2</w:t>
            </w:r>
            <w:r w:rsidR="00BF3435" w:rsidRPr="005A584A">
              <w:rPr>
                <w:sz w:val="20"/>
                <w:szCs w:val="20"/>
                <w:lang w:val="pt-BR"/>
              </w:rPr>
              <w:t>-</w:t>
            </w:r>
            <w:r w:rsidRPr="005A584A">
              <w:rPr>
                <w:sz w:val="20"/>
                <w:szCs w:val="20"/>
                <w:lang w:val="pt-BR"/>
              </w:rPr>
              <w:t>6</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5</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BC0407</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Funções de Várias Variáveis</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4</w:t>
            </w:r>
            <w:r w:rsidR="00BF3435" w:rsidRPr="005A584A">
              <w:rPr>
                <w:sz w:val="20"/>
                <w:szCs w:val="20"/>
                <w:lang w:val="pt-BR"/>
              </w:rPr>
              <w:t>-</w:t>
            </w:r>
            <w:r w:rsidRPr="005A584A">
              <w:rPr>
                <w:sz w:val="20"/>
                <w:szCs w:val="20"/>
                <w:lang w:val="pt-BR"/>
              </w:rPr>
              <w:t>0</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4</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BC0602</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Estrutura e Dinâmica Social</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0</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BC0207</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Energia: Origens, Conversão e Uso</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2</w:t>
            </w:r>
            <w:r w:rsidR="00BF3435" w:rsidRPr="005A584A">
              <w:rPr>
                <w:sz w:val="20"/>
                <w:szCs w:val="20"/>
                <w:lang w:val="pt-BR"/>
              </w:rPr>
              <w:t>-</w:t>
            </w:r>
            <w:r w:rsidRPr="005A584A">
              <w:rPr>
                <w:sz w:val="20"/>
                <w:szCs w:val="20"/>
                <w:lang w:val="pt-BR"/>
              </w:rPr>
              <w:t>0</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2</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BC0103</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Física Quântica</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0</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BC0406</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Introdução à Probabilidade e Estatística</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0</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BC0603</w:t>
            </w:r>
          </w:p>
        </w:tc>
        <w:tc>
          <w:tcPr>
            <w:tcW w:w="5425" w:type="dxa"/>
          </w:tcPr>
          <w:p w:rsidR="00571D5D" w:rsidRPr="005A584A" w:rsidRDefault="000D1A28" w:rsidP="003E4E15">
            <w:pPr>
              <w:autoSpaceDE w:val="0"/>
              <w:autoSpaceDN w:val="0"/>
              <w:adjustRightInd w:val="0"/>
              <w:spacing w:after="0" w:line="240" w:lineRule="auto"/>
              <w:jc w:val="left"/>
              <w:rPr>
                <w:sz w:val="20"/>
                <w:szCs w:val="20"/>
                <w:lang w:val="pt-BR"/>
              </w:rPr>
            </w:pPr>
            <w:r w:rsidRPr="005A584A">
              <w:rPr>
                <w:sz w:val="20"/>
                <w:szCs w:val="20"/>
                <w:lang w:val="pt-BR"/>
              </w:rPr>
              <w:t xml:space="preserve">Ciência, T </w:t>
            </w:r>
            <w:r w:rsidR="00571D5D" w:rsidRPr="005A584A">
              <w:rPr>
                <w:sz w:val="20"/>
                <w:szCs w:val="20"/>
                <w:lang w:val="pt-BR"/>
              </w:rPr>
              <w:t>ecnologia e Sociedade</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w:t>
            </w:r>
            <w:r w:rsidRPr="005A584A">
              <w:rPr>
                <w:sz w:val="20"/>
                <w:szCs w:val="20"/>
                <w:lang w:val="pt-BR"/>
              </w:rPr>
              <w:t>0</w:t>
            </w:r>
            <w:r w:rsidR="00BF3435" w:rsidRPr="005A584A">
              <w:rPr>
                <w:sz w:val="20"/>
                <w:szCs w:val="20"/>
                <w:lang w:val="pt-BR"/>
              </w:rPr>
              <w:t>-</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CD2FFA"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BC0104</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Interações Atômicas e Moleculares</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3</w:t>
            </w:r>
            <w:r w:rsidR="00BF3435" w:rsidRPr="005A584A">
              <w:rPr>
                <w:sz w:val="20"/>
                <w:szCs w:val="20"/>
                <w:lang w:val="pt-BR"/>
              </w:rPr>
              <w:t>-0-</w:t>
            </w:r>
            <w:r w:rsidRPr="005A584A">
              <w:rPr>
                <w:sz w:val="20"/>
                <w:szCs w:val="20"/>
                <w:lang w:val="pt-BR"/>
              </w:rPr>
              <w:t>4</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3</w:t>
            </w:r>
          </w:p>
        </w:tc>
      </w:tr>
      <w:tr w:rsidR="00571D5D" w:rsidRPr="005A584A" w:rsidTr="00CD2FFA">
        <w:trPr>
          <w:trHeight w:val="283"/>
        </w:trPr>
        <w:tc>
          <w:tcPr>
            <w:tcW w:w="1346" w:type="dxa"/>
          </w:tcPr>
          <w:p w:rsidR="00571D5D" w:rsidRPr="005A584A" w:rsidRDefault="00571D5D" w:rsidP="003E4E15">
            <w:pPr>
              <w:autoSpaceDE w:val="0"/>
              <w:autoSpaceDN w:val="0"/>
              <w:adjustRightInd w:val="0"/>
              <w:spacing w:after="0" w:line="240" w:lineRule="auto"/>
              <w:jc w:val="left"/>
              <w:rPr>
                <w:b/>
                <w:bCs/>
                <w:sz w:val="20"/>
                <w:szCs w:val="20"/>
                <w:lang w:val="pt-BR"/>
              </w:rPr>
            </w:pPr>
            <w:r w:rsidRPr="005A584A">
              <w:rPr>
                <w:b/>
                <w:bCs/>
                <w:sz w:val="20"/>
                <w:szCs w:val="20"/>
                <w:lang w:val="pt-BR"/>
              </w:rPr>
              <w:t>BC0002</w:t>
            </w:r>
          </w:p>
        </w:tc>
        <w:tc>
          <w:tcPr>
            <w:tcW w:w="5425" w:type="dxa"/>
          </w:tcPr>
          <w:p w:rsidR="00571D5D" w:rsidRPr="005A584A" w:rsidRDefault="00571D5D" w:rsidP="003E4E15">
            <w:pPr>
              <w:autoSpaceDE w:val="0"/>
              <w:autoSpaceDN w:val="0"/>
              <w:adjustRightInd w:val="0"/>
              <w:spacing w:after="0" w:line="240" w:lineRule="auto"/>
              <w:jc w:val="left"/>
              <w:rPr>
                <w:sz w:val="20"/>
                <w:szCs w:val="20"/>
                <w:lang w:val="pt-BR"/>
              </w:rPr>
            </w:pPr>
            <w:r w:rsidRPr="005A584A">
              <w:rPr>
                <w:sz w:val="20"/>
                <w:szCs w:val="20"/>
                <w:lang w:val="pt-BR"/>
              </w:rPr>
              <w:t>Projeto Dirigido</w:t>
            </w:r>
          </w:p>
        </w:tc>
        <w:tc>
          <w:tcPr>
            <w:tcW w:w="1237" w:type="dxa"/>
          </w:tcPr>
          <w:p w:rsidR="00571D5D" w:rsidRPr="005A584A" w:rsidRDefault="00571D5D" w:rsidP="00BF3435">
            <w:pPr>
              <w:autoSpaceDE w:val="0"/>
              <w:autoSpaceDN w:val="0"/>
              <w:adjustRightInd w:val="0"/>
              <w:spacing w:after="0" w:line="240" w:lineRule="auto"/>
              <w:jc w:val="left"/>
              <w:rPr>
                <w:sz w:val="20"/>
                <w:szCs w:val="20"/>
                <w:lang w:val="pt-BR"/>
              </w:rPr>
            </w:pPr>
            <w:r w:rsidRPr="005A584A">
              <w:rPr>
                <w:sz w:val="20"/>
                <w:szCs w:val="20"/>
                <w:lang w:val="pt-BR"/>
              </w:rPr>
              <w:t>0</w:t>
            </w:r>
            <w:r w:rsidR="00BF3435" w:rsidRPr="005A584A">
              <w:rPr>
                <w:sz w:val="20"/>
                <w:szCs w:val="20"/>
                <w:lang w:val="pt-BR"/>
              </w:rPr>
              <w:t>-</w:t>
            </w:r>
            <w:r w:rsidRPr="005A584A">
              <w:rPr>
                <w:sz w:val="20"/>
                <w:szCs w:val="20"/>
                <w:lang w:val="pt-BR"/>
              </w:rPr>
              <w:t>2</w:t>
            </w:r>
            <w:r w:rsidR="00BF3435" w:rsidRPr="005A584A">
              <w:rPr>
                <w:sz w:val="20"/>
                <w:szCs w:val="20"/>
                <w:lang w:val="pt-BR"/>
              </w:rPr>
              <w:t>-</w:t>
            </w:r>
            <w:r w:rsidRPr="005A584A">
              <w:rPr>
                <w:sz w:val="20"/>
                <w:szCs w:val="20"/>
                <w:lang w:val="pt-BR"/>
              </w:rPr>
              <w:t>10</w:t>
            </w:r>
          </w:p>
        </w:tc>
        <w:tc>
          <w:tcPr>
            <w:tcW w:w="1878" w:type="dxa"/>
          </w:tcPr>
          <w:p w:rsidR="00571D5D" w:rsidRPr="005A584A" w:rsidRDefault="00571D5D" w:rsidP="00F10697">
            <w:pPr>
              <w:autoSpaceDE w:val="0"/>
              <w:autoSpaceDN w:val="0"/>
              <w:adjustRightInd w:val="0"/>
              <w:spacing w:after="0" w:line="240" w:lineRule="auto"/>
              <w:jc w:val="center"/>
              <w:rPr>
                <w:b/>
                <w:bCs/>
                <w:sz w:val="20"/>
                <w:szCs w:val="20"/>
                <w:lang w:val="pt-BR"/>
              </w:rPr>
            </w:pPr>
            <w:r w:rsidRPr="005A584A">
              <w:rPr>
                <w:b/>
                <w:bCs/>
                <w:sz w:val="20"/>
                <w:szCs w:val="20"/>
                <w:lang w:val="pt-BR"/>
              </w:rPr>
              <w:t>2</w:t>
            </w:r>
          </w:p>
        </w:tc>
      </w:tr>
      <w:tr w:rsidR="00983942" w:rsidRPr="005A584A" w:rsidTr="00CD2FFA">
        <w:trPr>
          <w:cnfStyle w:val="010000000000" w:firstRow="0" w:lastRow="1" w:firstColumn="0" w:lastColumn="0" w:oddVBand="0" w:evenVBand="0" w:oddHBand="0" w:evenHBand="0" w:firstRowFirstColumn="0" w:firstRowLastColumn="0" w:lastRowFirstColumn="0" w:lastRowLastColumn="0"/>
          <w:trHeight w:val="283"/>
        </w:trPr>
        <w:tc>
          <w:tcPr>
            <w:tcW w:w="1346" w:type="dxa"/>
          </w:tcPr>
          <w:p w:rsidR="00983942" w:rsidRPr="005A584A" w:rsidRDefault="00983942" w:rsidP="003E4E15">
            <w:pPr>
              <w:autoSpaceDE w:val="0"/>
              <w:autoSpaceDN w:val="0"/>
              <w:adjustRightInd w:val="0"/>
              <w:spacing w:after="0" w:line="240" w:lineRule="auto"/>
              <w:jc w:val="left"/>
              <w:rPr>
                <w:rFonts w:asciiTheme="minorHAnsi" w:hAnsiTheme="minorHAnsi" w:cs="Arial"/>
                <w:b/>
                <w:color w:val="auto"/>
                <w:sz w:val="20"/>
                <w:szCs w:val="20"/>
                <w:lang w:val="pt-BR" w:eastAsia="pt-BR" w:bidi="ar-SA"/>
              </w:rPr>
            </w:pPr>
          </w:p>
        </w:tc>
        <w:tc>
          <w:tcPr>
            <w:tcW w:w="5425" w:type="dxa"/>
          </w:tcPr>
          <w:p w:rsidR="00983942" w:rsidRPr="005A584A" w:rsidRDefault="00983942" w:rsidP="003E4E15">
            <w:pPr>
              <w:autoSpaceDE w:val="0"/>
              <w:autoSpaceDN w:val="0"/>
              <w:adjustRightInd w:val="0"/>
              <w:spacing w:after="0" w:line="240" w:lineRule="auto"/>
              <w:jc w:val="left"/>
              <w:rPr>
                <w:rFonts w:asciiTheme="minorHAnsi" w:hAnsiTheme="minorHAnsi" w:cs="Arial"/>
                <w:color w:val="auto"/>
                <w:lang w:val="pt-BR" w:eastAsia="pt-BR" w:bidi="ar-SA"/>
              </w:rPr>
            </w:pPr>
            <w:r w:rsidRPr="005A584A">
              <w:rPr>
                <w:rFonts w:asciiTheme="minorHAnsi" w:hAnsiTheme="minorHAnsi" w:cs="Arial"/>
                <w:color w:val="auto"/>
                <w:lang w:val="pt-BR" w:eastAsia="pt-BR" w:bidi="ar-SA"/>
              </w:rPr>
              <w:t>TOTAL</w:t>
            </w:r>
          </w:p>
        </w:tc>
        <w:tc>
          <w:tcPr>
            <w:tcW w:w="3115" w:type="dxa"/>
            <w:gridSpan w:val="2"/>
          </w:tcPr>
          <w:p w:rsidR="00983942" w:rsidRPr="005A584A" w:rsidRDefault="00A95177" w:rsidP="003E4E15">
            <w:pPr>
              <w:autoSpaceDE w:val="0"/>
              <w:autoSpaceDN w:val="0"/>
              <w:adjustRightInd w:val="0"/>
              <w:spacing w:after="0" w:line="240" w:lineRule="auto"/>
              <w:jc w:val="left"/>
              <w:rPr>
                <w:rFonts w:asciiTheme="minorHAnsi" w:hAnsiTheme="minorHAnsi" w:cs="Arial"/>
                <w:color w:val="auto"/>
                <w:lang w:val="pt-BR" w:eastAsia="pt-BR" w:bidi="ar-SA"/>
              </w:rPr>
            </w:pPr>
            <w:r w:rsidRPr="005A584A">
              <w:rPr>
                <w:rFonts w:asciiTheme="minorHAnsi" w:hAnsiTheme="minorHAnsi" w:cs="Arial"/>
                <w:color w:val="auto"/>
                <w:lang w:val="pt-BR" w:eastAsia="pt-BR" w:bidi="ar-SA"/>
              </w:rPr>
              <w:fldChar w:fldCharType="begin"/>
            </w:r>
            <w:r w:rsidR="00983942" w:rsidRPr="005A584A">
              <w:rPr>
                <w:rFonts w:asciiTheme="minorHAnsi" w:hAnsiTheme="minorHAnsi" w:cs="Arial"/>
                <w:color w:val="auto"/>
                <w:lang w:val="pt-BR" w:eastAsia="pt-BR" w:bidi="ar-SA"/>
              </w:rPr>
              <w:instrText xml:space="preserve"> =SUM(ABOVE) </w:instrText>
            </w:r>
            <w:r w:rsidRPr="005A584A">
              <w:rPr>
                <w:rFonts w:asciiTheme="minorHAnsi" w:hAnsiTheme="minorHAnsi" w:cs="Arial"/>
                <w:color w:val="auto"/>
                <w:lang w:val="pt-BR" w:eastAsia="pt-BR" w:bidi="ar-SA"/>
              </w:rPr>
              <w:fldChar w:fldCharType="separate"/>
            </w:r>
            <w:r w:rsidR="00983942" w:rsidRPr="005A584A">
              <w:rPr>
                <w:rFonts w:asciiTheme="minorHAnsi" w:hAnsiTheme="minorHAnsi" w:cs="Arial"/>
                <w:noProof/>
                <w:color w:val="auto"/>
                <w:lang w:val="pt-BR" w:eastAsia="pt-BR" w:bidi="ar-SA"/>
              </w:rPr>
              <w:t>90</w:t>
            </w:r>
            <w:r w:rsidRPr="005A584A">
              <w:rPr>
                <w:rFonts w:asciiTheme="minorHAnsi" w:hAnsiTheme="minorHAnsi" w:cs="Arial"/>
                <w:color w:val="auto"/>
                <w:lang w:val="pt-BR" w:eastAsia="pt-BR" w:bidi="ar-SA"/>
              </w:rPr>
              <w:fldChar w:fldCharType="end"/>
            </w:r>
            <w:r w:rsidR="00983942" w:rsidRPr="005A584A">
              <w:rPr>
                <w:rFonts w:asciiTheme="minorHAnsi" w:hAnsiTheme="minorHAnsi" w:cs="Arial"/>
                <w:color w:val="auto"/>
                <w:lang w:val="pt-BR" w:eastAsia="pt-BR" w:bidi="ar-SA"/>
              </w:rPr>
              <w:t xml:space="preserve"> Créditos</w:t>
            </w:r>
            <w:r w:rsidR="00006630" w:rsidRPr="005A584A">
              <w:rPr>
                <w:rFonts w:asciiTheme="minorHAnsi" w:hAnsiTheme="minorHAnsi" w:cs="Arial"/>
                <w:color w:val="auto"/>
                <w:lang w:val="pt-BR" w:eastAsia="pt-BR" w:bidi="ar-SA"/>
              </w:rPr>
              <w:t>/</w:t>
            </w:r>
            <w:r w:rsidR="00983942" w:rsidRPr="005A584A">
              <w:rPr>
                <w:rFonts w:asciiTheme="minorHAnsi" w:hAnsiTheme="minorHAnsi" w:cs="Arial"/>
                <w:color w:val="auto"/>
                <w:lang w:val="pt-BR" w:eastAsia="pt-BR" w:bidi="ar-SA"/>
              </w:rPr>
              <w:t>1024 horas aulas</w:t>
            </w:r>
          </w:p>
        </w:tc>
      </w:tr>
    </w:tbl>
    <w:p w:rsidR="00ED7200" w:rsidRPr="005A584A" w:rsidRDefault="003E4E15" w:rsidP="00ED7200">
      <w:pPr>
        <w:autoSpaceDE w:val="0"/>
        <w:autoSpaceDN w:val="0"/>
        <w:adjustRightInd w:val="0"/>
        <w:spacing w:after="0" w:line="240" w:lineRule="auto"/>
        <w:jc w:val="center"/>
        <w:rPr>
          <w:rFonts w:ascii="Arial" w:hAnsi="Arial" w:cs="Arial"/>
          <w:color w:val="auto"/>
          <w:sz w:val="18"/>
          <w:szCs w:val="18"/>
          <w:lang w:val="pt-BR" w:eastAsia="pt-BR" w:bidi="ar-SA"/>
        </w:rPr>
      </w:pPr>
      <w:r w:rsidRPr="005A584A">
        <w:rPr>
          <w:rFonts w:ascii="Arial" w:hAnsi="Arial" w:cs="Arial"/>
          <w:color w:val="auto"/>
          <w:sz w:val="18"/>
          <w:szCs w:val="18"/>
          <w:lang w:val="pt-BR" w:eastAsia="pt-BR" w:bidi="ar-SA"/>
        </w:rPr>
        <w:t>Tabela</w:t>
      </w:r>
      <w:r w:rsidR="00ED7200" w:rsidRPr="005A584A">
        <w:rPr>
          <w:rFonts w:ascii="Arial" w:hAnsi="Arial" w:cs="Arial"/>
          <w:color w:val="auto"/>
          <w:sz w:val="18"/>
          <w:szCs w:val="18"/>
          <w:lang w:val="pt-BR" w:eastAsia="pt-BR" w:bidi="ar-SA"/>
        </w:rPr>
        <w:t>: Disciplinas obrigatórias do BC&amp;T</w:t>
      </w:r>
    </w:p>
    <w:p w:rsidR="00251052" w:rsidRPr="005A584A" w:rsidRDefault="00E727B4" w:rsidP="00C23CF2">
      <w:pPr>
        <w:pStyle w:val="Subttulo"/>
        <w:rPr>
          <w:rStyle w:val="StrongEmphasis"/>
          <w:rFonts w:ascii="Arial" w:hAnsi="Arial"/>
          <w:lang w:val="pt-BR"/>
        </w:rPr>
      </w:pPr>
      <w:r w:rsidRPr="005A584A">
        <w:rPr>
          <w:rStyle w:val="StrongEmphasis"/>
          <w:rFonts w:ascii="Arial" w:hAnsi="Arial"/>
          <w:lang w:val="pt-BR"/>
        </w:rPr>
        <w:lastRenderedPageBreak/>
        <w:t xml:space="preserve">Disciplinas </w:t>
      </w:r>
      <w:r w:rsidR="00CC50B7" w:rsidRPr="005A584A">
        <w:rPr>
          <w:rStyle w:val="StrongEmphasis"/>
          <w:rFonts w:ascii="Arial" w:hAnsi="Arial"/>
          <w:lang w:val="pt-BR"/>
        </w:rPr>
        <w:t>Obrigatórias e de</w:t>
      </w:r>
      <w:r w:rsidR="006171DB" w:rsidRPr="005A584A">
        <w:rPr>
          <w:rStyle w:val="StrongEmphasis"/>
          <w:rFonts w:ascii="Arial" w:hAnsi="Arial"/>
          <w:lang w:val="pt-BR"/>
        </w:rPr>
        <w:t xml:space="preserve"> Opção Limitada</w:t>
      </w:r>
      <w:r w:rsidR="00ED7200" w:rsidRPr="005A584A">
        <w:rPr>
          <w:rStyle w:val="StrongEmphasis"/>
          <w:rFonts w:ascii="Arial" w:hAnsi="Arial"/>
          <w:lang w:val="pt-BR"/>
        </w:rPr>
        <w:t xml:space="preserve"> do Bacharelado em Matemática</w:t>
      </w:r>
    </w:p>
    <w:p w:rsidR="00DB467D" w:rsidRPr="005A584A" w:rsidRDefault="00DB467D" w:rsidP="008475CA">
      <w:pPr>
        <w:rPr>
          <w:lang w:val="pt-BR"/>
        </w:rPr>
      </w:pPr>
      <w:r w:rsidRPr="005A584A">
        <w:rPr>
          <w:lang w:val="pt-BR"/>
        </w:rPr>
        <w:t xml:space="preserve">Para a </w:t>
      </w:r>
      <w:r w:rsidR="00E80C8D" w:rsidRPr="005A584A">
        <w:rPr>
          <w:lang w:val="pt-BR"/>
        </w:rPr>
        <w:t>o</w:t>
      </w:r>
      <w:r w:rsidRPr="005A584A">
        <w:rPr>
          <w:lang w:val="pt-BR"/>
        </w:rPr>
        <w:t>btenção do</w:t>
      </w:r>
      <w:r w:rsidR="00E80C8D" w:rsidRPr="005A584A">
        <w:rPr>
          <w:lang w:val="pt-BR"/>
        </w:rPr>
        <w:t xml:space="preserve"> t</w:t>
      </w:r>
      <w:r w:rsidRPr="005A584A">
        <w:rPr>
          <w:lang w:val="pt-BR"/>
        </w:rPr>
        <w:t xml:space="preserve">ítulo </w:t>
      </w:r>
      <w:r w:rsidR="00E80C8D" w:rsidRPr="005A584A">
        <w:rPr>
          <w:lang w:val="pt-BR"/>
        </w:rPr>
        <w:t>de Bacharel em Matemática o aluno</w:t>
      </w:r>
      <w:r w:rsidR="00157A5C" w:rsidRPr="005A584A">
        <w:rPr>
          <w:lang w:val="pt-BR"/>
        </w:rPr>
        <w:t xml:space="preserve"> </w:t>
      </w:r>
      <w:r w:rsidR="00E80C8D" w:rsidRPr="005A584A">
        <w:rPr>
          <w:lang w:val="pt-BR"/>
        </w:rPr>
        <w:t>deverá cursar as seguintes disciplinas obrig</w:t>
      </w:r>
      <w:r w:rsidR="00E80C8D" w:rsidRPr="005A584A">
        <w:rPr>
          <w:lang w:val="pt-BR"/>
        </w:rPr>
        <w:t>a</w:t>
      </w:r>
      <w:r w:rsidR="00E80C8D" w:rsidRPr="005A584A">
        <w:rPr>
          <w:lang w:val="pt-BR"/>
        </w:rPr>
        <w:t>tórias</w:t>
      </w:r>
      <w:r w:rsidR="00F10697" w:rsidRPr="005A584A">
        <w:rPr>
          <w:lang w:val="pt-BR"/>
        </w:rPr>
        <w:t xml:space="preserve"> totalizando 104 créditos e a uma carga horária de 1248 horas-aula</w:t>
      </w:r>
    </w:p>
    <w:tbl>
      <w:tblPr>
        <w:tblStyle w:val="Estilo2"/>
        <w:tblW w:w="0" w:type="auto"/>
        <w:tblLayout w:type="fixed"/>
        <w:tblLook w:val="0460" w:firstRow="1" w:lastRow="1" w:firstColumn="0" w:lastColumn="0" w:noHBand="0" w:noVBand="1"/>
      </w:tblPr>
      <w:tblGrid>
        <w:gridCol w:w="1553"/>
        <w:gridCol w:w="4781"/>
        <w:gridCol w:w="2279"/>
        <w:gridCol w:w="1349"/>
      </w:tblGrid>
      <w:tr w:rsidR="00F10697" w:rsidRPr="005A584A" w:rsidTr="00CD2FFA">
        <w:trPr>
          <w:cnfStyle w:val="100000000000" w:firstRow="1" w:lastRow="0" w:firstColumn="0" w:lastColumn="0" w:oddVBand="0" w:evenVBand="0" w:oddHBand="0" w:evenHBand="0" w:firstRowFirstColumn="0" w:firstRowLastColumn="0" w:lastRowFirstColumn="0" w:lastRowLastColumn="0"/>
          <w:trHeight w:val="283"/>
        </w:trPr>
        <w:tc>
          <w:tcPr>
            <w:tcW w:w="1553" w:type="dxa"/>
          </w:tcPr>
          <w:p w:rsidR="00F10697" w:rsidRPr="005A584A" w:rsidRDefault="00F10697" w:rsidP="003E4E15">
            <w:pPr>
              <w:pStyle w:val="SemEspaamento"/>
              <w:jc w:val="left"/>
              <w:rPr>
                <w:sz w:val="20"/>
                <w:szCs w:val="20"/>
                <w:lang w:val="pt-BR"/>
              </w:rPr>
            </w:pPr>
            <w:r w:rsidRPr="005A584A">
              <w:rPr>
                <w:sz w:val="20"/>
                <w:szCs w:val="20"/>
                <w:lang w:val="pt-BR"/>
              </w:rPr>
              <w:t xml:space="preserve">Código </w:t>
            </w:r>
          </w:p>
        </w:tc>
        <w:tc>
          <w:tcPr>
            <w:tcW w:w="4781" w:type="dxa"/>
          </w:tcPr>
          <w:p w:rsidR="00F10697" w:rsidRPr="005A584A" w:rsidRDefault="00F10697" w:rsidP="003E4E15">
            <w:pPr>
              <w:pStyle w:val="SemEspaamento"/>
              <w:jc w:val="left"/>
              <w:rPr>
                <w:sz w:val="20"/>
                <w:szCs w:val="20"/>
                <w:lang w:val="pt-BR"/>
              </w:rPr>
            </w:pPr>
            <w:r w:rsidRPr="005A584A">
              <w:rPr>
                <w:sz w:val="20"/>
                <w:szCs w:val="20"/>
                <w:lang w:val="pt-BR"/>
              </w:rPr>
              <w:t xml:space="preserve">Nome </w:t>
            </w:r>
          </w:p>
        </w:tc>
        <w:tc>
          <w:tcPr>
            <w:tcW w:w="2279" w:type="dxa"/>
          </w:tcPr>
          <w:p w:rsidR="00F10697" w:rsidRPr="005A584A" w:rsidRDefault="00F10697" w:rsidP="00F10697">
            <w:pPr>
              <w:pStyle w:val="SemEspaamento"/>
              <w:rPr>
                <w:sz w:val="20"/>
                <w:szCs w:val="20"/>
                <w:lang w:val="pt-BR"/>
              </w:rPr>
            </w:pPr>
            <w:r w:rsidRPr="005A584A">
              <w:rPr>
                <w:sz w:val="20"/>
                <w:szCs w:val="20"/>
                <w:lang w:val="pt-BR"/>
              </w:rPr>
              <w:t xml:space="preserve"> T P I</w:t>
            </w:r>
          </w:p>
        </w:tc>
        <w:tc>
          <w:tcPr>
            <w:tcW w:w="1349" w:type="dxa"/>
          </w:tcPr>
          <w:p w:rsidR="00F10697" w:rsidRPr="005A584A" w:rsidRDefault="00F10697" w:rsidP="00F10697">
            <w:pPr>
              <w:pStyle w:val="SemEspaamento"/>
              <w:jc w:val="center"/>
              <w:rPr>
                <w:sz w:val="20"/>
                <w:szCs w:val="20"/>
                <w:lang w:val="pt-BR"/>
              </w:rPr>
            </w:pPr>
            <w:r w:rsidRPr="005A584A">
              <w:rPr>
                <w:sz w:val="20"/>
                <w:szCs w:val="20"/>
                <w:lang w:val="pt-BR"/>
              </w:rPr>
              <w:t>Créditos</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BC1425 </w:t>
            </w:r>
          </w:p>
        </w:tc>
        <w:tc>
          <w:tcPr>
            <w:tcW w:w="4781" w:type="dxa"/>
          </w:tcPr>
          <w:p w:rsidR="00F10697" w:rsidRPr="005A584A" w:rsidRDefault="00F10697" w:rsidP="00F10697">
            <w:pPr>
              <w:jc w:val="left"/>
              <w:rPr>
                <w:sz w:val="20"/>
                <w:szCs w:val="20"/>
                <w:lang w:val="pt-BR"/>
              </w:rPr>
            </w:pPr>
            <w:r w:rsidRPr="005A584A">
              <w:rPr>
                <w:sz w:val="20"/>
                <w:szCs w:val="20"/>
                <w:lang w:val="pt-BR"/>
              </w:rPr>
              <w:t>Álgebra Linear</w:t>
            </w:r>
          </w:p>
        </w:tc>
        <w:tc>
          <w:tcPr>
            <w:tcW w:w="2279" w:type="dxa"/>
          </w:tcPr>
          <w:p w:rsidR="00F10697" w:rsidRPr="005A584A" w:rsidRDefault="00F10697" w:rsidP="00F10697">
            <w:pPr>
              <w:jc w:val="left"/>
              <w:rPr>
                <w:sz w:val="20"/>
                <w:szCs w:val="20"/>
                <w:lang w:val="pt-BR"/>
              </w:rPr>
            </w:pPr>
            <w:r w:rsidRPr="005A584A">
              <w:rPr>
                <w:sz w:val="20"/>
                <w:szCs w:val="20"/>
                <w:lang w:val="pt-BR"/>
              </w:rPr>
              <w:t>6-0-5</w:t>
            </w:r>
          </w:p>
        </w:tc>
        <w:tc>
          <w:tcPr>
            <w:tcW w:w="1349" w:type="dxa"/>
          </w:tcPr>
          <w:p w:rsidR="00F10697" w:rsidRPr="005A584A" w:rsidRDefault="00F10697" w:rsidP="00F10697">
            <w:pPr>
              <w:jc w:val="center"/>
              <w:rPr>
                <w:sz w:val="20"/>
                <w:szCs w:val="20"/>
                <w:lang w:val="pt-BR"/>
              </w:rPr>
            </w:pPr>
            <w:r w:rsidRPr="005A584A">
              <w:rPr>
                <w:sz w:val="20"/>
                <w:szCs w:val="20"/>
                <w:lang w:val="pt-BR"/>
              </w:rPr>
              <w:t>6</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MC1301 </w:t>
            </w:r>
          </w:p>
        </w:tc>
        <w:tc>
          <w:tcPr>
            <w:tcW w:w="4781" w:type="dxa"/>
          </w:tcPr>
          <w:p w:rsidR="00F10697" w:rsidRPr="005A584A" w:rsidRDefault="00F10697" w:rsidP="00F10697">
            <w:pPr>
              <w:jc w:val="left"/>
              <w:rPr>
                <w:sz w:val="20"/>
                <w:szCs w:val="20"/>
                <w:lang w:val="pt-BR"/>
              </w:rPr>
            </w:pPr>
            <w:r w:rsidRPr="005A584A">
              <w:rPr>
                <w:sz w:val="20"/>
                <w:szCs w:val="20"/>
                <w:lang w:val="pt-BR"/>
              </w:rPr>
              <w:t>Álgebra Linear Avançada I</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MC1101 </w:t>
            </w:r>
          </w:p>
        </w:tc>
        <w:tc>
          <w:tcPr>
            <w:tcW w:w="4781" w:type="dxa"/>
          </w:tcPr>
          <w:p w:rsidR="00F10697" w:rsidRPr="005A584A" w:rsidRDefault="00F10697" w:rsidP="00F10697">
            <w:pPr>
              <w:jc w:val="left"/>
              <w:rPr>
                <w:sz w:val="20"/>
                <w:szCs w:val="20"/>
                <w:lang w:val="pt-BR"/>
              </w:rPr>
            </w:pPr>
            <w:r w:rsidRPr="005A584A">
              <w:rPr>
                <w:sz w:val="20"/>
                <w:szCs w:val="20"/>
                <w:lang w:val="pt-BR"/>
              </w:rPr>
              <w:t>Álgebra Linear Avançada II</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MC1306 </w:t>
            </w:r>
          </w:p>
        </w:tc>
        <w:tc>
          <w:tcPr>
            <w:tcW w:w="4781" w:type="dxa"/>
          </w:tcPr>
          <w:p w:rsidR="00F10697" w:rsidRPr="005A584A" w:rsidRDefault="00F10697" w:rsidP="00F10697">
            <w:pPr>
              <w:jc w:val="left"/>
              <w:rPr>
                <w:sz w:val="20"/>
                <w:szCs w:val="20"/>
                <w:lang w:val="pt-BR"/>
              </w:rPr>
            </w:pPr>
            <w:r w:rsidRPr="005A584A">
              <w:rPr>
                <w:sz w:val="20"/>
                <w:szCs w:val="20"/>
                <w:lang w:val="pt-BR"/>
              </w:rPr>
              <w:t>Análise no Rn I</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BC1421 </w:t>
            </w:r>
          </w:p>
        </w:tc>
        <w:tc>
          <w:tcPr>
            <w:tcW w:w="4781" w:type="dxa"/>
          </w:tcPr>
          <w:p w:rsidR="00F10697" w:rsidRPr="005A584A" w:rsidRDefault="00F10697" w:rsidP="00F10697">
            <w:pPr>
              <w:jc w:val="left"/>
              <w:rPr>
                <w:sz w:val="20"/>
                <w:szCs w:val="20"/>
                <w:lang w:val="pt-BR"/>
              </w:rPr>
            </w:pPr>
            <w:r w:rsidRPr="005A584A">
              <w:rPr>
                <w:sz w:val="20"/>
                <w:szCs w:val="20"/>
                <w:lang w:val="pt-BR"/>
              </w:rPr>
              <w:t>Análise Real I</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MC1201 </w:t>
            </w:r>
          </w:p>
        </w:tc>
        <w:tc>
          <w:tcPr>
            <w:tcW w:w="4781" w:type="dxa"/>
          </w:tcPr>
          <w:p w:rsidR="00F10697" w:rsidRPr="005A584A" w:rsidRDefault="00F10697" w:rsidP="00F10697">
            <w:pPr>
              <w:jc w:val="left"/>
              <w:rPr>
                <w:sz w:val="20"/>
                <w:szCs w:val="20"/>
                <w:lang w:val="pt-BR"/>
              </w:rPr>
            </w:pPr>
            <w:r w:rsidRPr="005A584A">
              <w:rPr>
                <w:sz w:val="20"/>
                <w:szCs w:val="20"/>
                <w:lang w:val="pt-BR"/>
              </w:rPr>
              <w:t>Análise Real II</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MC1305 </w:t>
            </w:r>
          </w:p>
        </w:tc>
        <w:tc>
          <w:tcPr>
            <w:tcW w:w="4781" w:type="dxa"/>
          </w:tcPr>
          <w:p w:rsidR="00F10697" w:rsidRPr="005A584A" w:rsidRDefault="00F10697" w:rsidP="00F10697">
            <w:pPr>
              <w:jc w:val="left"/>
              <w:rPr>
                <w:sz w:val="20"/>
                <w:szCs w:val="20"/>
                <w:lang w:val="pt-BR"/>
              </w:rPr>
            </w:pPr>
            <w:r w:rsidRPr="005A584A">
              <w:rPr>
                <w:sz w:val="20"/>
                <w:szCs w:val="20"/>
                <w:lang w:val="pt-BR"/>
              </w:rPr>
              <w:t>Anéis e Corpos</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9A3F76" w:rsidTr="00CD2FFA">
        <w:trPr>
          <w:trHeight w:val="283"/>
        </w:trPr>
        <w:tc>
          <w:tcPr>
            <w:tcW w:w="1553" w:type="dxa"/>
          </w:tcPr>
          <w:p w:rsidR="00F10697" w:rsidRPr="009A3F76" w:rsidRDefault="00955882" w:rsidP="00F10697">
            <w:pPr>
              <w:jc w:val="left"/>
              <w:rPr>
                <w:b/>
                <w:bCs/>
                <w:sz w:val="20"/>
                <w:szCs w:val="20"/>
                <w:lang w:val="pt-BR"/>
              </w:rPr>
            </w:pPr>
            <w:r w:rsidRPr="009A3F76">
              <w:rPr>
                <w:b/>
                <w:bCs/>
                <w:sz w:val="20"/>
                <w:szCs w:val="20"/>
                <w:lang w:val="pt-BR"/>
              </w:rPr>
              <w:t>BC1716</w:t>
            </w:r>
          </w:p>
        </w:tc>
        <w:tc>
          <w:tcPr>
            <w:tcW w:w="4781" w:type="dxa"/>
          </w:tcPr>
          <w:p w:rsidR="00F10697" w:rsidRPr="009A3F76" w:rsidRDefault="00F10697" w:rsidP="00F10697">
            <w:pPr>
              <w:jc w:val="left"/>
              <w:rPr>
                <w:sz w:val="20"/>
                <w:szCs w:val="20"/>
                <w:lang w:val="pt-BR"/>
              </w:rPr>
            </w:pPr>
            <w:r w:rsidRPr="009A3F76">
              <w:rPr>
                <w:sz w:val="20"/>
                <w:szCs w:val="20"/>
                <w:lang w:val="pt-BR"/>
              </w:rPr>
              <w:t>Cálculo de Probabilidade</w:t>
            </w:r>
          </w:p>
        </w:tc>
        <w:tc>
          <w:tcPr>
            <w:tcW w:w="2279" w:type="dxa"/>
          </w:tcPr>
          <w:p w:rsidR="00F10697" w:rsidRPr="009A3F76" w:rsidRDefault="00F10697" w:rsidP="00F10697">
            <w:pPr>
              <w:jc w:val="left"/>
              <w:rPr>
                <w:sz w:val="20"/>
                <w:szCs w:val="20"/>
                <w:lang w:val="pt-BR"/>
              </w:rPr>
            </w:pPr>
            <w:r w:rsidRPr="009A3F76">
              <w:rPr>
                <w:sz w:val="20"/>
                <w:szCs w:val="20"/>
                <w:lang w:val="pt-BR"/>
              </w:rPr>
              <w:t>4-0-4</w:t>
            </w:r>
          </w:p>
        </w:tc>
        <w:tc>
          <w:tcPr>
            <w:tcW w:w="1349" w:type="dxa"/>
          </w:tcPr>
          <w:p w:rsidR="00F10697" w:rsidRPr="009A3F76" w:rsidRDefault="00F10697" w:rsidP="00F10697">
            <w:pPr>
              <w:jc w:val="center"/>
              <w:rPr>
                <w:sz w:val="20"/>
                <w:szCs w:val="20"/>
                <w:lang w:val="pt-BR"/>
              </w:rPr>
            </w:pPr>
            <w:r w:rsidRPr="009A3F76">
              <w:rPr>
                <w:sz w:val="20"/>
                <w:szCs w:val="20"/>
                <w:lang w:val="pt-BR"/>
              </w:rPr>
              <w:t>4</w:t>
            </w:r>
          </w:p>
        </w:tc>
      </w:tr>
      <w:tr w:rsidR="00F10697" w:rsidRPr="005A584A" w:rsidTr="00CD2FFA">
        <w:trPr>
          <w:trHeight w:val="283"/>
        </w:trPr>
        <w:tc>
          <w:tcPr>
            <w:tcW w:w="1553" w:type="dxa"/>
          </w:tcPr>
          <w:p w:rsidR="00F10697" w:rsidRPr="009A3F76" w:rsidRDefault="00F10697" w:rsidP="00B109DF">
            <w:pPr>
              <w:jc w:val="left"/>
              <w:rPr>
                <w:b/>
                <w:bCs/>
                <w:sz w:val="20"/>
                <w:szCs w:val="20"/>
                <w:lang w:val="pt-BR"/>
              </w:rPr>
            </w:pPr>
            <w:r w:rsidRPr="008F44B0">
              <w:rPr>
                <w:b/>
                <w:bCs/>
                <w:sz w:val="20"/>
                <w:szCs w:val="20"/>
                <w:lang w:val="pt-BR"/>
              </w:rPr>
              <w:t>BC14</w:t>
            </w:r>
            <w:r w:rsidR="00B109DF" w:rsidRPr="008F44B0">
              <w:rPr>
                <w:b/>
                <w:bCs/>
                <w:sz w:val="20"/>
                <w:szCs w:val="20"/>
                <w:lang w:val="pt-BR"/>
              </w:rPr>
              <w:t>99</w:t>
            </w:r>
            <w:r w:rsidRPr="009A3F76">
              <w:rPr>
                <w:b/>
                <w:bCs/>
                <w:sz w:val="20"/>
                <w:szCs w:val="20"/>
                <w:lang w:val="pt-BR"/>
              </w:rPr>
              <w:t xml:space="preserve"> </w:t>
            </w:r>
          </w:p>
        </w:tc>
        <w:tc>
          <w:tcPr>
            <w:tcW w:w="4781" w:type="dxa"/>
          </w:tcPr>
          <w:p w:rsidR="00F10697" w:rsidRPr="009A3F76" w:rsidRDefault="00F10697" w:rsidP="00F10697">
            <w:pPr>
              <w:jc w:val="left"/>
              <w:rPr>
                <w:sz w:val="20"/>
                <w:szCs w:val="20"/>
                <w:lang w:val="pt-BR"/>
              </w:rPr>
            </w:pPr>
            <w:r w:rsidRPr="009A3F76">
              <w:rPr>
                <w:sz w:val="20"/>
                <w:szCs w:val="20"/>
                <w:lang w:val="pt-BR"/>
              </w:rPr>
              <w:t xml:space="preserve">Cálculo Numérico </w:t>
            </w:r>
          </w:p>
        </w:tc>
        <w:tc>
          <w:tcPr>
            <w:tcW w:w="2279" w:type="dxa"/>
          </w:tcPr>
          <w:p w:rsidR="00F10697" w:rsidRPr="009A3F76" w:rsidRDefault="00E00257" w:rsidP="00F10697">
            <w:pPr>
              <w:jc w:val="left"/>
              <w:rPr>
                <w:sz w:val="20"/>
                <w:szCs w:val="20"/>
                <w:lang w:val="pt-BR"/>
              </w:rPr>
            </w:pPr>
            <w:r w:rsidRPr="009A3F76">
              <w:rPr>
                <w:sz w:val="20"/>
                <w:szCs w:val="20"/>
                <w:lang w:val="pt-BR"/>
              </w:rPr>
              <w:t>4-0</w:t>
            </w:r>
            <w:r w:rsidR="00F10697" w:rsidRPr="009A3F76">
              <w:rPr>
                <w:sz w:val="20"/>
                <w:szCs w:val="20"/>
                <w:lang w:val="pt-BR"/>
              </w:rPr>
              <w:t>-4</w:t>
            </w:r>
          </w:p>
        </w:tc>
        <w:tc>
          <w:tcPr>
            <w:tcW w:w="1349" w:type="dxa"/>
          </w:tcPr>
          <w:p w:rsidR="00F10697" w:rsidRPr="005A584A" w:rsidRDefault="00F10697" w:rsidP="00F10697">
            <w:pPr>
              <w:jc w:val="center"/>
              <w:rPr>
                <w:sz w:val="20"/>
                <w:szCs w:val="20"/>
                <w:lang w:val="pt-BR"/>
              </w:rPr>
            </w:pPr>
            <w:r w:rsidRPr="009A3F76">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BC1418 </w:t>
            </w:r>
          </w:p>
        </w:tc>
        <w:tc>
          <w:tcPr>
            <w:tcW w:w="4781" w:type="dxa"/>
          </w:tcPr>
          <w:p w:rsidR="00F10697" w:rsidRPr="005A584A" w:rsidRDefault="00F10697" w:rsidP="00F10697">
            <w:pPr>
              <w:jc w:val="left"/>
              <w:rPr>
                <w:sz w:val="20"/>
                <w:szCs w:val="20"/>
                <w:lang w:val="pt-BR"/>
              </w:rPr>
            </w:pPr>
            <w:r w:rsidRPr="005A584A">
              <w:rPr>
                <w:sz w:val="20"/>
                <w:szCs w:val="20"/>
                <w:lang w:val="pt-BR"/>
              </w:rPr>
              <w:t>Cálculo Vetorial e Tensorial</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BC1427 </w:t>
            </w:r>
          </w:p>
        </w:tc>
        <w:tc>
          <w:tcPr>
            <w:tcW w:w="4781" w:type="dxa"/>
          </w:tcPr>
          <w:p w:rsidR="00F10697" w:rsidRPr="005A584A" w:rsidRDefault="00F10697" w:rsidP="00F10697">
            <w:pPr>
              <w:jc w:val="left"/>
              <w:rPr>
                <w:sz w:val="20"/>
                <w:szCs w:val="20"/>
                <w:lang w:val="pt-BR"/>
              </w:rPr>
            </w:pPr>
            <w:r w:rsidRPr="005A584A">
              <w:rPr>
                <w:sz w:val="20"/>
                <w:szCs w:val="20"/>
                <w:lang w:val="pt-BR"/>
              </w:rPr>
              <w:t>Equações Diferenciais Ordinárias</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MC1307 </w:t>
            </w:r>
          </w:p>
        </w:tc>
        <w:tc>
          <w:tcPr>
            <w:tcW w:w="4781" w:type="dxa"/>
          </w:tcPr>
          <w:p w:rsidR="00F10697" w:rsidRPr="005A584A" w:rsidRDefault="00F10697" w:rsidP="00F10697">
            <w:pPr>
              <w:jc w:val="left"/>
              <w:rPr>
                <w:sz w:val="20"/>
                <w:szCs w:val="20"/>
                <w:lang w:val="pt-BR"/>
              </w:rPr>
            </w:pPr>
            <w:r w:rsidRPr="005A584A">
              <w:rPr>
                <w:sz w:val="20"/>
                <w:szCs w:val="20"/>
                <w:lang w:val="pt-BR"/>
              </w:rPr>
              <w:t>Equações Diferenciais Parciais</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BC1438 </w:t>
            </w:r>
          </w:p>
        </w:tc>
        <w:tc>
          <w:tcPr>
            <w:tcW w:w="4781" w:type="dxa"/>
          </w:tcPr>
          <w:p w:rsidR="00F10697" w:rsidRPr="005A584A" w:rsidRDefault="00F10697" w:rsidP="00F10697">
            <w:pPr>
              <w:jc w:val="left"/>
              <w:rPr>
                <w:sz w:val="20"/>
                <w:szCs w:val="20"/>
                <w:lang w:val="pt-BR"/>
              </w:rPr>
            </w:pPr>
            <w:r w:rsidRPr="005A584A">
              <w:rPr>
                <w:sz w:val="20"/>
                <w:szCs w:val="20"/>
                <w:lang w:val="pt-BR"/>
              </w:rPr>
              <w:t>Evolução dos Conceitos Matemáticos</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9A3F76" w:rsidRDefault="00F95E29" w:rsidP="00F10697">
            <w:pPr>
              <w:jc w:val="left"/>
              <w:rPr>
                <w:b/>
                <w:bCs/>
                <w:sz w:val="20"/>
                <w:szCs w:val="20"/>
                <w:lang w:val="pt-BR"/>
              </w:rPr>
            </w:pPr>
            <w:r w:rsidRPr="009A3F76">
              <w:rPr>
                <w:b/>
                <w:bCs/>
                <w:sz w:val="20"/>
                <w:szCs w:val="20"/>
                <w:lang w:val="pt-BR"/>
              </w:rPr>
              <w:t>MC2108</w:t>
            </w:r>
          </w:p>
        </w:tc>
        <w:tc>
          <w:tcPr>
            <w:tcW w:w="4781" w:type="dxa"/>
          </w:tcPr>
          <w:p w:rsidR="00F10697" w:rsidRPr="009A3F76" w:rsidRDefault="00F10697" w:rsidP="00F10697">
            <w:pPr>
              <w:jc w:val="left"/>
              <w:rPr>
                <w:sz w:val="20"/>
                <w:szCs w:val="20"/>
                <w:lang w:val="pt-BR"/>
              </w:rPr>
            </w:pPr>
            <w:r w:rsidRPr="009A3F76">
              <w:rPr>
                <w:sz w:val="20"/>
                <w:szCs w:val="20"/>
                <w:lang w:val="pt-BR"/>
              </w:rPr>
              <w:t>Extensões Algébricas</w:t>
            </w:r>
          </w:p>
        </w:tc>
        <w:tc>
          <w:tcPr>
            <w:tcW w:w="2279" w:type="dxa"/>
          </w:tcPr>
          <w:p w:rsidR="00F10697" w:rsidRPr="009A3F76" w:rsidRDefault="00F10697" w:rsidP="00F10697">
            <w:pPr>
              <w:jc w:val="left"/>
              <w:rPr>
                <w:sz w:val="20"/>
                <w:szCs w:val="20"/>
                <w:lang w:val="pt-BR"/>
              </w:rPr>
            </w:pPr>
            <w:r w:rsidRPr="009A3F76">
              <w:rPr>
                <w:sz w:val="20"/>
                <w:szCs w:val="20"/>
                <w:lang w:val="pt-BR"/>
              </w:rPr>
              <w:t>4-0-4</w:t>
            </w:r>
          </w:p>
        </w:tc>
        <w:tc>
          <w:tcPr>
            <w:tcW w:w="1349" w:type="dxa"/>
          </w:tcPr>
          <w:p w:rsidR="00F10697" w:rsidRPr="005A584A" w:rsidRDefault="00F10697" w:rsidP="00F10697">
            <w:pPr>
              <w:jc w:val="center"/>
              <w:rPr>
                <w:sz w:val="20"/>
                <w:szCs w:val="20"/>
                <w:lang w:val="pt-BR"/>
              </w:rPr>
            </w:pPr>
            <w:r w:rsidRPr="009A3F76">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MC1102 </w:t>
            </w:r>
          </w:p>
        </w:tc>
        <w:tc>
          <w:tcPr>
            <w:tcW w:w="4781" w:type="dxa"/>
          </w:tcPr>
          <w:p w:rsidR="00F10697" w:rsidRPr="005A584A" w:rsidRDefault="00F10697" w:rsidP="00F10697">
            <w:pPr>
              <w:jc w:val="left"/>
              <w:rPr>
                <w:sz w:val="20"/>
                <w:szCs w:val="20"/>
                <w:lang w:val="pt-BR"/>
              </w:rPr>
            </w:pPr>
            <w:r w:rsidRPr="005A584A">
              <w:rPr>
                <w:sz w:val="20"/>
                <w:szCs w:val="20"/>
                <w:lang w:val="pt-BR"/>
              </w:rPr>
              <w:t xml:space="preserve">Funções de </w:t>
            </w:r>
            <w:r w:rsidR="00157A5C" w:rsidRPr="005A584A">
              <w:rPr>
                <w:sz w:val="20"/>
                <w:szCs w:val="20"/>
                <w:lang w:val="pt-BR"/>
              </w:rPr>
              <w:t>Variáveis</w:t>
            </w:r>
            <w:r w:rsidRPr="005A584A">
              <w:rPr>
                <w:sz w:val="20"/>
                <w:szCs w:val="20"/>
                <w:lang w:val="pt-BR"/>
              </w:rPr>
              <w:t xml:space="preserve"> Complexas</w:t>
            </w:r>
          </w:p>
        </w:tc>
        <w:tc>
          <w:tcPr>
            <w:tcW w:w="2279" w:type="dxa"/>
          </w:tcPr>
          <w:p w:rsidR="00F10697" w:rsidRPr="005A584A" w:rsidRDefault="00F10697" w:rsidP="00F10697">
            <w:pPr>
              <w:jc w:val="left"/>
              <w:rPr>
                <w:sz w:val="20"/>
                <w:szCs w:val="20"/>
                <w:lang w:val="pt-BR"/>
              </w:rPr>
            </w:pPr>
            <w:r w:rsidRPr="005A584A">
              <w:rPr>
                <w:sz w:val="20"/>
                <w:szCs w:val="20"/>
                <w:lang w:val="pt-BR"/>
              </w:rPr>
              <w:t xml:space="preserve">6-0-5 </w:t>
            </w:r>
          </w:p>
        </w:tc>
        <w:tc>
          <w:tcPr>
            <w:tcW w:w="1349" w:type="dxa"/>
          </w:tcPr>
          <w:p w:rsidR="00F10697" w:rsidRPr="005A584A" w:rsidRDefault="00F10697" w:rsidP="00F10697">
            <w:pPr>
              <w:jc w:val="center"/>
              <w:rPr>
                <w:sz w:val="20"/>
                <w:szCs w:val="20"/>
                <w:lang w:val="pt-BR"/>
              </w:rPr>
            </w:pPr>
            <w:r w:rsidRPr="005A584A">
              <w:rPr>
                <w:sz w:val="20"/>
                <w:szCs w:val="20"/>
                <w:lang w:val="pt-BR"/>
              </w:rPr>
              <w:t>6</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MC1302 </w:t>
            </w:r>
          </w:p>
        </w:tc>
        <w:tc>
          <w:tcPr>
            <w:tcW w:w="4781" w:type="dxa"/>
          </w:tcPr>
          <w:p w:rsidR="00F10697" w:rsidRPr="005A584A" w:rsidRDefault="00F10697" w:rsidP="00F10697">
            <w:pPr>
              <w:jc w:val="left"/>
              <w:rPr>
                <w:sz w:val="20"/>
                <w:szCs w:val="20"/>
                <w:lang w:val="pt-BR"/>
              </w:rPr>
            </w:pPr>
            <w:r w:rsidRPr="005A584A">
              <w:rPr>
                <w:sz w:val="20"/>
                <w:szCs w:val="20"/>
                <w:lang w:val="pt-BR"/>
              </w:rPr>
              <w:t>Geometria Diferencial I</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5441D4">
            <w:pPr>
              <w:jc w:val="left"/>
              <w:rPr>
                <w:b/>
                <w:bCs/>
                <w:sz w:val="20"/>
                <w:szCs w:val="20"/>
                <w:lang w:val="pt-BR"/>
              </w:rPr>
            </w:pPr>
            <w:r w:rsidRPr="005A584A">
              <w:rPr>
                <w:b/>
                <w:bCs/>
                <w:sz w:val="20"/>
                <w:szCs w:val="20"/>
                <w:lang w:val="pt-BR"/>
              </w:rPr>
              <w:t>MC</w:t>
            </w:r>
            <w:r w:rsidR="005441D4">
              <w:rPr>
                <w:b/>
                <w:bCs/>
                <w:sz w:val="20"/>
                <w:szCs w:val="20"/>
                <w:lang w:val="pt-BR"/>
              </w:rPr>
              <w:t>2103</w:t>
            </w:r>
            <w:r w:rsidRPr="005A584A">
              <w:rPr>
                <w:b/>
                <w:bCs/>
                <w:sz w:val="20"/>
                <w:szCs w:val="20"/>
                <w:lang w:val="pt-BR"/>
              </w:rPr>
              <w:t xml:space="preserve"> </w:t>
            </w:r>
          </w:p>
        </w:tc>
        <w:tc>
          <w:tcPr>
            <w:tcW w:w="4781" w:type="dxa"/>
          </w:tcPr>
          <w:p w:rsidR="00F10697" w:rsidRPr="005A584A" w:rsidRDefault="00F10697" w:rsidP="00F10697">
            <w:pPr>
              <w:jc w:val="left"/>
              <w:rPr>
                <w:sz w:val="20"/>
                <w:szCs w:val="20"/>
                <w:lang w:val="pt-BR"/>
              </w:rPr>
            </w:pPr>
            <w:r w:rsidRPr="005A584A">
              <w:rPr>
                <w:sz w:val="20"/>
                <w:szCs w:val="20"/>
                <w:lang w:val="pt-BR"/>
              </w:rPr>
              <w:t>Geometria Diferencial II</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MC1304 </w:t>
            </w:r>
          </w:p>
        </w:tc>
        <w:tc>
          <w:tcPr>
            <w:tcW w:w="4781" w:type="dxa"/>
          </w:tcPr>
          <w:p w:rsidR="00F10697" w:rsidRPr="005A584A" w:rsidRDefault="00F10697" w:rsidP="00F10697">
            <w:pPr>
              <w:jc w:val="left"/>
              <w:rPr>
                <w:sz w:val="20"/>
                <w:szCs w:val="20"/>
                <w:lang w:val="pt-BR"/>
              </w:rPr>
            </w:pPr>
            <w:r w:rsidRPr="005A584A">
              <w:rPr>
                <w:sz w:val="20"/>
                <w:szCs w:val="20"/>
                <w:lang w:val="pt-BR"/>
              </w:rPr>
              <w:t>Grupos</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BC1520</w:t>
            </w:r>
          </w:p>
        </w:tc>
        <w:tc>
          <w:tcPr>
            <w:tcW w:w="4781" w:type="dxa"/>
          </w:tcPr>
          <w:p w:rsidR="00F10697" w:rsidRPr="005A584A" w:rsidRDefault="00F10697" w:rsidP="00F10697">
            <w:pPr>
              <w:jc w:val="left"/>
              <w:rPr>
                <w:sz w:val="20"/>
                <w:szCs w:val="20"/>
                <w:lang w:val="pt-BR"/>
              </w:rPr>
            </w:pPr>
            <w:r w:rsidRPr="005A584A">
              <w:rPr>
                <w:sz w:val="20"/>
                <w:szCs w:val="20"/>
                <w:lang w:val="pt-BR"/>
              </w:rPr>
              <w:t>Matemática Discreta</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MC1202 </w:t>
            </w:r>
          </w:p>
        </w:tc>
        <w:tc>
          <w:tcPr>
            <w:tcW w:w="4781" w:type="dxa"/>
          </w:tcPr>
          <w:p w:rsidR="00F10697" w:rsidRPr="005A584A" w:rsidRDefault="00F10697" w:rsidP="00F10697">
            <w:pPr>
              <w:jc w:val="left"/>
              <w:rPr>
                <w:sz w:val="20"/>
                <w:szCs w:val="20"/>
                <w:lang w:val="pt-BR"/>
              </w:rPr>
            </w:pPr>
            <w:r w:rsidRPr="005A584A">
              <w:rPr>
                <w:sz w:val="20"/>
                <w:szCs w:val="20"/>
                <w:lang w:val="pt-BR"/>
              </w:rPr>
              <w:t>Probabilidade</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BC1432 </w:t>
            </w:r>
          </w:p>
        </w:tc>
        <w:tc>
          <w:tcPr>
            <w:tcW w:w="4781" w:type="dxa"/>
          </w:tcPr>
          <w:p w:rsidR="00F10697" w:rsidRPr="005A584A" w:rsidRDefault="00F10697" w:rsidP="00F10697">
            <w:pPr>
              <w:jc w:val="left"/>
              <w:rPr>
                <w:sz w:val="20"/>
                <w:szCs w:val="20"/>
                <w:lang w:val="pt-BR"/>
              </w:rPr>
            </w:pPr>
            <w:r w:rsidRPr="005A584A">
              <w:rPr>
                <w:sz w:val="20"/>
                <w:szCs w:val="20"/>
                <w:lang w:val="pt-BR"/>
              </w:rPr>
              <w:t>Programação Matemática</w:t>
            </w:r>
          </w:p>
        </w:tc>
        <w:tc>
          <w:tcPr>
            <w:tcW w:w="2279" w:type="dxa"/>
          </w:tcPr>
          <w:p w:rsidR="00F10697" w:rsidRPr="005A584A" w:rsidRDefault="00F10697" w:rsidP="00F10697">
            <w:pPr>
              <w:jc w:val="left"/>
              <w:rPr>
                <w:sz w:val="20"/>
                <w:szCs w:val="20"/>
                <w:lang w:val="pt-BR"/>
              </w:rPr>
            </w:pPr>
            <w:r w:rsidRPr="005A584A">
              <w:rPr>
                <w:sz w:val="20"/>
                <w:szCs w:val="20"/>
                <w:lang w:val="pt-BR"/>
              </w:rPr>
              <w:t xml:space="preserve">3-1-4 </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t xml:space="preserve">BC1407 </w:t>
            </w:r>
          </w:p>
        </w:tc>
        <w:tc>
          <w:tcPr>
            <w:tcW w:w="4781" w:type="dxa"/>
          </w:tcPr>
          <w:p w:rsidR="00F10697" w:rsidRPr="005A584A" w:rsidRDefault="00157A5C" w:rsidP="00F10697">
            <w:pPr>
              <w:jc w:val="left"/>
              <w:rPr>
                <w:sz w:val="20"/>
                <w:szCs w:val="20"/>
                <w:lang w:val="pt-BR"/>
              </w:rPr>
            </w:pPr>
            <w:r w:rsidRPr="005A584A">
              <w:rPr>
                <w:sz w:val="20"/>
                <w:szCs w:val="20"/>
                <w:lang w:val="pt-BR"/>
              </w:rPr>
              <w:t>Sequencias</w:t>
            </w:r>
            <w:r w:rsidR="00F10697" w:rsidRPr="005A584A">
              <w:rPr>
                <w:sz w:val="20"/>
                <w:szCs w:val="20"/>
                <w:lang w:val="pt-BR"/>
              </w:rPr>
              <w:t xml:space="preserve"> e Séries</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5A584A" w:rsidRDefault="00F10697" w:rsidP="00F10697">
            <w:pPr>
              <w:jc w:val="left"/>
              <w:rPr>
                <w:b/>
                <w:bCs/>
                <w:sz w:val="20"/>
                <w:szCs w:val="20"/>
                <w:lang w:val="pt-BR"/>
              </w:rPr>
            </w:pPr>
            <w:r w:rsidRPr="005A584A">
              <w:rPr>
                <w:b/>
                <w:bCs/>
                <w:sz w:val="20"/>
                <w:szCs w:val="20"/>
                <w:lang w:val="pt-BR"/>
              </w:rPr>
              <w:lastRenderedPageBreak/>
              <w:t xml:space="preserve">BC1405 </w:t>
            </w:r>
          </w:p>
        </w:tc>
        <w:tc>
          <w:tcPr>
            <w:tcW w:w="4781" w:type="dxa"/>
          </w:tcPr>
          <w:p w:rsidR="00F10697" w:rsidRPr="005A584A" w:rsidRDefault="00F10697" w:rsidP="00F10697">
            <w:pPr>
              <w:jc w:val="left"/>
              <w:rPr>
                <w:sz w:val="20"/>
                <w:szCs w:val="20"/>
                <w:lang w:val="pt-BR"/>
              </w:rPr>
            </w:pPr>
            <w:r w:rsidRPr="005A584A">
              <w:rPr>
                <w:sz w:val="20"/>
                <w:szCs w:val="20"/>
                <w:lang w:val="pt-BR"/>
              </w:rPr>
              <w:t>Teoria Aritmética dos Números</w:t>
            </w:r>
          </w:p>
        </w:tc>
        <w:tc>
          <w:tcPr>
            <w:tcW w:w="2279" w:type="dxa"/>
          </w:tcPr>
          <w:p w:rsidR="00F10697" w:rsidRPr="005A584A" w:rsidRDefault="00F10697" w:rsidP="00F10697">
            <w:pPr>
              <w:jc w:val="left"/>
              <w:rPr>
                <w:sz w:val="20"/>
                <w:szCs w:val="20"/>
                <w:lang w:val="pt-BR"/>
              </w:rPr>
            </w:pPr>
            <w:r w:rsidRPr="005A584A">
              <w:rPr>
                <w:sz w:val="20"/>
                <w:szCs w:val="20"/>
                <w:lang w:val="pt-BR"/>
              </w:rPr>
              <w:t>4-0-4</w:t>
            </w:r>
          </w:p>
        </w:tc>
        <w:tc>
          <w:tcPr>
            <w:tcW w:w="1349" w:type="dxa"/>
          </w:tcPr>
          <w:p w:rsidR="00F10697" w:rsidRPr="005A584A" w:rsidRDefault="00F10697" w:rsidP="00F10697">
            <w:pPr>
              <w:jc w:val="center"/>
              <w:rPr>
                <w:sz w:val="20"/>
                <w:szCs w:val="20"/>
                <w:lang w:val="pt-BR"/>
              </w:rPr>
            </w:pPr>
            <w:r w:rsidRPr="005A584A">
              <w:rPr>
                <w:sz w:val="20"/>
                <w:szCs w:val="20"/>
                <w:lang w:val="pt-BR"/>
              </w:rPr>
              <w:t>4</w:t>
            </w:r>
          </w:p>
        </w:tc>
      </w:tr>
      <w:tr w:rsidR="00B109DF" w:rsidRPr="005A584A" w:rsidTr="00B109DF">
        <w:trPr>
          <w:trHeight w:val="283"/>
        </w:trPr>
        <w:tc>
          <w:tcPr>
            <w:tcW w:w="1553" w:type="dxa"/>
          </w:tcPr>
          <w:p w:rsidR="00B109DF" w:rsidRPr="005A584A" w:rsidRDefault="00B109DF" w:rsidP="00B109DF">
            <w:pPr>
              <w:jc w:val="left"/>
              <w:rPr>
                <w:b/>
                <w:bCs/>
                <w:sz w:val="20"/>
                <w:szCs w:val="20"/>
                <w:lang w:val="pt-BR"/>
              </w:rPr>
            </w:pPr>
            <w:r w:rsidRPr="005A584A">
              <w:rPr>
                <w:b/>
                <w:bCs/>
                <w:sz w:val="20"/>
                <w:szCs w:val="20"/>
                <w:lang w:val="pt-BR"/>
              </w:rPr>
              <w:t xml:space="preserve">MC1104 </w:t>
            </w:r>
          </w:p>
        </w:tc>
        <w:tc>
          <w:tcPr>
            <w:tcW w:w="4781" w:type="dxa"/>
          </w:tcPr>
          <w:p w:rsidR="00B109DF" w:rsidRPr="008F44B0" w:rsidRDefault="00B109DF" w:rsidP="00B109DF">
            <w:pPr>
              <w:jc w:val="left"/>
              <w:rPr>
                <w:sz w:val="20"/>
                <w:szCs w:val="20"/>
                <w:lang w:val="pt-BR"/>
              </w:rPr>
            </w:pPr>
            <w:r w:rsidRPr="008F44B0">
              <w:rPr>
                <w:sz w:val="20"/>
                <w:szCs w:val="20"/>
                <w:lang w:val="pt-BR"/>
              </w:rPr>
              <w:t>Teoria da Medida e Integração</w:t>
            </w:r>
          </w:p>
        </w:tc>
        <w:tc>
          <w:tcPr>
            <w:tcW w:w="2279" w:type="dxa"/>
          </w:tcPr>
          <w:p w:rsidR="00B109DF" w:rsidRPr="005A584A" w:rsidRDefault="00B109DF" w:rsidP="00B109DF">
            <w:pPr>
              <w:jc w:val="left"/>
              <w:rPr>
                <w:sz w:val="20"/>
                <w:szCs w:val="20"/>
                <w:lang w:val="pt-BR"/>
              </w:rPr>
            </w:pPr>
            <w:r w:rsidRPr="005A584A">
              <w:rPr>
                <w:sz w:val="20"/>
                <w:szCs w:val="20"/>
                <w:lang w:val="pt-BR"/>
              </w:rPr>
              <w:t>4-0-4</w:t>
            </w:r>
          </w:p>
        </w:tc>
        <w:tc>
          <w:tcPr>
            <w:tcW w:w="1349" w:type="dxa"/>
          </w:tcPr>
          <w:p w:rsidR="00B109DF" w:rsidRPr="005A584A" w:rsidRDefault="00B109DF" w:rsidP="00B109DF">
            <w:pPr>
              <w:jc w:val="center"/>
              <w:rPr>
                <w:sz w:val="20"/>
                <w:szCs w:val="20"/>
                <w:lang w:val="pt-BR"/>
              </w:rPr>
            </w:pPr>
            <w:r w:rsidRPr="005A584A">
              <w:rPr>
                <w:sz w:val="20"/>
                <w:szCs w:val="20"/>
                <w:lang w:val="pt-BR"/>
              </w:rPr>
              <w:t>4</w:t>
            </w:r>
          </w:p>
        </w:tc>
      </w:tr>
      <w:tr w:rsidR="00F10697" w:rsidRPr="005A584A" w:rsidTr="00CD2FFA">
        <w:trPr>
          <w:trHeight w:val="283"/>
        </w:trPr>
        <w:tc>
          <w:tcPr>
            <w:tcW w:w="1553" w:type="dxa"/>
          </w:tcPr>
          <w:p w:rsidR="00F10697" w:rsidRPr="00710E26" w:rsidRDefault="00F10697" w:rsidP="000D1A28">
            <w:pPr>
              <w:jc w:val="left"/>
              <w:rPr>
                <w:b/>
                <w:bCs/>
                <w:sz w:val="20"/>
                <w:szCs w:val="20"/>
                <w:lang w:val="pt-BR"/>
              </w:rPr>
            </w:pPr>
            <w:r w:rsidRPr="00710E26">
              <w:rPr>
                <w:b/>
                <w:bCs/>
                <w:sz w:val="20"/>
                <w:szCs w:val="20"/>
                <w:lang w:val="pt-BR"/>
              </w:rPr>
              <w:t>MC</w:t>
            </w:r>
            <w:r w:rsidR="00F95E29" w:rsidRPr="00710E26">
              <w:rPr>
                <w:b/>
                <w:bCs/>
                <w:sz w:val="20"/>
                <w:szCs w:val="20"/>
                <w:lang w:val="pt-BR"/>
              </w:rPr>
              <w:t>1204</w:t>
            </w:r>
          </w:p>
        </w:tc>
        <w:tc>
          <w:tcPr>
            <w:tcW w:w="4781" w:type="dxa"/>
          </w:tcPr>
          <w:p w:rsidR="00F10697" w:rsidRPr="00710E26" w:rsidRDefault="003A2FE1" w:rsidP="00F10697">
            <w:pPr>
              <w:jc w:val="left"/>
              <w:rPr>
                <w:sz w:val="20"/>
                <w:szCs w:val="20"/>
                <w:lang w:val="pt-BR"/>
              </w:rPr>
            </w:pPr>
            <w:r w:rsidRPr="00710E26">
              <w:rPr>
                <w:sz w:val="20"/>
                <w:szCs w:val="20"/>
                <w:lang w:val="pt-BR"/>
              </w:rPr>
              <w:t>Topologia</w:t>
            </w:r>
          </w:p>
        </w:tc>
        <w:tc>
          <w:tcPr>
            <w:tcW w:w="2279" w:type="dxa"/>
          </w:tcPr>
          <w:p w:rsidR="00F10697" w:rsidRPr="00710E26" w:rsidRDefault="00F10697" w:rsidP="00F10697">
            <w:pPr>
              <w:jc w:val="left"/>
              <w:rPr>
                <w:sz w:val="20"/>
                <w:szCs w:val="20"/>
                <w:lang w:val="pt-BR"/>
              </w:rPr>
            </w:pPr>
            <w:r w:rsidRPr="00710E26">
              <w:rPr>
                <w:sz w:val="20"/>
                <w:szCs w:val="20"/>
                <w:lang w:val="pt-BR"/>
              </w:rPr>
              <w:t>4-0-4</w:t>
            </w:r>
          </w:p>
        </w:tc>
        <w:tc>
          <w:tcPr>
            <w:tcW w:w="1349" w:type="dxa"/>
          </w:tcPr>
          <w:p w:rsidR="00F10697" w:rsidRPr="005A584A" w:rsidRDefault="00F10697" w:rsidP="00F10697">
            <w:pPr>
              <w:jc w:val="center"/>
              <w:rPr>
                <w:sz w:val="20"/>
                <w:szCs w:val="20"/>
                <w:lang w:val="pt-BR"/>
              </w:rPr>
            </w:pPr>
            <w:r w:rsidRPr="00710E26">
              <w:rPr>
                <w:sz w:val="20"/>
                <w:szCs w:val="20"/>
                <w:lang w:val="pt-BR"/>
              </w:rPr>
              <w:t>4</w:t>
            </w:r>
          </w:p>
        </w:tc>
      </w:tr>
      <w:tr w:rsidR="00ED7F4F" w:rsidRPr="005A584A" w:rsidTr="00CD2FFA">
        <w:trPr>
          <w:cnfStyle w:val="010000000000" w:firstRow="0" w:lastRow="1" w:firstColumn="0" w:lastColumn="0" w:oddVBand="0" w:evenVBand="0" w:oddHBand="0" w:evenHBand="0" w:firstRowFirstColumn="0" w:firstRowLastColumn="0" w:lastRowFirstColumn="0" w:lastRowLastColumn="0"/>
          <w:trHeight w:val="283"/>
        </w:trPr>
        <w:tc>
          <w:tcPr>
            <w:tcW w:w="1553" w:type="dxa"/>
          </w:tcPr>
          <w:p w:rsidR="00ED7F4F" w:rsidRPr="005A584A" w:rsidRDefault="00ED7F4F" w:rsidP="003E4E15">
            <w:pPr>
              <w:pStyle w:val="Default"/>
              <w:rPr>
                <w:rFonts w:asciiTheme="minorHAnsi" w:hAnsiTheme="minorHAnsi"/>
                <w:sz w:val="20"/>
                <w:szCs w:val="20"/>
              </w:rPr>
            </w:pPr>
          </w:p>
        </w:tc>
        <w:tc>
          <w:tcPr>
            <w:tcW w:w="4781" w:type="dxa"/>
          </w:tcPr>
          <w:p w:rsidR="00ED7F4F" w:rsidRPr="005A584A" w:rsidRDefault="00ED7F4F" w:rsidP="003E4E15">
            <w:pPr>
              <w:pStyle w:val="SemEspaamento"/>
              <w:jc w:val="left"/>
              <w:rPr>
                <w:rFonts w:asciiTheme="minorHAnsi" w:hAnsiTheme="minorHAnsi"/>
                <w:b/>
                <w:lang w:val="pt-BR"/>
              </w:rPr>
            </w:pPr>
            <w:r w:rsidRPr="005A584A">
              <w:rPr>
                <w:rFonts w:asciiTheme="minorHAnsi" w:hAnsiTheme="minorHAnsi"/>
                <w:b/>
                <w:lang w:val="pt-BR"/>
              </w:rPr>
              <w:t>Total</w:t>
            </w:r>
          </w:p>
        </w:tc>
        <w:tc>
          <w:tcPr>
            <w:tcW w:w="3628" w:type="dxa"/>
            <w:gridSpan w:val="2"/>
          </w:tcPr>
          <w:p w:rsidR="00ED7F4F" w:rsidRPr="005A584A" w:rsidRDefault="004D456E" w:rsidP="004D456E">
            <w:pPr>
              <w:pStyle w:val="SemEspaamento"/>
              <w:rPr>
                <w:rFonts w:asciiTheme="minorHAnsi" w:hAnsiTheme="minorHAnsi"/>
                <w:b/>
                <w:lang w:val="pt-BR"/>
              </w:rPr>
            </w:pPr>
            <w:r>
              <w:rPr>
                <w:rFonts w:asciiTheme="minorHAnsi" w:hAnsiTheme="minorHAnsi"/>
                <w:b/>
                <w:lang w:val="pt-BR"/>
              </w:rPr>
              <w:t xml:space="preserve">            </w:t>
            </w:r>
            <w:r w:rsidR="00ED7F4F" w:rsidRPr="005A584A">
              <w:rPr>
                <w:rFonts w:asciiTheme="minorHAnsi" w:hAnsiTheme="minorHAnsi"/>
                <w:b/>
                <w:lang w:val="pt-BR"/>
              </w:rPr>
              <w:t>104 Créditos</w:t>
            </w:r>
            <w:r w:rsidR="00006630" w:rsidRPr="005A584A">
              <w:rPr>
                <w:rFonts w:asciiTheme="minorHAnsi" w:hAnsiTheme="minorHAnsi"/>
                <w:b/>
                <w:lang w:val="pt-BR"/>
              </w:rPr>
              <w:t>/</w:t>
            </w:r>
            <w:r w:rsidR="00ED7F4F" w:rsidRPr="005A584A">
              <w:rPr>
                <w:rFonts w:asciiTheme="minorHAnsi" w:hAnsiTheme="minorHAnsi"/>
                <w:b/>
                <w:lang w:val="pt-BR"/>
              </w:rPr>
              <w:t>1248 horas aulas</w:t>
            </w:r>
          </w:p>
        </w:tc>
      </w:tr>
    </w:tbl>
    <w:p w:rsidR="00E80C8D" w:rsidRPr="005A584A" w:rsidRDefault="003E4E15" w:rsidP="003E4E15">
      <w:pPr>
        <w:jc w:val="center"/>
        <w:rPr>
          <w:b/>
          <w:lang w:val="pt-BR"/>
        </w:rPr>
      </w:pPr>
      <w:r w:rsidRPr="005A584A">
        <w:rPr>
          <w:b/>
          <w:lang w:val="pt-BR"/>
        </w:rPr>
        <w:t>Tabela: Disciplinas Obrigatórias do Bacharelado em Matemática</w:t>
      </w:r>
    </w:p>
    <w:p w:rsidR="00DB467D" w:rsidRPr="005A584A" w:rsidRDefault="00DB467D" w:rsidP="00E80C8D">
      <w:pPr>
        <w:rPr>
          <w:lang w:val="pt-BR"/>
        </w:rPr>
      </w:pPr>
    </w:p>
    <w:p w:rsidR="00DB467D" w:rsidRPr="005A584A" w:rsidRDefault="00983942" w:rsidP="00DB467D">
      <w:pPr>
        <w:rPr>
          <w:b/>
          <w:lang w:val="pt-BR"/>
        </w:rPr>
      </w:pPr>
      <w:r w:rsidRPr="005A584A">
        <w:rPr>
          <w:b/>
          <w:lang w:val="pt-BR"/>
        </w:rPr>
        <w:t>Disciplinas</w:t>
      </w:r>
      <w:r w:rsidR="00F53AE5">
        <w:rPr>
          <w:b/>
          <w:lang w:val="pt-BR"/>
        </w:rPr>
        <w:t xml:space="preserve"> </w:t>
      </w:r>
      <w:r w:rsidRPr="005A584A">
        <w:rPr>
          <w:b/>
          <w:lang w:val="pt-BR"/>
        </w:rPr>
        <w:t>de Opção Limitada</w:t>
      </w:r>
    </w:p>
    <w:p w:rsidR="00147409" w:rsidRPr="005A584A" w:rsidRDefault="00643EAB" w:rsidP="008475CA">
      <w:pPr>
        <w:rPr>
          <w:lang w:val="pt-BR"/>
        </w:rPr>
      </w:pPr>
      <w:r w:rsidRPr="005A584A">
        <w:rPr>
          <w:lang w:val="pt-BR"/>
        </w:rPr>
        <w:t>Para a obtenção do título de Bacharel em matemática o aluno deverá cursar 24 créditos em disciplinas de opção limitadas que devem ser escolhidas dentro do elenco de disciplinas listadas abaixo</w:t>
      </w:r>
      <w:r w:rsidR="00E80C8D" w:rsidRPr="005A584A">
        <w:rPr>
          <w:lang w:val="pt-BR"/>
        </w:rPr>
        <w:t>:</w:t>
      </w:r>
    </w:p>
    <w:tbl>
      <w:tblPr>
        <w:tblStyle w:val="Estilo2"/>
        <w:tblW w:w="0" w:type="auto"/>
        <w:tblLook w:val="0420" w:firstRow="1" w:lastRow="0" w:firstColumn="0" w:lastColumn="0" w:noHBand="0" w:noVBand="1"/>
      </w:tblPr>
      <w:tblGrid>
        <w:gridCol w:w="2006"/>
        <w:gridCol w:w="4339"/>
        <w:gridCol w:w="1265"/>
        <w:gridCol w:w="2352"/>
      </w:tblGrid>
      <w:tr w:rsidR="00BF3435" w:rsidRPr="005A584A" w:rsidTr="008475CA">
        <w:trPr>
          <w:cnfStyle w:val="100000000000" w:firstRow="1" w:lastRow="0" w:firstColumn="0" w:lastColumn="0" w:oddVBand="0" w:evenVBand="0" w:oddHBand="0" w:evenHBand="0" w:firstRowFirstColumn="0" w:firstRowLastColumn="0" w:lastRowFirstColumn="0" w:lastRowLastColumn="0"/>
          <w:trHeight w:val="57"/>
        </w:trPr>
        <w:tc>
          <w:tcPr>
            <w:tcW w:w="2006" w:type="dxa"/>
          </w:tcPr>
          <w:p w:rsidR="00BF3435" w:rsidRPr="005A584A" w:rsidRDefault="00BF3435" w:rsidP="00BF3435">
            <w:pPr>
              <w:pStyle w:val="Bibliografias"/>
              <w:numPr>
                <w:ilvl w:val="0"/>
                <w:numId w:val="0"/>
              </w:numPr>
              <w:rPr>
                <w:lang w:val="pt-BR"/>
              </w:rPr>
            </w:pPr>
            <w:r w:rsidRPr="005A584A">
              <w:rPr>
                <w:lang w:val="pt-BR"/>
              </w:rPr>
              <w:t>Código</w:t>
            </w:r>
          </w:p>
        </w:tc>
        <w:tc>
          <w:tcPr>
            <w:tcW w:w="4339" w:type="dxa"/>
          </w:tcPr>
          <w:p w:rsidR="00BF3435" w:rsidRPr="005A584A" w:rsidRDefault="00BF3435" w:rsidP="00BF3435">
            <w:pPr>
              <w:pStyle w:val="Bibliografias"/>
              <w:numPr>
                <w:ilvl w:val="0"/>
                <w:numId w:val="0"/>
              </w:numPr>
              <w:rPr>
                <w:lang w:val="pt-BR"/>
              </w:rPr>
            </w:pPr>
            <w:r w:rsidRPr="005A584A">
              <w:rPr>
                <w:lang w:val="pt-BR"/>
              </w:rPr>
              <w:t>Nome</w:t>
            </w:r>
          </w:p>
        </w:tc>
        <w:tc>
          <w:tcPr>
            <w:tcW w:w="1265" w:type="dxa"/>
          </w:tcPr>
          <w:p w:rsidR="00BF3435" w:rsidRPr="005A584A" w:rsidRDefault="00BF3435" w:rsidP="00BF3435">
            <w:pPr>
              <w:pStyle w:val="Bibliografias"/>
              <w:numPr>
                <w:ilvl w:val="0"/>
                <w:numId w:val="0"/>
              </w:numPr>
              <w:rPr>
                <w:lang w:val="pt-BR"/>
              </w:rPr>
            </w:pPr>
            <w:r w:rsidRPr="005A584A">
              <w:rPr>
                <w:lang w:val="pt-BR"/>
              </w:rPr>
              <w:t>T-P-I</w:t>
            </w:r>
          </w:p>
        </w:tc>
        <w:tc>
          <w:tcPr>
            <w:tcW w:w="2352" w:type="dxa"/>
          </w:tcPr>
          <w:p w:rsidR="00BF3435" w:rsidRPr="005A584A" w:rsidRDefault="00BF3435" w:rsidP="00BF3435">
            <w:pPr>
              <w:pStyle w:val="Bibliografias"/>
              <w:numPr>
                <w:ilvl w:val="0"/>
                <w:numId w:val="0"/>
              </w:numPr>
              <w:rPr>
                <w:lang w:val="pt-BR"/>
              </w:rPr>
            </w:pPr>
            <w:r w:rsidRPr="005A584A">
              <w:rPr>
                <w:lang w:val="pt-BR"/>
              </w:rPr>
              <w:t>Créditos</w:t>
            </w:r>
          </w:p>
        </w:tc>
      </w:tr>
      <w:tr w:rsidR="00BF3435" w:rsidRPr="005A584A" w:rsidTr="008475CA">
        <w:trPr>
          <w:trHeight w:val="57"/>
        </w:trPr>
        <w:tc>
          <w:tcPr>
            <w:tcW w:w="2006" w:type="dxa"/>
          </w:tcPr>
          <w:p w:rsidR="00BF3435"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MC2105</w:t>
            </w:r>
          </w:p>
        </w:tc>
        <w:tc>
          <w:tcPr>
            <w:tcW w:w="4339" w:type="dxa"/>
          </w:tcPr>
          <w:p w:rsidR="00BF3435" w:rsidRPr="005A584A" w:rsidRDefault="00BF3435"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Análise Complexa</w:t>
            </w:r>
          </w:p>
        </w:tc>
        <w:tc>
          <w:tcPr>
            <w:tcW w:w="1265" w:type="dxa"/>
          </w:tcPr>
          <w:p w:rsidR="00BF3435" w:rsidRPr="005A584A" w:rsidRDefault="00BF3435"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BF3435"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BF3435" w:rsidRPr="005A584A" w:rsidTr="008475CA">
        <w:trPr>
          <w:trHeight w:val="57"/>
        </w:trPr>
        <w:tc>
          <w:tcPr>
            <w:tcW w:w="2006" w:type="dxa"/>
          </w:tcPr>
          <w:p w:rsidR="00BF3435"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MC2302</w:t>
            </w:r>
          </w:p>
        </w:tc>
        <w:tc>
          <w:tcPr>
            <w:tcW w:w="4339" w:type="dxa"/>
          </w:tcPr>
          <w:p w:rsidR="00BF3435" w:rsidRPr="005A584A" w:rsidRDefault="00BF3435"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Análise de Regressão</w:t>
            </w:r>
          </w:p>
        </w:tc>
        <w:tc>
          <w:tcPr>
            <w:tcW w:w="1265" w:type="dxa"/>
          </w:tcPr>
          <w:p w:rsidR="00BF3435" w:rsidRPr="005A584A" w:rsidRDefault="00BD2E9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3-1-4</w:t>
            </w:r>
          </w:p>
        </w:tc>
        <w:tc>
          <w:tcPr>
            <w:tcW w:w="2352" w:type="dxa"/>
          </w:tcPr>
          <w:p w:rsidR="00BF3435"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BF3435" w:rsidRPr="005A584A" w:rsidTr="008475CA">
        <w:trPr>
          <w:trHeight w:val="57"/>
        </w:trPr>
        <w:tc>
          <w:tcPr>
            <w:tcW w:w="2006" w:type="dxa"/>
          </w:tcPr>
          <w:p w:rsidR="00BF3435"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MC2303</w:t>
            </w:r>
          </w:p>
        </w:tc>
        <w:tc>
          <w:tcPr>
            <w:tcW w:w="4339" w:type="dxa"/>
          </w:tcPr>
          <w:p w:rsidR="00BF3435" w:rsidRPr="005A584A" w:rsidRDefault="00BF3435"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Análise Multivariada</w:t>
            </w:r>
          </w:p>
        </w:tc>
        <w:tc>
          <w:tcPr>
            <w:tcW w:w="1265" w:type="dxa"/>
          </w:tcPr>
          <w:p w:rsidR="00BF3435" w:rsidRPr="005A584A" w:rsidRDefault="00BD2E9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BF3435"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BF3435" w:rsidRPr="005A584A" w:rsidTr="008475CA">
        <w:trPr>
          <w:trHeight w:val="57"/>
        </w:trPr>
        <w:tc>
          <w:tcPr>
            <w:tcW w:w="2006" w:type="dxa"/>
          </w:tcPr>
          <w:p w:rsidR="00BF3435"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MC2102</w:t>
            </w:r>
          </w:p>
        </w:tc>
        <w:tc>
          <w:tcPr>
            <w:tcW w:w="4339" w:type="dxa"/>
          </w:tcPr>
          <w:p w:rsidR="00BF3435" w:rsidRPr="005A584A" w:rsidRDefault="00BF3435"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Análise no Rn II</w:t>
            </w:r>
          </w:p>
        </w:tc>
        <w:tc>
          <w:tcPr>
            <w:tcW w:w="1265" w:type="dxa"/>
          </w:tcPr>
          <w:p w:rsidR="00BF3435" w:rsidRPr="005A584A" w:rsidRDefault="00BF3435"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BF3435"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BF3435" w:rsidRPr="005A584A" w:rsidTr="008475CA">
        <w:trPr>
          <w:trHeight w:val="57"/>
        </w:trPr>
        <w:tc>
          <w:tcPr>
            <w:tcW w:w="2006" w:type="dxa"/>
          </w:tcPr>
          <w:p w:rsidR="00BF3435"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MC2108</w:t>
            </w:r>
          </w:p>
        </w:tc>
        <w:tc>
          <w:tcPr>
            <w:tcW w:w="4339" w:type="dxa"/>
          </w:tcPr>
          <w:p w:rsidR="00BF3435" w:rsidRPr="005A584A" w:rsidRDefault="00BF3435"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Análise Numérica</w:t>
            </w:r>
          </w:p>
        </w:tc>
        <w:tc>
          <w:tcPr>
            <w:tcW w:w="1265" w:type="dxa"/>
          </w:tcPr>
          <w:p w:rsidR="00BF3435" w:rsidRPr="005A584A" w:rsidRDefault="00BD2E9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BF3435"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9A3F76" w:rsidTr="008475CA">
        <w:trPr>
          <w:trHeight w:val="57"/>
        </w:trPr>
        <w:tc>
          <w:tcPr>
            <w:tcW w:w="2006" w:type="dxa"/>
          </w:tcPr>
          <w:p w:rsidR="00ED7F4F" w:rsidRPr="009A3F76" w:rsidRDefault="00D83043" w:rsidP="00BF3435">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t>MC2403</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Conexões e Fibrados</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9A3F76" w:rsidRDefault="00ED7F4F" w:rsidP="008D544C">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9A3F76" w:rsidTr="008475CA">
        <w:trPr>
          <w:trHeight w:val="57"/>
        </w:trPr>
        <w:tc>
          <w:tcPr>
            <w:tcW w:w="2006" w:type="dxa"/>
          </w:tcPr>
          <w:p w:rsidR="00ED7F4F" w:rsidRPr="009A3F76" w:rsidRDefault="00ED7F4F" w:rsidP="00BF3435">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t>MC2204</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Elementos Finitos</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9A3F76" w:rsidRDefault="00ED7F4F" w:rsidP="008D544C">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9A3F76" w:rsidTr="008475CA">
        <w:trPr>
          <w:trHeight w:val="57"/>
        </w:trPr>
        <w:tc>
          <w:tcPr>
            <w:tcW w:w="2006" w:type="dxa"/>
          </w:tcPr>
          <w:p w:rsidR="00ED7F4F" w:rsidRPr="009A3F76" w:rsidRDefault="00ED7F4F" w:rsidP="007F7B19">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t>MC</w:t>
            </w:r>
            <w:r w:rsidR="007F7B19" w:rsidRPr="009A3F76">
              <w:rPr>
                <w:rFonts w:asciiTheme="minorHAnsi" w:hAnsiTheme="minorHAnsi"/>
                <w:b/>
                <w:sz w:val="20"/>
                <w:szCs w:val="20"/>
                <w:lang w:val="pt-BR"/>
              </w:rPr>
              <w:t>2402</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Formas Diferenciais</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9A3F76" w:rsidRDefault="00ED7F4F" w:rsidP="008D544C">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9A3F76" w:rsidTr="008475CA">
        <w:trPr>
          <w:trHeight w:val="57"/>
        </w:trPr>
        <w:tc>
          <w:tcPr>
            <w:tcW w:w="2006" w:type="dxa"/>
          </w:tcPr>
          <w:p w:rsidR="00ED7F4F" w:rsidRPr="009A3F76" w:rsidRDefault="00ED7F4F" w:rsidP="00BF3435">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t>BC1420</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Funções Especiais</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9A3F76" w:rsidRDefault="00ED7F4F" w:rsidP="008D544C">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9A3F76" w:rsidTr="008475CA">
        <w:trPr>
          <w:trHeight w:val="57"/>
        </w:trPr>
        <w:tc>
          <w:tcPr>
            <w:tcW w:w="2006" w:type="dxa"/>
          </w:tcPr>
          <w:p w:rsidR="00ED7F4F" w:rsidRPr="009A3F76" w:rsidRDefault="00E463BF" w:rsidP="00BF3435">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t>MC2114</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Geometria não Euclidiana</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9A3F76" w:rsidRDefault="00ED7F4F" w:rsidP="008D544C">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5A584A" w:rsidTr="008475CA">
        <w:trPr>
          <w:trHeight w:val="57"/>
        </w:trPr>
        <w:tc>
          <w:tcPr>
            <w:tcW w:w="2006" w:type="dxa"/>
          </w:tcPr>
          <w:p w:rsidR="00ED7F4F" w:rsidRPr="009A3F76" w:rsidRDefault="00E463BF" w:rsidP="00BF3435">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t>MC2401</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Grupo Fundamental e Espaço de Recobrimento</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5A584A" w:rsidTr="008475CA">
        <w:trPr>
          <w:trHeight w:val="57"/>
        </w:trPr>
        <w:tc>
          <w:tcPr>
            <w:tcW w:w="2006" w:type="dxa"/>
          </w:tcPr>
          <w:p w:rsidR="00ED7F4F"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MC2209</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Grupos de Lie e Simetrias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MC8311</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História da Matemática</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MC2308</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Inferência Estatística</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MC2306</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Introdução à Análise Estocástica em Finanças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3-1-4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5A584A" w:rsidRDefault="00ED7F4F" w:rsidP="005441D4">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MC21</w:t>
            </w:r>
            <w:r w:rsidR="005441D4">
              <w:rPr>
                <w:rFonts w:asciiTheme="minorHAnsi" w:hAnsiTheme="minorHAnsi"/>
                <w:b/>
                <w:sz w:val="20"/>
                <w:szCs w:val="20"/>
                <w:lang w:val="pt-BR"/>
              </w:rPr>
              <w:t>1</w:t>
            </w:r>
            <w:r w:rsidRPr="005A584A">
              <w:rPr>
                <w:rFonts w:asciiTheme="minorHAnsi" w:hAnsiTheme="minorHAnsi"/>
                <w:b/>
                <w:sz w:val="20"/>
                <w:szCs w:val="20"/>
                <w:lang w:val="pt-BR"/>
              </w:rPr>
              <w:t>3</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Introdução à Análise Funcional</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5A584A" w:rsidRDefault="008442C5" w:rsidP="00BF3435">
            <w:pPr>
              <w:pStyle w:val="Bibliografias"/>
              <w:numPr>
                <w:ilvl w:val="0"/>
                <w:numId w:val="0"/>
              </w:numPr>
              <w:rPr>
                <w:rFonts w:asciiTheme="minorHAnsi" w:hAnsiTheme="minorHAnsi"/>
                <w:b/>
                <w:sz w:val="20"/>
                <w:szCs w:val="20"/>
                <w:lang w:val="pt-BR"/>
              </w:rPr>
            </w:pPr>
            <w:r>
              <w:rPr>
                <w:rFonts w:asciiTheme="minorHAnsi" w:hAnsiTheme="minorHAnsi"/>
                <w:b/>
                <w:sz w:val="20"/>
                <w:szCs w:val="20"/>
                <w:lang w:val="pt-BR"/>
              </w:rPr>
              <w:t>BC1514</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Introdução à Criptografia</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MC2310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Introdução à Estatística Bayesiana</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3-1-4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5441D4" w:rsidP="00977761">
            <w:pPr>
              <w:pStyle w:val="Default"/>
              <w:rPr>
                <w:rFonts w:asciiTheme="minorHAnsi" w:hAnsiTheme="minorHAnsi"/>
                <w:b/>
                <w:color w:val="auto"/>
                <w:sz w:val="20"/>
                <w:szCs w:val="20"/>
              </w:rPr>
            </w:pPr>
            <w:r>
              <w:rPr>
                <w:rFonts w:asciiTheme="minorHAnsi" w:hAnsiTheme="minorHAnsi"/>
                <w:b/>
                <w:sz w:val="20"/>
                <w:szCs w:val="20"/>
              </w:rPr>
              <w:t>BC1415</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Introdução a Inferência Estatística</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BC1414 </w:t>
            </w:r>
          </w:p>
        </w:tc>
        <w:tc>
          <w:tcPr>
            <w:tcW w:w="4339" w:type="dxa"/>
          </w:tcPr>
          <w:p w:rsidR="00ED7F4F" w:rsidRPr="005A584A" w:rsidRDefault="00ED7F4F" w:rsidP="008D51DE">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 xml:space="preserve">Introdução à </w:t>
            </w:r>
            <w:r w:rsidR="008D51DE" w:rsidRPr="005A584A">
              <w:rPr>
                <w:rFonts w:asciiTheme="minorHAnsi" w:hAnsiTheme="minorHAnsi"/>
                <w:sz w:val="20"/>
                <w:szCs w:val="20"/>
                <w:lang w:val="pt-BR"/>
              </w:rPr>
              <w:t>M</w:t>
            </w:r>
            <w:r w:rsidRPr="005A584A">
              <w:rPr>
                <w:rFonts w:asciiTheme="minorHAnsi" w:hAnsiTheme="minorHAnsi"/>
                <w:sz w:val="20"/>
                <w:szCs w:val="20"/>
                <w:lang w:val="pt-BR"/>
              </w:rPr>
              <w:t>odelagem e Processos Estocásticos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3-1-4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5A584A" w:rsidRDefault="00ED7F4F" w:rsidP="00BD2E9F">
            <w:pPr>
              <w:pStyle w:val="Default"/>
              <w:rPr>
                <w:rFonts w:asciiTheme="minorHAnsi" w:hAnsiTheme="minorHAnsi"/>
                <w:b/>
                <w:color w:val="auto"/>
                <w:sz w:val="20"/>
                <w:szCs w:val="20"/>
              </w:rPr>
            </w:pPr>
            <w:r w:rsidRPr="005A584A">
              <w:rPr>
                <w:rFonts w:asciiTheme="minorHAnsi" w:hAnsiTheme="minorHAnsi"/>
                <w:b/>
                <w:sz w:val="20"/>
                <w:szCs w:val="20"/>
              </w:rPr>
              <w:t xml:space="preserve">MC2307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Introdução aos Processos Pontuais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MC2107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Introdução aos Sistemas Dinâmicos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A3F76" w:rsidRDefault="00ED7F4F" w:rsidP="00BF3435">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lastRenderedPageBreak/>
              <w:t>MCXXX</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Introdução ás Curvas Algébricas</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317527" w:rsidP="00977761">
            <w:pPr>
              <w:pStyle w:val="Default"/>
              <w:rPr>
                <w:rFonts w:asciiTheme="minorHAnsi" w:hAnsiTheme="minorHAnsi"/>
                <w:b/>
                <w:color w:val="auto"/>
                <w:sz w:val="20"/>
                <w:szCs w:val="20"/>
              </w:rPr>
            </w:pPr>
            <w:r>
              <w:rPr>
                <w:rFonts w:asciiTheme="minorHAnsi" w:hAnsiTheme="minorHAnsi"/>
                <w:b/>
                <w:sz w:val="20"/>
                <w:szCs w:val="20"/>
              </w:rPr>
              <w:t>BC</w:t>
            </w:r>
            <w:r w:rsidR="00ED7F4F" w:rsidRPr="005A584A">
              <w:rPr>
                <w:rFonts w:asciiTheme="minorHAnsi" w:hAnsiTheme="minorHAnsi"/>
                <w:b/>
                <w:sz w:val="20"/>
                <w:szCs w:val="20"/>
              </w:rPr>
              <w:t xml:space="preserve">1426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Lógica Básica</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NH2803</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Mecânica Analítica I</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NH2903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Mecânica Analítica II</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NH2703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Mecânica Clássica</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317527" w:rsidP="00977761">
            <w:pPr>
              <w:pStyle w:val="Default"/>
              <w:rPr>
                <w:rFonts w:asciiTheme="minorHAnsi" w:hAnsiTheme="minorHAnsi"/>
                <w:b/>
                <w:color w:val="auto"/>
                <w:sz w:val="20"/>
                <w:szCs w:val="20"/>
              </w:rPr>
            </w:pPr>
            <w:r>
              <w:rPr>
                <w:rFonts w:asciiTheme="minorHAnsi" w:hAnsiTheme="minorHAnsi"/>
                <w:b/>
                <w:bCs/>
                <w:sz w:val="20"/>
                <w:szCs w:val="20"/>
              </w:rPr>
              <w:t>BC</w:t>
            </w:r>
            <w:r w:rsidR="00ED7F4F" w:rsidRPr="005A584A">
              <w:rPr>
                <w:rFonts w:asciiTheme="minorHAnsi" w:hAnsiTheme="minorHAnsi"/>
                <w:b/>
                <w:bCs/>
                <w:sz w:val="20"/>
                <w:szCs w:val="20"/>
              </w:rPr>
              <w:t xml:space="preserve">1623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Metateoremas da Lógica Clássica</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8F44B0" w:rsidRDefault="00ED7F4F" w:rsidP="00B109DF">
            <w:pPr>
              <w:pStyle w:val="Default"/>
              <w:rPr>
                <w:rFonts w:asciiTheme="minorHAnsi" w:hAnsiTheme="minorHAnsi"/>
                <w:b/>
                <w:color w:val="auto"/>
                <w:sz w:val="20"/>
                <w:szCs w:val="20"/>
              </w:rPr>
            </w:pPr>
            <w:r w:rsidRPr="008F44B0">
              <w:rPr>
                <w:rFonts w:asciiTheme="minorHAnsi" w:hAnsiTheme="minorHAnsi"/>
                <w:b/>
                <w:sz w:val="20"/>
                <w:szCs w:val="20"/>
              </w:rPr>
              <w:t>MC</w:t>
            </w:r>
            <w:r w:rsidR="00B109DF" w:rsidRPr="008F44B0">
              <w:rPr>
                <w:rFonts w:asciiTheme="minorHAnsi" w:hAnsiTheme="minorHAnsi"/>
                <w:b/>
                <w:sz w:val="20"/>
                <w:szCs w:val="20"/>
              </w:rPr>
              <w:t>4001</w:t>
            </w:r>
          </w:p>
        </w:tc>
        <w:tc>
          <w:tcPr>
            <w:tcW w:w="4339" w:type="dxa"/>
          </w:tcPr>
          <w:p w:rsidR="00ED7F4F" w:rsidRPr="008F44B0" w:rsidRDefault="00ED7F4F" w:rsidP="00BF3435">
            <w:pPr>
              <w:pStyle w:val="Bibliografias"/>
              <w:numPr>
                <w:ilvl w:val="0"/>
                <w:numId w:val="0"/>
              </w:numPr>
              <w:rPr>
                <w:rFonts w:asciiTheme="minorHAnsi" w:hAnsiTheme="minorHAnsi"/>
                <w:sz w:val="20"/>
                <w:szCs w:val="20"/>
                <w:lang w:val="pt-BR"/>
              </w:rPr>
            </w:pPr>
            <w:r w:rsidRPr="008F44B0">
              <w:rPr>
                <w:rFonts w:asciiTheme="minorHAnsi" w:hAnsiTheme="minorHAnsi"/>
                <w:sz w:val="20"/>
                <w:szCs w:val="20"/>
                <w:lang w:val="pt-BR"/>
              </w:rPr>
              <w:t>Métodos de Otimização</w:t>
            </w:r>
          </w:p>
        </w:tc>
        <w:tc>
          <w:tcPr>
            <w:tcW w:w="1265" w:type="dxa"/>
          </w:tcPr>
          <w:p w:rsidR="00ED7F4F" w:rsidRPr="008F44B0" w:rsidRDefault="00B109DF" w:rsidP="00BF3435">
            <w:pPr>
              <w:pStyle w:val="Bibliografias"/>
              <w:numPr>
                <w:ilvl w:val="0"/>
                <w:numId w:val="0"/>
              </w:numPr>
              <w:rPr>
                <w:rFonts w:asciiTheme="minorHAnsi" w:hAnsiTheme="minorHAnsi"/>
                <w:sz w:val="20"/>
                <w:szCs w:val="20"/>
                <w:lang w:val="pt-BR"/>
              </w:rPr>
            </w:pPr>
            <w:r w:rsidRPr="008F44B0">
              <w:rPr>
                <w:rFonts w:asciiTheme="minorHAnsi" w:hAnsiTheme="minorHAnsi"/>
                <w:sz w:val="20"/>
                <w:szCs w:val="20"/>
                <w:lang w:val="pt-BR"/>
              </w:rPr>
              <w:t>4-0-4</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8F44B0" w:rsidRDefault="00977761" w:rsidP="00BF3435">
            <w:pPr>
              <w:pStyle w:val="Bibliografias"/>
              <w:numPr>
                <w:ilvl w:val="0"/>
                <w:numId w:val="0"/>
              </w:numPr>
              <w:rPr>
                <w:rFonts w:asciiTheme="minorHAnsi" w:hAnsiTheme="minorHAnsi"/>
                <w:b/>
                <w:sz w:val="20"/>
                <w:szCs w:val="20"/>
                <w:lang w:val="pt-BR"/>
              </w:rPr>
            </w:pPr>
            <w:r w:rsidRPr="008F44B0">
              <w:rPr>
                <w:rFonts w:asciiTheme="minorHAnsi" w:hAnsiTheme="minorHAnsi"/>
                <w:b/>
                <w:sz w:val="20"/>
                <w:szCs w:val="20"/>
                <w:lang w:val="pt-BR"/>
              </w:rPr>
              <w:t>MC1199</w:t>
            </w:r>
          </w:p>
        </w:tc>
        <w:tc>
          <w:tcPr>
            <w:tcW w:w="4339" w:type="dxa"/>
          </w:tcPr>
          <w:p w:rsidR="00ED7F4F" w:rsidRPr="008F44B0" w:rsidRDefault="00C269A9" w:rsidP="00B109DF">
            <w:pPr>
              <w:pStyle w:val="Bibliografias"/>
              <w:numPr>
                <w:ilvl w:val="0"/>
                <w:numId w:val="0"/>
              </w:numPr>
              <w:rPr>
                <w:rFonts w:asciiTheme="minorHAnsi" w:hAnsiTheme="minorHAnsi"/>
                <w:sz w:val="20"/>
                <w:szCs w:val="20"/>
                <w:lang w:val="pt-BR"/>
              </w:rPr>
            </w:pPr>
            <w:r w:rsidRPr="008F44B0">
              <w:rPr>
                <w:rFonts w:asciiTheme="minorHAnsi" w:hAnsiTheme="minorHAnsi"/>
                <w:sz w:val="20"/>
                <w:szCs w:val="20"/>
                <w:lang w:val="pt-BR"/>
              </w:rPr>
              <w:t>Métodos Numérico</w:t>
            </w:r>
            <w:r w:rsidR="00ED7F4F" w:rsidRPr="008F44B0">
              <w:rPr>
                <w:rFonts w:asciiTheme="minorHAnsi" w:hAnsiTheme="minorHAnsi"/>
                <w:sz w:val="20"/>
                <w:szCs w:val="20"/>
                <w:lang w:val="pt-BR"/>
              </w:rPr>
              <w:t xml:space="preserve">s </w:t>
            </w:r>
            <w:r w:rsidR="00B109DF" w:rsidRPr="008F44B0">
              <w:rPr>
                <w:rFonts w:asciiTheme="minorHAnsi" w:hAnsiTheme="minorHAnsi"/>
                <w:sz w:val="20"/>
                <w:szCs w:val="20"/>
                <w:lang w:val="pt-BR"/>
              </w:rPr>
              <w:t xml:space="preserve">em </w:t>
            </w:r>
            <w:r w:rsidR="00ED7F4F" w:rsidRPr="008F44B0">
              <w:rPr>
                <w:rFonts w:asciiTheme="minorHAnsi" w:hAnsiTheme="minorHAnsi"/>
                <w:sz w:val="20"/>
                <w:szCs w:val="20"/>
                <w:lang w:val="pt-BR"/>
              </w:rPr>
              <w:t>EDP’s</w:t>
            </w:r>
          </w:p>
        </w:tc>
        <w:tc>
          <w:tcPr>
            <w:tcW w:w="1265" w:type="dxa"/>
          </w:tcPr>
          <w:p w:rsidR="00ED7F4F" w:rsidRPr="008F44B0" w:rsidRDefault="00ED7F4F" w:rsidP="00977761">
            <w:pPr>
              <w:pStyle w:val="Default"/>
              <w:rPr>
                <w:rFonts w:asciiTheme="minorHAnsi" w:hAnsiTheme="minorHAnsi"/>
                <w:color w:val="auto"/>
                <w:sz w:val="20"/>
                <w:szCs w:val="20"/>
              </w:rPr>
            </w:pPr>
            <w:r w:rsidRPr="008F44B0">
              <w:rPr>
                <w:rFonts w:asciiTheme="minorHAnsi" w:hAnsiTheme="minorHAnsi"/>
                <w:sz w:val="20"/>
                <w:szCs w:val="20"/>
              </w:rPr>
              <w:t xml:space="preserve">2-2-4 </w:t>
            </w:r>
          </w:p>
        </w:tc>
        <w:tc>
          <w:tcPr>
            <w:tcW w:w="2352" w:type="dxa"/>
          </w:tcPr>
          <w:p w:rsidR="00ED7F4F" w:rsidRPr="005A584A" w:rsidRDefault="00ED7F4F" w:rsidP="008D544C">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BC1412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Métodos Numéricos em EDO</w:t>
            </w:r>
          </w:p>
        </w:tc>
        <w:tc>
          <w:tcPr>
            <w:tcW w:w="1265" w:type="dxa"/>
          </w:tcPr>
          <w:p w:rsidR="00ED7F4F" w:rsidRPr="00977761" w:rsidRDefault="00ED7F4F" w:rsidP="00977761">
            <w:pPr>
              <w:pStyle w:val="Default"/>
              <w:rPr>
                <w:rFonts w:asciiTheme="minorHAnsi" w:hAnsiTheme="minorHAnsi"/>
                <w:color w:val="auto"/>
                <w:sz w:val="20"/>
                <w:szCs w:val="20"/>
              </w:rPr>
            </w:pPr>
            <w:r w:rsidRPr="005A584A">
              <w:rPr>
                <w:rFonts w:asciiTheme="minorHAnsi" w:hAnsiTheme="minorHAnsi"/>
                <w:sz w:val="20"/>
                <w:szCs w:val="20"/>
              </w:rPr>
              <w:t xml:space="preserve">2-2-4 </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MC2203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Métodos Variacionais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317527" w:rsidP="00977761">
            <w:pPr>
              <w:pStyle w:val="Default"/>
              <w:rPr>
                <w:rFonts w:asciiTheme="minorHAnsi" w:hAnsiTheme="minorHAnsi"/>
                <w:b/>
                <w:color w:val="auto"/>
                <w:sz w:val="20"/>
                <w:szCs w:val="20"/>
              </w:rPr>
            </w:pPr>
            <w:r>
              <w:rPr>
                <w:rFonts w:asciiTheme="minorHAnsi" w:hAnsiTheme="minorHAnsi"/>
                <w:b/>
                <w:sz w:val="20"/>
                <w:szCs w:val="20"/>
              </w:rPr>
              <w:t>BC</w:t>
            </w:r>
            <w:r w:rsidR="00ED7F4F" w:rsidRPr="005A584A">
              <w:rPr>
                <w:rFonts w:asciiTheme="minorHAnsi" w:hAnsiTheme="minorHAnsi"/>
                <w:b/>
                <w:sz w:val="20"/>
                <w:szCs w:val="20"/>
              </w:rPr>
              <w:t xml:space="preserve">1409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Modelagem de sistemas Biológicos</w:t>
            </w:r>
          </w:p>
        </w:tc>
        <w:tc>
          <w:tcPr>
            <w:tcW w:w="1265" w:type="dxa"/>
          </w:tcPr>
          <w:p w:rsidR="00ED7F4F" w:rsidRPr="00977761" w:rsidRDefault="00ED7F4F" w:rsidP="00977761">
            <w:pPr>
              <w:pStyle w:val="Default"/>
              <w:rPr>
                <w:rFonts w:asciiTheme="minorHAnsi" w:hAnsiTheme="minorHAnsi"/>
                <w:color w:val="auto"/>
                <w:sz w:val="20"/>
                <w:szCs w:val="20"/>
              </w:rPr>
            </w:pPr>
            <w:r w:rsidRPr="005A584A">
              <w:rPr>
                <w:rFonts w:asciiTheme="minorHAnsi" w:hAnsiTheme="minorHAnsi"/>
                <w:sz w:val="20"/>
                <w:szCs w:val="20"/>
              </w:rPr>
              <w:t xml:space="preserve">3-1-4 </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MC2109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Módulos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9A3F76" w:rsidTr="008475CA">
        <w:trPr>
          <w:trHeight w:val="57"/>
        </w:trPr>
        <w:tc>
          <w:tcPr>
            <w:tcW w:w="2006" w:type="dxa"/>
          </w:tcPr>
          <w:p w:rsidR="00ED7F4F" w:rsidRPr="00977761" w:rsidRDefault="006D2C4C" w:rsidP="00977761">
            <w:pPr>
              <w:pStyle w:val="Default"/>
              <w:rPr>
                <w:rFonts w:asciiTheme="minorHAnsi" w:hAnsiTheme="minorHAnsi"/>
                <w:b/>
                <w:color w:val="auto"/>
                <w:sz w:val="20"/>
                <w:szCs w:val="20"/>
              </w:rPr>
            </w:pPr>
            <w:r w:rsidRPr="009A3F76">
              <w:rPr>
                <w:rFonts w:asciiTheme="minorHAnsi" w:hAnsiTheme="minorHAnsi"/>
                <w:b/>
                <w:sz w:val="20"/>
                <w:szCs w:val="20"/>
              </w:rPr>
              <w:t>MC2309</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Percolação</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9A3F76"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9A3F76">
              <w:rPr>
                <w:rFonts w:asciiTheme="minorHAnsi" w:hAnsiTheme="minorHAnsi"/>
                <w:b/>
                <w:sz w:val="20"/>
                <w:szCs w:val="20"/>
              </w:rPr>
              <w:t xml:space="preserve">MC2301 </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Processos Estocásticos</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9A3F76" w:rsidTr="008475CA">
        <w:trPr>
          <w:trHeight w:val="57"/>
        </w:trPr>
        <w:tc>
          <w:tcPr>
            <w:tcW w:w="2006" w:type="dxa"/>
          </w:tcPr>
          <w:p w:rsidR="00ED7F4F" w:rsidRPr="009A3F76" w:rsidRDefault="00ED7F4F" w:rsidP="00BF3435">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t>MCXXX</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Teoria Aritmética dos Números II</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5A584A" w:rsidTr="008475CA">
        <w:trPr>
          <w:trHeight w:val="57"/>
        </w:trPr>
        <w:tc>
          <w:tcPr>
            <w:tcW w:w="2006" w:type="dxa"/>
          </w:tcPr>
          <w:p w:rsidR="00ED7F4F" w:rsidRPr="009A3F76" w:rsidRDefault="006D2C4C" w:rsidP="00BF3435">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t>BC1402</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Teoria Axiomática dos Conjuntos</w:t>
            </w:r>
          </w:p>
        </w:tc>
        <w:tc>
          <w:tcPr>
            <w:tcW w:w="1265"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4-0-4</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5A584A" w:rsidTr="008475CA">
        <w:trPr>
          <w:trHeight w:val="57"/>
        </w:trPr>
        <w:tc>
          <w:tcPr>
            <w:tcW w:w="2006" w:type="dxa"/>
          </w:tcPr>
          <w:p w:rsidR="00ED7F4F" w:rsidRPr="005A584A" w:rsidRDefault="00ED7F4F" w:rsidP="00BF3435">
            <w:pPr>
              <w:pStyle w:val="Bibliografias"/>
              <w:numPr>
                <w:ilvl w:val="0"/>
                <w:numId w:val="0"/>
              </w:numPr>
              <w:rPr>
                <w:rFonts w:asciiTheme="minorHAnsi" w:hAnsiTheme="minorHAnsi"/>
                <w:b/>
                <w:sz w:val="20"/>
                <w:szCs w:val="20"/>
                <w:lang w:val="pt-BR"/>
              </w:rPr>
            </w:pPr>
            <w:r w:rsidRPr="005A584A">
              <w:rPr>
                <w:rFonts w:asciiTheme="minorHAnsi" w:hAnsiTheme="minorHAnsi"/>
                <w:b/>
                <w:sz w:val="20"/>
                <w:szCs w:val="20"/>
                <w:lang w:val="pt-BR"/>
              </w:rPr>
              <w:t>BC1622</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Teoria da Recursão e Computabilidade</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317527" w:rsidP="00977761">
            <w:pPr>
              <w:pStyle w:val="Default"/>
              <w:rPr>
                <w:rFonts w:asciiTheme="minorHAnsi" w:hAnsiTheme="minorHAnsi"/>
                <w:b/>
                <w:color w:val="auto"/>
                <w:sz w:val="20"/>
                <w:szCs w:val="20"/>
              </w:rPr>
            </w:pPr>
            <w:r>
              <w:rPr>
                <w:rFonts w:asciiTheme="minorHAnsi" w:hAnsiTheme="minorHAnsi"/>
                <w:b/>
                <w:sz w:val="20"/>
                <w:szCs w:val="20"/>
              </w:rPr>
              <w:t>MC</w:t>
            </w:r>
            <w:r w:rsidR="00ED7F4F" w:rsidRPr="005A584A">
              <w:rPr>
                <w:rFonts w:asciiTheme="minorHAnsi" w:hAnsiTheme="minorHAnsi"/>
                <w:b/>
                <w:sz w:val="20"/>
                <w:szCs w:val="20"/>
              </w:rPr>
              <w:t xml:space="preserve">1308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Teoria das Distribuições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MC2305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Teoria das Filas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Pr>
          <w:p w:rsidR="00ED7F4F" w:rsidRPr="009A3F76" w:rsidRDefault="006D2C4C" w:rsidP="00BF3435">
            <w:pPr>
              <w:pStyle w:val="Bibliografias"/>
              <w:numPr>
                <w:ilvl w:val="0"/>
                <w:numId w:val="0"/>
              </w:numPr>
              <w:rPr>
                <w:rFonts w:asciiTheme="minorHAnsi" w:hAnsiTheme="minorHAnsi"/>
                <w:b/>
                <w:sz w:val="20"/>
                <w:szCs w:val="20"/>
                <w:lang w:val="pt-BR"/>
              </w:rPr>
            </w:pPr>
            <w:r w:rsidRPr="009A3F76">
              <w:rPr>
                <w:rFonts w:asciiTheme="minorHAnsi" w:hAnsiTheme="minorHAnsi"/>
                <w:b/>
                <w:sz w:val="20"/>
                <w:szCs w:val="20"/>
                <w:lang w:val="pt-BR"/>
              </w:rPr>
              <w:t>BC1429</w:t>
            </w:r>
          </w:p>
        </w:tc>
        <w:tc>
          <w:tcPr>
            <w:tcW w:w="4339" w:type="dxa"/>
          </w:tcPr>
          <w:p w:rsidR="00ED7F4F" w:rsidRPr="009A3F76"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Teoria dos Grafos</w:t>
            </w:r>
          </w:p>
        </w:tc>
        <w:tc>
          <w:tcPr>
            <w:tcW w:w="1265" w:type="dxa"/>
          </w:tcPr>
          <w:p w:rsidR="00ED7F4F" w:rsidRPr="00977761" w:rsidRDefault="00ED7F4F" w:rsidP="00977761">
            <w:pPr>
              <w:pStyle w:val="Default"/>
              <w:rPr>
                <w:rFonts w:asciiTheme="minorHAnsi" w:hAnsiTheme="minorHAnsi"/>
                <w:color w:val="auto"/>
                <w:sz w:val="20"/>
                <w:szCs w:val="20"/>
              </w:rPr>
            </w:pPr>
            <w:r w:rsidRPr="009A3F76">
              <w:rPr>
                <w:rFonts w:asciiTheme="minorHAnsi" w:hAnsiTheme="minorHAnsi"/>
                <w:bCs/>
                <w:sz w:val="20"/>
                <w:szCs w:val="20"/>
              </w:rPr>
              <w:t xml:space="preserve">4-0-4 </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9A3F76">
              <w:rPr>
                <w:rFonts w:asciiTheme="minorHAnsi" w:hAnsiTheme="minorHAnsi"/>
                <w:sz w:val="20"/>
                <w:szCs w:val="20"/>
                <w:lang w:val="pt-BR"/>
              </w:rPr>
              <w:t>4</w:t>
            </w:r>
          </w:p>
        </w:tc>
      </w:tr>
      <w:tr w:rsidR="00ED7F4F" w:rsidRPr="005A584A" w:rsidTr="008475CA">
        <w:trPr>
          <w:trHeight w:val="57"/>
        </w:trPr>
        <w:tc>
          <w:tcPr>
            <w:tcW w:w="2006" w:type="dxa"/>
          </w:tcPr>
          <w:p w:rsidR="00ED7F4F" w:rsidRPr="00977761" w:rsidRDefault="00ED7F4F" w:rsidP="00977761">
            <w:pPr>
              <w:pStyle w:val="Default"/>
              <w:rPr>
                <w:rFonts w:asciiTheme="minorHAnsi" w:hAnsiTheme="minorHAnsi"/>
                <w:b/>
                <w:color w:val="auto"/>
                <w:sz w:val="20"/>
                <w:szCs w:val="20"/>
              </w:rPr>
            </w:pPr>
            <w:r w:rsidRPr="005A584A">
              <w:rPr>
                <w:rFonts w:asciiTheme="minorHAnsi" w:hAnsiTheme="minorHAnsi"/>
                <w:b/>
                <w:sz w:val="20"/>
                <w:szCs w:val="20"/>
              </w:rPr>
              <w:t xml:space="preserve">MC2206 </w:t>
            </w:r>
          </w:p>
        </w:tc>
        <w:tc>
          <w:tcPr>
            <w:tcW w:w="4339"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Teoria dos Jogos</w:t>
            </w:r>
          </w:p>
        </w:tc>
        <w:tc>
          <w:tcPr>
            <w:tcW w:w="1265"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4-0-4</w:t>
            </w:r>
          </w:p>
        </w:tc>
        <w:tc>
          <w:tcPr>
            <w:tcW w:w="2352" w:type="dxa"/>
          </w:tcPr>
          <w:p w:rsidR="00ED7F4F" w:rsidRPr="005A584A" w:rsidRDefault="00ED7F4F"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8D51DE" w:rsidRPr="005A584A" w:rsidTr="008475CA">
        <w:trPr>
          <w:trHeight w:val="57"/>
        </w:trPr>
        <w:tc>
          <w:tcPr>
            <w:tcW w:w="2006" w:type="dxa"/>
            <w:tcBorders>
              <w:bottom w:val="single" w:sz="4" w:space="0" w:color="auto"/>
            </w:tcBorders>
          </w:tcPr>
          <w:p w:rsidR="008D51DE" w:rsidRPr="005A584A" w:rsidRDefault="008D51DE" w:rsidP="00ED7F4F">
            <w:pPr>
              <w:pStyle w:val="Default"/>
              <w:rPr>
                <w:rFonts w:asciiTheme="minorHAnsi" w:hAnsiTheme="minorHAnsi"/>
                <w:b/>
                <w:sz w:val="20"/>
                <w:szCs w:val="20"/>
              </w:rPr>
            </w:pPr>
            <w:r w:rsidRPr="005A584A">
              <w:rPr>
                <w:rFonts w:asciiTheme="minorHAnsi" w:hAnsiTheme="minorHAnsi"/>
                <w:b/>
                <w:sz w:val="20"/>
                <w:szCs w:val="20"/>
              </w:rPr>
              <w:t>BC1501</w:t>
            </w:r>
          </w:p>
        </w:tc>
        <w:tc>
          <w:tcPr>
            <w:tcW w:w="4339" w:type="dxa"/>
            <w:tcBorders>
              <w:bottom w:val="single" w:sz="4" w:space="0" w:color="auto"/>
            </w:tcBorders>
          </w:tcPr>
          <w:p w:rsidR="008D51DE" w:rsidRPr="005A584A" w:rsidRDefault="008D51DE" w:rsidP="00BF3435">
            <w:pPr>
              <w:pStyle w:val="Bibliografias"/>
              <w:numPr>
                <w:ilvl w:val="0"/>
                <w:numId w:val="0"/>
              </w:numPr>
              <w:rPr>
                <w:rFonts w:asciiTheme="minorHAnsi" w:hAnsiTheme="minorHAnsi"/>
                <w:sz w:val="20"/>
                <w:szCs w:val="20"/>
                <w:lang w:val="pt-BR"/>
              </w:rPr>
            </w:pPr>
            <w:r w:rsidRPr="005A584A">
              <w:rPr>
                <w:rStyle w:val="a"/>
                <w:color w:val="231F20"/>
                <w:lang w:val="pt-BR"/>
              </w:rPr>
              <w:t>Programação Orientada a Objetos</w:t>
            </w:r>
          </w:p>
        </w:tc>
        <w:tc>
          <w:tcPr>
            <w:tcW w:w="1265" w:type="dxa"/>
            <w:tcBorders>
              <w:bottom w:val="single" w:sz="4" w:space="0" w:color="auto"/>
            </w:tcBorders>
          </w:tcPr>
          <w:p w:rsidR="008D51DE" w:rsidRPr="005A584A" w:rsidRDefault="008D51DE"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2-2-4</w:t>
            </w:r>
          </w:p>
        </w:tc>
        <w:tc>
          <w:tcPr>
            <w:tcW w:w="2352" w:type="dxa"/>
            <w:tcBorders>
              <w:bottom w:val="single" w:sz="4" w:space="0" w:color="auto"/>
            </w:tcBorders>
          </w:tcPr>
          <w:p w:rsidR="008D51DE" w:rsidRPr="005A584A" w:rsidRDefault="008D51DE" w:rsidP="00BF3435">
            <w:pPr>
              <w:pStyle w:val="Bibliografias"/>
              <w:numPr>
                <w:ilvl w:val="0"/>
                <w:numId w:val="0"/>
              </w:numPr>
              <w:rPr>
                <w:rFonts w:asciiTheme="minorHAnsi" w:hAnsiTheme="minorHAnsi"/>
                <w:sz w:val="20"/>
                <w:szCs w:val="20"/>
                <w:lang w:val="pt-BR"/>
              </w:rPr>
            </w:pPr>
            <w:r w:rsidRPr="005A584A">
              <w:rPr>
                <w:rFonts w:asciiTheme="minorHAnsi" w:hAnsiTheme="minorHAnsi"/>
                <w:sz w:val="20"/>
                <w:szCs w:val="20"/>
                <w:lang w:val="pt-BR"/>
              </w:rPr>
              <w:t>4</w:t>
            </w:r>
          </w:p>
        </w:tc>
      </w:tr>
      <w:tr w:rsidR="00ED7F4F" w:rsidRPr="005A584A" w:rsidTr="008475CA">
        <w:trPr>
          <w:trHeight w:val="57"/>
        </w:trPr>
        <w:tc>
          <w:tcPr>
            <w:tcW w:w="2006" w:type="dxa"/>
            <w:tcBorders>
              <w:top w:val="single" w:sz="4" w:space="0" w:color="auto"/>
              <w:bottom w:val="single" w:sz="12" w:space="0" w:color="76923C" w:themeColor="accent3" w:themeShade="BF"/>
            </w:tcBorders>
          </w:tcPr>
          <w:p w:rsidR="00ED7F4F" w:rsidRPr="005A584A" w:rsidRDefault="00ED7F4F" w:rsidP="00BF3435">
            <w:pPr>
              <w:pStyle w:val="Bibliografias"/>
              <w:numPr>
                <w:ilvl w:val="0"/>
                <w:numId w:val="0"/>
              </w:numPr>
              <w:rPr>
                <w:rFonts w:asciiTheme="minorHAnsi" w:hAnsiTheme="minorHAnsi"/>
                <w:b/>
                <w:lang w:val="pt-BR"/>
              </w:rPr>
            </w:pPr>
          </w:p>
        </w:tc>
        <w:tc>
          <w:tcPr>
            <w:tcW w:w="4339" w:type="dxa"/>
            <w:tcBorders>
              <w:top w:val="single" w:sz="4" w:space="0" w:color="auto"/>
              <w:bottom w:val="single" w:sz="12" w:space="0" w:color="76923C" w:themeColor="accent3" w:themeShade="BF"/>
            </w:tcBorders>
          </w:tcPr>
          <w:p w:rsidR="00ED7F4F" w:rsidRPr="005A584A" w:rsidRDefault="00ED7F4F" w:rsidP="00BF3435">
            <w:pPr>
              <w:pStyle w:val="Bibliografias"/>
              <w:numPr>
                <w:ilvl w:val="0"/>
                <w:numId w:val="0"/>
              </w:numPr>
              <w:rPr>
                <w:rFonts w:asciiTheme="minorHAnsi" w:hAnsiTheme="minorHAnsi"/>
                <w:b/>
                <w:lang w:val="pt-BR"/>
              </w:rPr>
            </w:pPr>
            <w:r w:rsidRPr="005A584A">
              <w:rPr>
                <w:rFonts w:asciiTheme="minorHAnsi" w:hAnsiTheme="minorHAnsi"/>
                <w:b/>
                <w:lang w:val="pt-BR"/>
              </w:rPr>
              <w:t>Total</w:t>
            </w:r>
          </w:p>
        </w:tc>
        <w:tc>
          <w:tcPr>
            <w:tcW w:w="3617" w:type="dxa"/>
            <w:gridSpan w:val="2"/>
            <w:tcBorders>
              <w:top w:val="single" w:sz="4" w:space="0" w:color="auto"/>
              <w:bottom w:val="single" w:sz="12" w:space="0" w:color="76923C" w:themeColor="accent3" w:themeShade="BF"/>
            </w:tcBorders>
          </w:tcPr>
          <w:p w:rsidR="00ED7F4F" w:rsidRPr="005A584A" w:rsidRDefault="00ED7F4F" w:rsidP="00BF3435">
            <w:pPr>
              <w:pStyle w:val="Bibliografias"/>
              <w:numPr>
                <w:ilvl w:val="0"/>
                <w:numId w:val="0"/>
              </w:numPr>
              <w:rPr>
                <w:rFonts w:asciiTheme="minorHAnsi" w:hAnsiTheme="minorHAnsi"/>
                <w:b/>
                <w:lang w:val="pt-BR"/>
              </w:rPr>
            </w:pPr>
            <w:r w:rsidRPr="005A584A">
              <w:rPr>
                <w:rFonts w:asciiTheme="minorHAnsi" w:hAnsiTheme="minorHAnsi"/>
                <w:b/>
                <w:lang w:val="pt-BR"/>
              </w:rPr>
              <w:t xml:space="preserve">Pelo menos 24 Créditos </w:t>
            </w:r>
          </w:p>
        </w:tc>
      </w:tr>
    </w:tbl>
    <w:p w:rsidR="00E80C8D" w:rsidRPr="005A584A" w:rsidRDefault="00983942" w:rsidP="00983942">
      <w:pPr>
        <w:jc w:val="center"/>
        <w:rPr>
          <w:lang w:val="pt-BR"/>
        </w:rPr>
      </w:pPr>
      <w:r w:rsidRPr="005A584A">
        <w:rPr>
          <w:lang w:val="pt-BR"/>
        </w:rPr>
        <w:t>Tabela: Disciplinas de Opção Limitada do Bacharelado em Matemática</w:t>
      </w:r>
    </w:p>
    <w:p w:rsidR="00983942" w:rsidRPr="005A584A" w:rsidRDefault="00983942" w:rsidP="00AC7101">
      <w:pPr>
        <w:rPr>
          <w:lang w:val="pt-BR"/>
        </w:rPr>
      </w:pPr>
    </w:p>
    <w:p w:rsidR="00251052" w:rsidRPr="005A584A" w:rsidRDefault="00E727B4">
      <w:pPr>
        <w:pStyle w:val="Standard"/>
        <w:ind w:firstLine="567"/>
        <w:jc w:val="both"/>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 xml:space="preserve">A Tabela 1 abaixo apresenta o conjunto das disciplinas obrigatórias e </w:t>
      </w:r>
      <w:r w:rsidR="00643EAB" w:rsidRPr="005A584A">
        <w:rPr>
          <w:rFonts w:ascii="Calibri" w:hAnsi="Calibri" w:cs="Calibri"/>
          <w:color w:val="262626" w:themeColor="text1" w:themeTint="D9"/>
          <w:sz w:val="22"/>
          <w:szCs w:val="22"/>
          <w:lang w:val="pt-BR"/>
        </w:rPr>
        <w:t>opção</w:t>
      </w:r>
      <w:r w:rsidR="006171DB" w:rsidRPr="005A584A">
        <w:rPr>
          <w:rFonts w:ascii="Calibri" w:hAnsi="Calibri" w:cs="Calibri"/>
          <w:color w:val="262626" w:themeColor="text1" w:themeTint="D9"/>
          <w:sz w:val="22"/>
          <w:szCs w:val="22"/>
          <w:lang w:val="pt-BR"/>
        </w:rPr>
        <w:t xml:space="preserve"> limitada</w:t>
      </w:r>
      <w:r w:rsidRPr="005A584A">
        <w:rPr>
          <w:rFonts w:ascii="Calibri" w:hAnsi="Calibri" w:cs="Calibri"/>
          <w:color w:val="262626" w:themeColor="text1" w:themeTint="D9"/>
          <w:sz w:val="22"/>
          <w:szCs w:val="22"/>
          <w:lang w:val="pt-BR"/>
        </w:rPr>
        <w:t xml:space="preserve">, separadas por áreas, para o curso de Bacharelado em </w:t>
      </w:r>
      <w:r w:rsidR="009730B4" w:rsidRPr="005A584A">
        <w:rPr>
          <w:rFonts w:ascii="Calibri" w:hAnsi="Calibri" w:cs="Calibri"/>
          <w:color w:val="262626" w:themeColor="text1" w:themeTint="D9"/>
          <w:sz w:val="22"/>
          <w:szCs w:val="22"/>
          <w:lang w:val="pt-BR"/>
        </w:rPr>
        <w:t>Matemática:</w:t>
      </w:r>
    </w:p>
    <w:p w:rsidR="00147409" w:rsidRPr="005A584A" w:rsidRDefault="00147409">
      <w:pPr>
        <w:pStyle w:val="Standard"/>
        <w:ind w:firstLine="567"/>
        <w:jc w:val="both"/>
        <w:rPr>
          <w:rFonts w:ascii="Calibri" w:hAnsi="Calibri" w:cs="Calibri"/>
          <w:color w:val="262626" w:themeColor="text1" w:themeTint="D9"/>
          <w:lang w:val="pt-BR"/>
        </w:rPr>
      </w:pPr>
    </w:p>
    <w:tbl>
      <w:tblPr>
        <w:tblW w:w="9682" w:type="dxa"/>
        <w:tblBorders>
          <w:top w:val="single" w:sz="12" w:space="0" w:color="76923C" w:themeColor="accent3" w:themeShade="BF"/>
          <w:bottom w:val="single" w:sz="12" w:space="0" w:color="76923C" w:themeColor="accent3" w:themeShade="BF"/>
        </w:tblBorders>
        <w:tblLayout w:type="fixed"/>
        <w:tblLook w:val="0620" w:firstRow="1" w:lastRow="0" w:firstColumn="0" w:lastColumn="0" w:noHBand="1" w:noVBand="1"/>
      </w:tblPr>
      <w:tblGrid>
        <w:gridCol w:w="2483"/>
        <w:gridCol w:w="3295"/>
        <w:gridCol w:w="3904"/>
      </w:tblGrid>
      <w:tr w:rsidR="00251052" w:rsidRPr="005A584A" w:rsidTr="00482368">
        <w:trPr>
          <w:trHeight w:val="276"/>
        </w:trPr>
        <w:tc>
          <w:tcPr>
            <w:tcW w:w="2483" w:type="dxa"/>
            <w:shd w:val="clear" w:color="auto" w:fill="auto"/>
          </w:tcPr>
          <w:p w:rsidR="00251052" w:rsidRPr="005A584A" w:rsidRDefault="00A44D6F" w:rsidP="00246E86">
            <w:pPr>
              <w:pStyle w:val="Standard"/>
              <w:snapToGrid w:val="0"/>
              <w:spacing w:before="20" w:after="20"/>
              <w:jc w:val="center"/>
              <w:rPr>
                <w:rFonts w:ascii="Calibri" w:hAnsi="Calibri" w:cs="Calibri"/>
                <w:b/>
                <w:color w:val="262626" w:themeColor="text1" w:themeTint="D9"/>
                <w:lang w:val="pt-BR"/>
              </w:rPr>
            </w:pPr>
            <w:r w:rsidRPr="005A584A">
              <w:rPr>
                <w:rFonts w:ascii="Calibri" w:hAnsi="Calibri" w:cs="Calibri"/>
                <w:b/>
                <w:color w:val="262626" w:themeColor="text1" w:themeTint="D9"/>
                <w:lang w:val="pt-BR"/>
              </w:rPr>
              <w:t xml:space="preserve">Grupo </w:t>
            </w:r>
            <w:r w:rsidR="00E727B4" w:rsidRPr="005A584A">
              <w:rPr>
                <w:rFonts w:ascii="Calibri" w:hAnsi="Calibri" w:cs="Calibri"/>
                <w:b/>
                <w:color w:val="262626" w:themeColor="text1" w:themeTint="D9"/>
                <w:lang w:val="pt-BR"/>
              </w:rPr>
              <w:t>de Conhecimentos</w:t>
            </w:r>
          </w:p>
        </w:tc>
        <w:tc>
          <w:tcPr>
            <w:tcW w:w="3295" w:type="dxa"/>
            <w:shd w:val="clear" w:color="auto" w:fill="auto"/>
          </w:tcPr>
          <w:p w:rsidR="00251052" w:rsidRPr="005A584A" w:rsidRDefault="00E727B4" w:rsidP="00246E86">
            <w:pPr>
              <w:pStyle w:val="Standard"/>
              <w:snapToGrid w:val="0"/>
              <w:spacing w:before="20" w:after="20"/>
              <w:jc w:val="center"/>
              <w:rPr>
                <w:rFonts w:ascii="Calibri" w:hAnsi="Calibri" w:cs="Calibri"/>
                <w:b/>
                <w:color w:val="262626" w:themeColor="text1" w:themeTint="D9"/>
                <w:lang w:val="pt-BR"/>
              </w:rPr>
            </w:pPr>
            <w:r w:rsidRPr="005A584A">
              <w:rPr>
                <w:rFonts w:ascii="Calibri" w:hAnsi="Calibri" w:cs="Calibri"/>
                <w:b/>
                <w:color w:val="262626" w:themeColor="text1" w:themeTint="D9"/>
                <w:lang w:val="pt-BR"/>
              </w:rPr>
              <w:t>Disciplinas Obrigatórias</w:t>
            </w:r>
          </w:p>
        </w:tc>
        <w:tc>
          <w:tcPr>
            <w:tcW w:w="3904" w:type="dxa"/>
            <w:shd w:val="clear" w:color="auto" w:fill="auto"/>
          </w:tcPr>
          <w:p w:rsidR="00251052" w:rsidRPr="005A584A" w:rsidRDefault="00E727B4" w:rsidP="00246E86">
            <w:pPr>
              <w:pStyle w:val="Standard"/>
              <w:snapToGrid w:val="0"/>
              <w:spacing w:before="20" w:after="20"/>
              <w:jc w:val="center"/>
              <w:rPr>
                <w:rFonts w:ascii="Calibri" w:hAnsi="Calibri" w:cs="Calibri"/>
                <w:b/>
                <w:color w:val="262626" w:themeColor="text1" w:themeTint="D9"/>
                <w:lang w:val="pt-BR"/>
              </w:rPr>
            </w:pPr>
            <w:r w:rsidRPr="005A584A">
              <w:rPr>
                <w:rFonts w:ascii="Calibri" w:hAnsi="Calibri" w:cs="Calibri"/>
                <w:b/>
                <w:color w:val="262626" w:themeColor="text1" w:themeTint="D9"/>
                <w:lang w:val="pt-BR"/>
              </w:rPr>
              <w:t>Disciplinas</w:t>
            </w:r>
            <w:r w:rsidR="00F53AE5">
              <w:rPr>
                <w:rFonts w:ascii="Calibri" w:hAnsi="Calibri" w:cs="Calibri"/>
                <w:b/>
                <w:color w:val="262626" w:themeColor="text1" w:themeTint="D9"/>
                <w:lang w:val="pt-BR"/>
              </w:rPr>
              <w:t xml:space="preserve"> </w:t>
            </w:r>
            <w:r w:rsidR="00074E8B" w:rsidRPr="005A584A">
              <w:rPr>
                <w:rFonts w:ascii="Calibri" w:hAnsi="Calibri" w:cs="Calibri"/>
                <w:b/>
                <w:color w:val="262626" w:themeColor="text1" w:themeTint="D9"/>
                <w:lang w:val="pt-BR"/>
              </w:rPr>
              <w:t>de</w:t>
            </w:r>
            <w:r w:rsidR="00AC7101" w:rsidRPr="005A584A">
              <w:rPr>
                <w:rFonts w:ascii="Calibri" w:hAnsi="Calibri" w:cs="Calibri"/>
                <w:b/>
                <w:color w:val="262626" w:themeColor="text1" w:themeTint="D9"/>
                <w:lang w:val="pt-BR"/>
              </w:rPr>
              <w:t xml:space="preserve"> Opção Limitada</w:t>
            </w:r>
          </w:p>
        </w:tc>
      </w:tr>
      <w:tr w:rsidR="00251052" w:rsidRPr="005A584A" w:rsidTr="00482368">
        <w:trPr>
          <w:trHeight w:val="472"/>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Álgebra</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Teoria Aritmética dos Números</w:t>
            </w:r>
          </w:p>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Grupos</w:t>
            </w:r>
          </w:p>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Anéis e Corpos</w:t>
            </w:r>
          </w:p>
          <w:p w:rsidR="0015313B" w:rsidRPr="005A584A" w:rsidRDefault="0015313B"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Extensões Algébricas</w:t>
            </w:r>
          </w:p>
          <w:p w:rsidR="0015313B" w:rsidRPr="005A584A" w:rsidRDefault="0015313B"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p>
        </w:tc>
        <w:tc>
          <w:tcPr>
            <w:tcW w:w="3904" w:type="dxa"/>
            <w:shd w:val="clear" w:color="auto" w:fill="auto"/>
          </w:tcPr>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Módulos</w:t>
            </w:r>
          </w:p>
          <w:p w:rsidR="005C16EC" w:rsidRPr="005A584A" w:rsidRDefault="005C16EC"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Teoria Aritmética dos Números II</w:t>
            </w:r>
          </w:p>
          <w:p w:rsidR="001133A9" w:rsidRPr="005A584A" w:rsidRDefault="001133A9"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ás Curvas Algébricas</w:t>
            </w:r>
          </w:p>
        </w:tc>
      </w:tr>
      <w:tr w:rsidR="00251052" w:rsidRPr="005A584A" w:rsidTr="00482368">
        <w:trPr>
          <w:trHeight w:val="268"/>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Álgebra Linear</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Álgebra Linear</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Álgebra Linear Avançada I</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Álgebra Linear Avançada II</w:t>
            </w:r>
          </w:p>
        </w:tc>
        <w:tc>
          <w:tcPr>
            <w:tcW w:w="3904" w:type="dxa"/>
            <w:shd w:val="clear" w:color="auto" w:fill="auto"/>
          </w:tcPr>
          <w:p w:rsidR="00251052" w:rsidRPr="005A584A" w:rsidRDefault="00251052" w:rsidP="00EC0FBC">
            <w:pPr>
              <w:pStyle w:val="Standard"/>
              <w:snapToGrid w:val="0"/>
              <w:ind w:left="720"/>
              <w:rPr>
                <w:rFonts w:ascii="Calibri" w:hAnsi="Calibri" w:cs="Calibri"/>
                <w:color w:val="262626" w:themeColor="text1" w:themeTint="D9"/>
                <w:sz w:val="20"/>
                <w:szCs w:val="20"/>
                <w:lang w:val="pt-BR"/>
              </w:rPr>
            </w:pPr>
          </w:p>
        </w:tc>
      </w:tr>
      <w:tr w:rsidR="00251052" w:rsidRPr="005A584A" w:rsidTr="00482368">
        <w:trPr>
          <w:trHeight w:val="417"/>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Análise Complexa</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Funções de Variáveis Complexas</w:t>
            </w:r>
          </w:p>
        </w:tc>
        <w:tc>
          <w:tcPr>
            <w:tcW w:w="3904" w:type="dxa"/>
            <w:shd w:val="clear" w:color="auto" w:fill="auto"/>
          </w:tcPr>
          <w:p w:rsidR="00251052" w:rsidRPr="005A584A" w:rsidRDefault="00E727B4" w:rsidP="00E76545">
            <w:pPr>
              <w:pStyle w:val="Standard"/>
              <w:numPr>
                <w:ilvl w:val="0"/>
                <w:numId w:val="100"/>
              </w:numPr>
              <w:tabs>
                <w:tab w:val="left" w:pos="360"/>
              </w:tabs>
              <w:snapToGrid w:val="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Análise Complexa</w:t>
            </w:r>
          </w:p>
        </w:tc>
      </w:tr>
      <w:tr w:rsidR="00251052" w:rsidRPr="005A584A" w:rsidTr="00482368">
        <w:trPr>
          <w:trHeight w:val="268"/>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Análise Matemática</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Análise Real I</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Análise Real II</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Análise no R</w:t>
            </w:r>
            <w:r w:rsidRPr="005A584A">
              <w:rPr>
                <w:rFonts w:ascii="Calibri" w:hAnsi="Calibri" w:cs="Calibri"/>
                <w:color w:val="262626" w:themeColor="text1" w:themeTint="D9"/>
                <w:sz w:val="20"/>
                <w:szCs w:val="20"/>
                <w:vertAlign w:val="superscript"/>
                <w:lang w:val="pt-BR"/>
              </w:rPr>
              <w:t>n</w:t>
            </w:r>
            <w:r w:rsidRPr="005A584A">
              <w:rPr>
                <w:rFonts w:ascii="Calibri" w:hAnsi="Calibri" w:cs="Calibri"/>
                <w:color w:val="262626" w:themeColor="text1" w:themeTint="D9"/>
                <w:sz w:val="20"/>
                <w:szCs w:val="20"/>
                <w:lang w:val="pt-BR"/>
              </w:rPr>
              <w:t xml:space="preserve"> I</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Teoria da Medida e Integração</w:t>
            </w:r>
          </w:p>
        </w:tc>
        <w:tc>
          <w:tcPr>
            <w:tcW w:w="3904" w:type="dxa"/>
            <w:shd w:val="clear" w:color="auto" w:fill="auto"/>
          </w:tcPr>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Análise no R</w:t>
            </w:r>
            <w:r w:rsidRPr="005A584A">
              <w:rPr>
                <w:rFonts w:ascii="Calibri" w:hAnsi="Calibri" w:cs="Calibri"/>
                <w:color w:val="262626" w:themeColor="text1" w:themeTint="D9"/>
                <w:sz w:val="20"/>
                <w:szCs w:val="20"/>
                <w:vertAlign w:val="superscript"/>
                <w:lang w:val="pt-BR"/>
              </w:rPr>
              <w:t>n</w:t>
            </w:r>
            <w:r w:rsidRPr="005A584A">
              <w:rPr>
                <w:rFonts w:ascii="Calibri" w:hAnsi="Calibri" w:cs="Calibri"/>
                <w:color w:val="262626" w:themeColor="text1" w:themeTint="D9"/>
                <w:sz w:val="20"/>
                <w:szCs w:val="20"/>
                <w:lang w:val="pt-BR"/>
              </w:rPr>
              <w:t xml:space="preserve"> II</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à Análise Funcional</w:t>
            </w:r>
          </w:p>
        </w:tc>
      </w:tr>
      <w:tr w:rsidR="00251052" w:rsidRPr="005A584A" w:rsidTr="00482368">
        <w:trPr>
          <w:trHeight w:val="268"/>
        </w:trPr>
        <w:tc>
          <w:tcPr>
            <w:tcW w:w="2483" w:type="dxa"/>
            <w:shd w:val="clear" w:color="auto" w:fill="auto"/>
          </w:tcPr>
          <w:p w:rsidR="00251052" w:rsidRPr="005A584A" w:rsidRDefault="00E727B4" w:rsidP="006E568A">
            <w:pPr>
              <w:pStyle w:val="Standard"/>
              <w:snapToGrid w:val="0"/>
              <w:spacing w:before="20" w:after="2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Cálculo Diferencial e</w:t>
            </w:r>
            <w:r w:rsidR="006E568A">
              <w:rPr>
                <w:rFonts w:ascii="Calibri" w:hAnsi="Calibri" w:cs="Calibri"/>
                <w:b/>
                <w:color w:val="262626" w:themeColor="text1" w:themeTint="D9"/>
                <w:sz w:val="22"/>
                <w:szCs w:val="22"/>
                <w:lang w:val="pt-BR"/>
              </w:rPr>
              <w:br/>
            </w:r>
            <w:r w:rsidRPr="005A584A">
              <w:rPr>
                <w:rFonts w:ascii="Calibri" w:hAnsi="Calibri" w:cs="Calibri"/>
                <w:b/>
                <w:color w:val="262626" w:themeColor="text1" w:themeTint="D9"/>
                <w:sz w:val="22"/>
                <w:szCs w:val="22"/>
                <w:lang w:val="pt-BR"/>
              </w:rPr>
              <w:t>Integral</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Funções de Uma Variável</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Funções de Várias Variáveis</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Cálculo Vetorial e Tensorial</w:t>
            </w:r>
          </w:p>
          <w:p w:rsidR="00251052" w:rsidRPr="005A584A" w:rsidRDefault="008D51DE"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Sequencias</w:t>
            </w:r>
            <w:r w:rsidR="00E727B4" w:rsidRPr="005A584A">
              <w:rPr>
                <w:rFonts w:ascii="Calibri" w:hAnsi="Calibri" w:cs="Calibri"/>
                <w:color w:val="262626" w:themeColor="text1" w:themeTint="D9"/>
                <w:sz w:val="20"/>
                <w:szCs w:val="20"/>
                <w:lang w:val="pt-BR"/>
              </w:rPr>
              <w:t xml:space="preserve"> e Séries</w:t>
            </w:r>
          </w:p>
        </w:tc>
        <w:tc>
          <w:tcPr>
            <w:tcW w:w="3904" w:type="dxa"/>
            <w:shd w:val="clear" w:color="auto" w:fill="auto"/>
          </w:tcPr>
          <w:p w:rsidR="00251052" w:rsidRPr="005A584A" w:rsidRDefault="00251052" w:rsidP="00EC0FBC">
            <w:pPr>
              <w:pStyle w:val="Standard"/>
              <w:snapToGrid w:val="0"/>
              <w:spacing w:before="20" w:after="20"/>
              <w:ind w:left="720"/>
              <w:rPr>
                <w:rFonts w:ascii="Calibri" w:hAnsi="Calibri" w:cs="Calibri"/>
                <w:color w:val="262626" w:themeColor="text1" w:themeTint="D9"/>
                <w:sz w:val="20"/>
                <w:szCs w:val="20"/>
                <w:lang w:val="pt-BR"/>
              </w:rPr>
            </w:pPr>
          </w:p>
        </w:tc>
      </w:tr>
      <w:tr w:rsidR="00251052" w:rsidRPr="005A584A" w:rsidTr="00482368">
        <w:trPr>
          <w:trHeight w:val="268"/>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Equações Diferenciais</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às EDO’s</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EDO</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EDP</w:t>
            </w:r>
          </w:p>
        </w:tc>
        <w:tc>
          <w:tcPr>
            <w:tcW w:w="3904" w:type="dxa"/>
            <w:shd w:val="clear" w:color="auto" w:fill="auto"/>
          </w:tcPr>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aos Sistemas Dinâmicos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Elementos Finitos</w:t>
            </w:r>
          </w:p>
        </w:tc>
      </w:tr>
      <w:tr w:rsidR="00251052" w:rsidRPr="005A584A" w:rsidTr="00482368">
        <w:trPr>
          <w:trHeight w:val="268"/>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Geometria/Topologia</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Geometria Analítica</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Geometria Diferencial I</w:t>
            </w:r>
          </w:p>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Geometria Diferencial II</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 xml:space="preserve">Topologia </w:t>
            </w:r>
          </w:p>
        </w:tc>
        <w:tc>
          <w:tcPr>
            <w:tcW w:w="3904" w:type="dxa"/>
            <w:shd w:val="clear" w:color="auto" w:fill="auto"/>
          </w:tcPr>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Geometria não Euclidiana</w:t>
            </w:r>
          </w:p>
          <w:p w:rsidR="00124DAD" w:rsidRPr="005A584A" w:rsidRDefault="00124DAD"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Grupo Fundamental e Espaço de Recobrimento</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Grupos de Lie e Simetrias</w:t>
            </w:r>
          </w:p>
          <w:p w:rsidR="00251052" w:rsidRPr="005A584A" w:rsidRDefault="00124DAD"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Formas Diferenciais</w:t>
            </w:r>
          </w:p>
        </w:tc>
      </w:tr>
      <w:tr w:rsidR="00251052" w:rsidRPr="005A584A" w:rsidTr="00482368">
        <w:trPr>
          <w:trHeight w:val="268"/>
        </w:trPr>
        <w:tc>
          <w:tcPr>
            <w:tcW w:w="2483" w:type="dxa"/>
            <w:shd w:val="clear" w:color="auto" w:fill="auto"/>
          </w:tcPr>
          <w:p w:rsidR="00251052" w:rsidRPr="005A584A" w:rsidRDefault="00E727B4" w:rsidP="006E568A">
            <w:pPr>
              <w:pStyle w:val="Standard"/>
              <w:snapToGrid w:val="0"/>
              <w:spacing w:before="20" w:after="2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História,</w:t>
            </w:r>
            <w:r w:rsidR="00520250" w:rsidRPr="005A584A">
              <w:rPr>
                <w:rFonts w:ascii="Calibri" w:hAnsi="Calibri" w:cs="Calibri"/>
                <w:b/>
                <w:color w:val="262626" w:themeColor="text1" w:themeTint="D9"/>
                <w:sz w:val="22"/>
                <w:szCs w:val="22"/>
                <w:lang w:val="pt-BR"/>
              </w:rPr>
              <w:t xml:space="preserve"> </w:t>
            </w:r>
            <w:r w:rsidRPr="005A584A">
              <w:rPr>
                <w:rFonts w:ascii="Calibri" w:hAnsi="Calibri" w:cs="Calibri"/>
                <w:b/>
                <w:color w:val="262626" w:themeColor="text1" w:themeTint="D9"/>
                <w:sz w:val="22"/>
                <w:szCs w:val="22"/>
                <w:lang w:val="pt-BR"/>
              </w:rPr>
              <w:t xml:space="preserve">Filosofia e Fundamentos da </w:t>
            </w:r>
            <w:r w:rsidR="006E568A">
              <w:rPr>
                <w:rFonts w:ascii="Calibri" w:hAnsi="Calibri" w:cs="Calibri"/>
                <w:b/>
                <w:color w:val="262626" w:themeColor="text1" w:themeTint="D9"/>
                <w:sz w:val="22"/>
                <w:szCs w:val="22"/>
                <w:lang w:val="pt-BR"/>
              </w:rPr>
              <w:br/>
            </w:r>
            <w:r w:rsidRPr="005A584A">
              <w:rPr>
                <w:rFonts w:ascii="Calibri" w:hAnsi="Calibri" w:cs="Calibri"/>
                <w:b/>
                <w:color w:val="262626" w:themeColor="text1" w:themeTint="D9"/>
                <w:sz w:val="22"/>
                <w:szCs w:val="22"/>
                <w:lang w:val="pt-BR"/>
              </w:rPr>
              <w:t>Matemática</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Evolução dos Conceitos Matemáticos</w:t>
            </w:r>
          </w:p>
        </w:tc>
        <w:tc>
          <w:tcPr>
            <w:tcW w:w="3904" w:type="dxa"/>
            <w:shd w:val="clear" w:color="auto" w:fill="auto"/>
          </w:tcPr>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História da Matemática</w:t>
            </w:r>
          </w:p>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Teoria Axiomática dos Conjuntos</w:t>
            </w:r>
          </w:p>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Metateoremas da Lógica Clássica</w:t>
            </w:r>
          </w:p>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Lógica Básica</w:t>
            </w:r>
          </w:p>
          <w:p w:rsidR="003F3CCE" w:rsidRPr="005A584A" w:rsidRDefault="003F3CCE"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Teoria da Recursão e Computabilidade</w:t>
            </w:r>
          </w:p>
          <w:p w:rsidR="008D51DE" w:rsidRPr="005A584A" w:rsidRDefault="008D51DE" w:rsidP="008D51DE">
            <w:pPr>
              <w:pStyle w:val="Standard"/>
              <w:tabs>
                <w:tab w:val="left" w:pos="360"/>
              </w:tabs>
              <w:snapToGrid w:val="0"/>
              <w:spacing w:before="20" w:after="20"/>
              <w:ind w:left="720"/>
              <w:rPr>
                <w:rFonts w:ascii="Calibri" w:hAnsi="Calibri" w:cs="Calibri"/>
                <w:color w:val="262626" w:themeColor="text1" w:themeTint="D9"/>
                <w:sz w:val="20"/>
                <w:szCs w:val="20"/>
                <w:lang w:val="pt-BR"/>
              </w:rPr>
            </w:pPr>
          </w:p>
        </w:tc>
      </w:tr>
      <w:tr w:rsidR="00251052" w:rsidRPr="005A584A" w:rsidTr="00482368">
        <w:trPr>
          <w:trHeight w:val="268"/>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Matemática Aplicada</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Cálculo Numérico</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Programação Matemática</w:t>
            </w:r>
          </w:p>
          <w:p w:rsidR="00251052" w:rsidRPr="005A584A" w:rsidRDefault="00251052" w:rsidP="00246E86">
            <w:pPr>
              <w:pStyle w:val="Standard"/>
              <w:tabs>
                <w:tab w:val="left" w:pos="360"/>
              </w:tabs>
              <w:spacing w:before="20" w:after="20"/>
              <w:rPr>
                <w:rFonts w:ascii="Calibri" w:hAnsi="Calibri" w:cs="Calibri"/>
                <w:color w:val="262626" w:themeColor="text1" w:themeTint="D9"/>
                <w:sz w:val="20"/>
                <w:szCs w:val="20"/>
                <w:lang w:val="pt-BR"/>
              </w:rPr>
            </w:pPr>
          </w:p>
          <w:p w:rsidR="00251052" w:rsidRPr="005A584A" w:rsidRDefault="00251052" w:rsidP="00246E86">
            <w:pPr>
              <w:pStyle w:val="Standard"/>
              <w:spacing w:before="20" w:after="20"/>
              <w:rPr>
                <w:rFonts w:ascii="Calibri" w:hAnsi="Calibri" w:cs="Calibri"/>
                <w:color w:val="262626" w:themeColor="text1" w:themeTint="D9"/>
                <w:sz w:val="20"/>
                <w:szCs w:val="20"/>
                <w:lang w:val="pt-BR"/>
              </w:rPr>
            </w:pPr>
          </w:p>
        </w:tc>
        <w:tc>
          <w:tcPr>
            <w:tcW w:w="3904" w:type="dxa"/>
            <w:shd w:val="clear" w:color="auto" w:fill="auto"/>
          </w:tcPr>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Métodos de Otimização</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Análise Numérica</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Modelagem de sistemas Biológicos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Métodos Numéricos em EDO</w:t>
            </w:r>
          </w:p>
          <w:p w:rsidR="00251052" w:rsidRPr="005A584A" w:rsidRDefault="006F359B"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Métodos</w:t>
            </w:r>
            <w:r w:rsidR="00E727B4" w:rsidRPr="005A584A">
              <w:rPr>
                <w:rFonts w:ascii="Calibri" w:hAnsi="Calibri" w:cs="Calibri"/>
                <w:color w:val="262626" w:themeColor="text1" w:themeTint="D9"/>
                <w:sz w:val="20"/>
                <w:szCs w:val="20"/>
                <w:lang w:val="pt-BR"/>
              </w:rPr>
              <w:t xml:space="preserve"> Numéricas de EDP’s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Teoria dos Grafos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Teoria dos Jogos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à Criptografia</w:t>
            </w:r>
          </w:p>
          <w:p w:rsidR="008D51DE" w:rsidRPr="005A584A" w:rsidRDefault="008D51DE"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Programação Orientada a Objetos</w:t>
            </w:r>
          </w:p>
          <w:p w:rsidR="008D51DE" w:rsidRPr="005A584A" w:rsidRDefault="008D51DE" w:rsidP="008D51DE">
            <w:pPr>
              <w:pStyle w:val="Standard"/>
              <w:tabs>
                <w:tab w:val="left" w:pos="360"/>
              </w:tabs>
              <w:spacing w:before="20" w:after="20"/>
              <w:ind w:left="720"/>
              <w:rPr>
                <w:rFonts w:ascii="Calibri" w:hAnsi="Calibri" w:cs="Calibri"/>
                <w:color w:val="262626" w:themeColor="text1" w:themeTint="D9"/>
                <w:sz w:val="20"/>
                <w:szCs w:val="20"/>
                <w:lang w:val="pt-BR"/>
              </w:rPr>
            </w:pPr>
          </w:p>
        </w:tc>
      </w:tr>
      <w:tr w:rsidR="00251052" w:rsidRPr="005A584A" w:rsidTr="00482368">
        <w:trPr>
          <w:trHeight w:val="268"/>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Probabilidade</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a Probabilidade e Estatística</w:t>
            </w:r>
          </w:p>
          <w:p w:rsidR="00865D45" w:rsidRPr="005A584A" w:rsidRDefault="00865D45"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Cálculo de Probabilidade</w:t>
            </w:r>
          </w:p>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Probabilidade</w:t>
            </w:r>
          </w:p>
        </w:tc>
        <w:tc>
          <w:tcPr>
            <w:tcW w:w="3904" w:type="dxa"/>
            <w:shd w:val="clear" w:color="auto" w:fill="auto"/>
          </w:tcPr>
          <w:p w:rsidR="00251052" w:rsidRPr="005A584A" w:rsidRDefault="008D51DE"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à M</w:t>
            </w:r>
            <w:r w:rsidR="00E727B4" w:rsidRPr="005A584A">
              <w:rPr>
                <w:rFonts w:ascii="Calibri" w:hAnsi="Calibri" w:cs="Calibri"/>
                <w:color w:val="262626" w:themeColor="text1" w:themeTint="D9"/>
                <w:sz w:val="20"/>
                <w:szCs w:val="20"/>
                <w:lang w:val="pt-BR"/>
              </w:rPr>
              <w:t>odelagem e Processos Estocásticos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Processos Estocásticos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Percolação</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Teoria das Filas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à Análise Estocástica em Finanças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aos Processos Pontuais</w:t>
            </w:r>
          </w:p>
          <w:p w:rsidR="00251052" w:rsidRPr="005A584A" w:rsidRDefault="00251052" w:rsidP="00246E86">
            <w:pPr>
              <w:pStyle w:val="Standard"/>
              <w:spacing w:before="20" w:after="20"/>
              <w:ind w:left="360"/>
              <w:rPr>
                <w:rFonts w:ascii="Calibri" w:hAnsi="Calibri" w:cs="Calibri"/>
                <w:color w:val="262626" w:themeColor="text1" w:themeTint="D9"/>
                <w:sz w:val="20"/>
                <w:szCs w:val="20"/>
                <w:lang w:val="pt-BR"/>
              </w:rPr>
            </w:pPr>
          </w:p>
        </w:tc>
      </w:tr>
      <w:tr w:rsidR="00251052" w:rsidRPr="005A584A" w:rsidTr="00482368">
        <w:trPr>
          <w:trHeight w:val="268"/>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Estatística</w:t>
            </w:r>
          </w:p>
        </w:tc>
        <w:tc>
          <w:tcPr>
            <w:tcW w:w="3295" w:type="dxa"/>
            <w:shd w:val="clear" w:color="auto" w:fill="auto"/>
          </w:tcPr>
          <w:p w:rsidR="00251052" w:rsidRPr="005A584A" w:rsidRDefault="00E727B4" w:rsidP="00E76545">
            <w:pPr>
              <w:pStyle w:val="Standard"/>
              <w:numPr>
                <w:ilvl w:val="0"/>
                <w:numId w:val="101"/>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a Probabilidade e Estatística</w:t>
            </w:r>
          </w:p>
          <w:p w:rsidR="00251052" w:rsidRPr="005A584A" w:rsidRDefault="00251052" w:rsidP="00246E86">
            <w:pPr>
              <w:pStyle w:val="Standard"/>
              <w:snapToGrid w:val="0"/>
              <w:spacing w:before="20" w:after="20"/>
              <w:ind w:left="360"/>
              <w:rPr>
                <w:rFonts w:ascii="Calibri" w:hAnsi="Calibri" w:cs="Calibri"/>
                <w:color w:val="262626" w:themeColor="text1" w:themeTint="D9"/>
                <w:sz w:val="20"/>
                <w:szCs w:val="20"/>
                <w:lang w:val="pt-BR"/>
              </w:rPr>
            </w:pPr>
          </w:p>
        </w:tc>
        <w:tc>
          <w:tcPr>
            <w:tcW w:w="3904" w:type="dxa"/>
            <w:shd w:val="clear" w:color="auto" w:fill="auto"/>
          </w:tcPr>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a Inferência Estatística</w:t>
            </w:r>
          </w:p>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Análise de Regressão</w:t>
            </w:r>
          </w:p>
          <w:p w:rsidR="005C16EC"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Análise Multivariada</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Inferência Estatística</w:t>
            </w:r>
          </w:p>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Introdução à Estatística Bayesiana</w:t>
            </w:r>
          </w:p>
          <w:p w:rsidR="008D51DE" w:rsidRPr="005A584A" w:rsidRDefault="008D51DE" w:rsidP="008D51DE">
            <w:pPr>
              <w:pStyle w:val="Standard"/>
              <w:tabs>
                <w:tab w:val="left" w:pos="360"/>
              </w:tabs>
              <w:snapToGrid w:val="0"/>
              <w:spacing w:before="20" w:after="20"/>
              <w:ind w:left="720"/>
              <w:rPr>
                <w:rFonts w:ascii="Calibri" w:hAnsi="Calibri" w:cs="Calibri"/>
                <w:color w:val="262626" w:themeColor="text1" w:themeTint="D9"/>
                <w:sz w:val="20"/>
                <w:szCs w:val="20"/>
                <w:lang w:val="pt-BR"/>
              </w:rPr>
            </w:pPr>
          </w:p>
        </w:tc>
      </w:tr>
      <w:tr w:rsidR="00251052" w:rsidRPr="005A584A" w:rsidTr="00482368">
        <w:trPr>
          <w:trHeight w:val="268"/>
        </w:trPr>
        <w:tc>
          <w:tcPr>
            <w:tcW w:w="2483" w:type="dxa"/>
            <w:shd w:val="clear" w:color="auto" w:fill="auto"/>
          </w:tcPr>
          <w:p w:rsidR="00251052" w:rsidRPr="005A584A" w:rsidRDefault="00E727B4" w:rsidP="00246E86">
            <w:pPr>
              <w:pStyle w:val="Standard"/>
              <w:snapToGrid w:val="0"/>
              <w:spacing w:before="20" w:after="20"/>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Física Matemática</w:t>
            </w:r>
          </w:p>
        </w:tc>
        <w:tc>
          <w:tcPr>
            <w:tcW w:w="3295" w:type="dxa"/>
            <w:shd w:val="clear" w:color="auto" w:fill="auto"/>
          </w:tcPr>
          <w:p w:rsidR="00251052" w:rsidRPr="005A584A" w:rsidRDefault="00E727B4" w:rsidP="00E76545">
            <w:pPr>
              <w:pStyle w:val="Standard"/>
              <w:numPr>
                <w:ilvl w:val="0"/>
                <w:numId w:val="101"/>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Cálculo Vetorial e Tensorial</w:t>
            </w:r>
          </w:p>
          <w:p w:rsidR="00251052" w:rsidRPr="005A584A" w:rsidRDefault="00251052" w:rsidP="00246E86">
            <w:pPr>
              <w:pStyle w:val="Standard"/>
              <w:snapToGrid w:val="0"/>
              <w:spacing w:before="20" w:after="20"/>
              <w:ind w:left="360"/>
              <w:rPr>
                <w:rFonts w:ascii="Calibri" w:hAnsi="Calibri" w:cs="Calibri"/>
                <w:color w:val="262626" w:themeColor="text1" w:themeTint="D9"/>
                <w:sz w:val="20"/>
                <w:szCs w:val="20"/>
                <w:lang w:val="pt-BR"/>
              </w:rPr>
            </w:pPr>
          </w:p>
        </w:tc>
        <w:tc>
          <w:tcPr>
            <w:tcW w:w="3904" w:type="dxa"/>
            <w:shd w:val="clear" w:color="auto" w:fill="auto"/>
          </w:tcPr>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Funções Especiais</w:t>
            </w:r>
          </w:p>
          <w:p w:rsidR="00CE2BD9" w:rsidRPr="005A584A" w:rsidRDefault="00CE2BD9"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Conexões e Fibrados</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Grupos de Lie e Simetrias</w:t>
            </w:r>
          </w:p>
          <w:p w:rsidR="00983942" w:rsidRPr="005A584A" w:rsidRDefault="00983942"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Mecânica Clássica</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Mecânica Analítica I</w:t>
            </w:r>
          </w:p>
          <w:p w:rsidR="00251052" w:rsidRPr="005A584A" w:rsidRDefault="00E727B4" w:rsidP="00E76545">
            <w:pPr>
              <w:pStyle w:val="Standard"/>
              <w:numPr>
                <w:ilvl w:val="0"/>
                <w:numId w:val="100"/>
              </w:numPr>
              <w:tabs>
                <w:tab w:val="left" w:pos="360"/>
              </w:tabs>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Mecânica Analítica II</w:t>
            </w:r>
          </w:p>
          <w:p w:rsidR="00251052" w:rsidRPr="005A584A" w:rsidRDefault="00E727B4"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Métodos Variacionais</w:t>
            </w:r>
          </w:p>
          <w:p w:rsidR="00CE2BD9" w:rsidRPr="005A584A" w:rsidRDefault="00CE2BD9" w:rsidP="00E76545">
            <w:pPr>
              <w:pStyle w:val="Standard"/>
              <w:numPr>
                <w:ilvl w:val="0"/>
                <w:numId w:val="100"/>
              </w:numPr>
              <w:tabs>
                <w:tab w:val="left" w:pos="360"/>
              </w:tabs>
              <w:snapToGrid w:val="0"/>
              <w:spacing w:before="20" w:after="20"/>
              <w:rPr>
                <w:rFonts w:ascii="Calibri" w:hAnsi="Calibri" w:cs="Calibri"/>
                <w:color w:val="262626" w:themeColor="text1" w:themeTint="D9"/>
                <w:sz w:val="20"/>
                <w:szCs w:val="20"/>
                <w:lang w:val="pt-BR"/>
              </w:rPr>
            </w:pPr>
            <w:r w:rsidRPr="005A584A">
              <w:rPr>
                <w:rFonts w:ascii="Calibri" w:hAnsi="Calibri" w:cs="Calibri"/>
                <w:color w:val="262626" w:themeColor="text1" w:themeTint="D9"/>
                <w:sz w:val="20"/>
                <w:szCs w:val="20"/>
                <w:lang w:val="pt-BR"/>
              </w:rPr>
              <w:t>Teoria das Distribuições</w:t>
            </w:r>
          </w:p>
        </w:tc>
      </w:tr>
    </w:tbl>
    <w:p w:rsidR="00251052" w:rsidRPr="005A584A" w:rsidRDefault="00251052">
      <w:pPr>
        <w:pStyle w:val="Legenda1"/>
        <w:jc w:val="center"/>
        <w:rPr>
          <w:rFonts w:ascii="Calibri" w:hAnsi="Calibri" w:cs="Calibri"/>
          <w:color w:val="262626" w:themeColor="text1" w:themeTint="D9"/>
          <w:sz w:val="22"/>
          <w:szCs w:val="22"/>
          <w:lang w:val="pt-BR"/>
        </w:rPr>
      </w:pPr>
    </w:p>
    <w:p w:rsidR="00251052" w:rsidRPr="005A584A" w:rsidRDefault="00E727B4">
      <w:pPr>
        <w:pStyle w:val="Legenda1"/>
        <w:jc w:val="center"/>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 xml:space="preserve">Tabela 1 - Conjunto </w:t>
      </w:r>
      <w:r w:rsidR="00AC7101" w:rsidRPr="005A584A">
        <w:rPr>
          <w:rFonts w:ascii="Calibri" w:hAnsi="Calibri" w:cs="Calibri"/>
          <w:color w:val="262626" w:themeColor="text1" w:themeTint="D9"/>
          <w:sz w:val="22"/>
          <w:szCs w:val="22"/>
          <w:lang w:val="pt-BR"/>
        </w:rPr>
        <w:t>das disciplinas obrigatórias e opção limitada</w:t>
      </w:r>
      <w:r w:rsidR="004D456E">
        <w:rPr>
          <w:rFonts w:ascii="Calibri" w:hAnsi="Calibri" w:cs="Calibri"/>
          <w:color w:val="262626" w:themeColor="text1" w:themeTint="D9"/>
          <w:sz w:val="22"/>
          <w:szCs w:val="22"/>
          <w:lang w:val="pt-BR"/>
        </w:rPr>
        <w:t>,</w:t>
      </w:r>
      <w:r w:rsidRPr="005A584A">
        <w:rPr>
          <w:rFonts w:ascii="Calibri" w:hAnsi="Calibri" w:cs="Calibri"/>
          <w:color w:val="262626" w:themeColor="text1" w:themeTint="D9"/>
          <w:sz w:val="22"/>
          <w:szCs w:val="22"/>
          <w:lang w:val="pt-BR"/>
        </w:rPr>
        <w:t xml:space="preserve"> separadas por áreas.</w:t>
      </w:r>
    </w:p>
    <w:p w:rsidR="00BA0A1E" w:rsidRPr="005A584A" w:rsidRDefault="00C23CF2" w:rsidP="00810677">
      <w:pPr>
        <w:pStyle w:val="Ttulo2"/>
      </w:pPr>
      <w:r w:rsidRPr="005A584A">
        <w:br w:type="page"/>
      </w:r>
      <w:bookmarkStart w:id="55" w:name="__RefHeading__28036_188553035"/>
      <w:bookmarkStart w:id="56" w:name="_Toc443309570"/>
      <w:bookmarkEnd w:id="55"/>
      <w:r w:rsidR="00364295" w:rsidRPr="005A584A">
        <w:lastRenderedPageBreak/>
        <w:t>FLUXOGRAMA</w:t>
      </w:r>
      <w:r w:rsidR="00AE2057" w:rsidRPr="005A584A">
        <w:t xml:space="preserve"> DE</w:t>
      </w:r>
      <w:r w:rsidR="00F53AE5">
        <w:t xml:space="preserve"> </w:t>
      </w:r>
      <w:r w:rsidR="00B21A1C" w:rsidRPr="005A584A">
        <w:t>RECOMENDAÇÕES</w:t>
      </w:r>
      <w:r w:rsidR="00AE2057" w:rsidRPr="005A584A">
        <w:t xml:space="preserve"> ENTRE DISCIPLINAS</w:t>
      </w:r>
      <w:bookmarkEnd w:id="56"/>
    </w:p>
    <w:p w:rsidR="00BA0A1E" w:rsidRPr="005A584A" w:rsidRDefault="00BA0A1E" w:rsidP="00BA0A1E">
      <w:pPr>
        <w:rPr>
          <w:lang w:val="pt-BR"/>
        </w:rPr>
      </w:pPr>
    </w:p>
    <w:p w:rsidR="00BA0A1E" w:rsidRPr="005A584A" w:rsidRDefault="00CF17D9" w:rsidP="00BA0A1E">
      <w:pPr>
        <w:rPr>
          <w:lang w:val="pt-BR"/>
        </w:rPr>
      </w:pPr>
      <w:r w:rsidRPr="005A584A">
        <w:rPr>
          <w:noProof/>
          <w:lang w:val="pt-BR" w:eastAsia="pt-BR" w:bidi="ar-SA"/>
        </w:rPr>
        <w:drawing>
          <wp:inline distT="0" distB="0" distL="0" distR="0" wp14:anchorId="6CCD8600" wp14:editId="239A933B">
            <wp:extent cx="6737829" cy="6457950"/>
            <wp:effectExtent l="19050" t="0" r="5871" b="0"/>
            <wp:docPr id="1" name="Imagem 3" descr="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pre.png"/>
                    <pic:cNvPicPr>
                      <a:picLocks noChangeAspect="1" noChangeArrowheads="1"/>
                    </pic:cNvPicPr>
                  </pic:nvPicPr>
                  <pic:blipFill>
                    <a:blip r:embed="rId21" cstate="print"/>
                    <a:srcRect/>
                    <a:stretch>
                      <a:fillRect/>
                    </a:stretch>
                  </pic:blipFill>
                  <pic:spPr bwMode="auto">
                    <a:xfrm>
                      <a:off x="0" y="0"/>
                      <a:ext cx="6737829" cy="6457950"/>
                    </a:xfrm>
                    <a:prstGeom prst="rect">
                      <a:avLst/>
                    </a:prstGeom>
                    <a:noFill/>
                    <a:ln w="9525">
                      <a:noFill/>
                      <a:miter lim="800000"/>
                      <a:headEnd/>
                      <a:tailEnd/>
                    </a:ln>
                  </pic:spPr>
                </pic:pic>
              </a:graphicData>
            </a:graphic>
          </wp:inline>
        </w:drawing>
      </w:r>
    </w:p>
    <w:p w:rsidR="00286CBA" w:rsidRPr="005A584A" w:rsidRDefault="00286CBA">
      <w:pPr>
        <w:jc w:val="left"/>
        <w:rPr>
          <w:smallCaps/>
          <w:spacing w:val="5"/>
          <w:sz w:val="36"/>
          <w:szCs w:val="36"/>
          <w:lang w:val="pt-BR"/>
        </w:rPr>
      </w:pPr>
      <w:r w:rsidRPr="005A584A">
        <w:rPr>
          <w:lang w:val="pt-BR"/>
        </w:rPr>
        <w:br w:type="page"/>
      </w:r>
    </w:p>
    <w:p w:rsidR="00251052" w:rsidRPr="005A584A" w:rsidRDefault="007340E3" w:rsidP="00810677">
      <w:pPr>
        <w:pStyle w:val="Ttulo1"/>
      </w:pPr>
      <w:r w:rsidRPr="005A584A">
        <w:lastRenderedPageBreak/>
        <w:t xml:space="preserve"> </w:t>
      </w:r>
      <w:bookmarkStart w:id="57" w:name="_Toc305400516"/>
      <w:bookmarkStart w:id="58" w:name="_Toc443309571"/>
      <w:r w:rsidR="00EE0889" w:rsidRPr="005A584A">
        <w:t xml:space="preserve">MATRIZ </w:t>
      </w:r>
      <w:r w:rsidRPr="005A584A">
        <w:t>SUGERIDA</w:t>
      </w:r>
      <w:r w:rsidR="00896CE2" w:rsidRPr="005A584A">
        <w:t xml:space="preserve"> </w:t>
      </w:r>
      <w:r w:rsidRPr="005A584A">
        <w:t>- BACHARELADO EM MATEMÁTICA</w:t>
      </w:r>
      <w:bookmarkEnd w:id="57"/>
      <w:bookmarkEnd w:id="58"/>
    </w:p>
    <w:p w:rsidR="00251052" w:rsidRPr="005A584A" w:rsidRDefault="00E727B4" w:rsidP="00243D74">
      <w:pPr>
        <w:pStyle w:val="Standard"/>
        <w:spacing w:before="240" w:after="200"/>
        <w:jc w:val="center"/>
        <w:rPr>
          <w:rFonts w:ascii="Calibri" w:hAnsi="Calibri" w:cs="Calibri"/>
          <w:color w:val="262626" w:themeColor="text1" w:themeTint="D9"/>
          <w:sz w:val="28"/>
          <w:szCs w:val="28"/>
          <w:lang w:val="pt-BR"/>
        </w:rPr>
      </w:pPr>
      <w:r w:rsidRPr="005A584A">
        <w:rPr>
          <w:rFonts w:ascii="Calibri" w:hAnsi="Calibri" w:cs="Calibri"/>
          <w:color w:val="262626" w:themeColor="text1" w:themeTint="D9"/>
          <w:sz w:val="28"/>
          <w:szCs w:val="28"/>
          <w:lang w:val="pt-BR"/>
        </w:rPr>
        <w:t>Anos I e II</w:t>
      </w:r>
    </w:p>
    <w:tbl>
      <w:tblPr>
        <w:tblStyle w:val="Tabelasimples1"/>
        <w:tblW w:w="0" w:type="auto"/>
        <w:tblBorders>
          <w:top w:val="single" w:sz="12" w:space="0" w:color="76923C" w:themeColor="accent3" w:themeShade="BF"/>
          <w:bottom w:val="single" w:sz="12" w:space="0" w:color="76923C" w:themeColor="accent3" w:themeShade="BF"/>
          <w:insideH w:val="single" w:sz="12" w:space="0" w:color="76923C" w:themeColor="accent3" w:themeShade="BF"/>
        </w:tblBorders>
        <w:tblLook w:val="0000" w:firstRow="0" w:lastRow="0" w:firstColumn="0" w:lastColumn="0" w:noHBand="0" w:noVBand="0"/>
      </w:tblPr>
      <w:tblGrid>
        <w:gridCol w:w="473"/>
        <w:gridCol w:w="549"/>
        <w:gridCol w:w="1542"/>
        <w:gridCol w:w="1693"/>
        <w:gridCol w:w="1636"/>
        <w:gridCol w:w="1433"/>
        <w:gridCol w:w="488"/>
        <w:gridCol w:w="488"/>
        <w:gridCol w:w="1660"/>
      </w:tblGrid>
      <w:tr w:rsidR="006E568A" w:rsidRPr="006E568A" w:rsidTr="006E568A">
        <w:trPr>
          <w:trHeight w:val="1497"/>
        </w:trPr>
        <w:tc>
          <w:tcPr>
            <w:tcW w:w="0" w:type="auto"/>
            <w:vMerge w:val="restart"/>
            <w:textDirection w:val="btLr"/>
          </w:tcPr>
          <w:p w:rsidR="004A6C73" w:rsidRPr="006E568A" w:rsidRDefault="004A6C73">
            <w:pPr>
              <w:pStyle w:val="Standard"/>
              <w:snapToGrid w:val="0"/>
              <w:ind w:left="113" w:right="113"/>
              <w:jc w:val="center"/>
              <w:rPr>
                <w:rFonts w:asciiTheme="minorHAnsi" w:hAnsiTheme="minorHAnsi" w:cs="Arial"/>
                <w:color w:val="auto"/>
                <w:sz w:val="20"/>
                <w:szCs w:val="20"/>
                <w:lang w:val="pt-BR"/>
              </w:rPr>
            </w:pPr>
            <w:r w:rsidRPr="006E568A">
              <w:rPr>
                <w:rFonts w:asciiTheme="minorHAnsi" w:hAnsiTheme="minorHAnsi" w:cs="Arial"/>
                <w:color w:val="auto"/>
                <w:sz w:val="20"/>
                <w:szCs w:val="20"/>
                <w:lang w:val="pt-BR"/>
              </w:rPr>
              <w:t>PRIMEIRO ANO</w:t>
            </w:r>
          </w:p>
        </w:tc>
        <w:tc>
          <w:tcPr>
            <w:tcW w:w="0" w:type="auto"/>
          </w:tcPr>
          <w:p w:rsidR="004A6C73" w:rsidRPr="006E568A" w:rsidRDefault="004A6C73" w:rsidP="009730B4">
            <w:pPr>
              <w:pStyle w:val="Standard"/>
              <w:snapToGrid w:val="0"/>
              <w:ind w:left="113" w:right="113"/>
              <w:jc w:val="center"/>
              <w:rPr>
                <w:rFonts w:ascii="Arial" w:hAnsi="Arial" w:cs="Arial"/>
                <w:b/>
                <w:color w:val="auto"/>
                <w:sz w:val="18"/>
                <w:szCs w:val="18"/>
                <w:lang w:val="pt-BR"/>
              </w:rPr>
            </w:pPr>
            <w:r w:rsidRPr="006E568A">
              <w:rPr>
                <w:rFonts w:ascii="Arial" w:hAnsi="Arial" w:cs="Arial"/>
                <w:b/>
                <w:color w:val="auto"/>
                <w:sz w:val="18"/>
                <w:szCs w:val="18"/>
                <w:lang w:val="pt-BR"/>
              </w:rPr>
              <w:t>1</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BC0005</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Bases Computacionais da Ciência</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(0-2-2)</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BC0006</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Bases Experimentais das Ciências Naturais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(0-3-2)</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BC0102</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Estrutura da Matéria</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c>
          <w:tcPr>
            <w:tcW w:w="0" w:type="auto"/>
            <w:gridSpan w:val="2"/>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BC0003</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Bases Matemáticas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(4-0-5)</w:t>
            </w:r>
          </w:p>
        </w:tc>
        <w:tc>
          <w:tcPr>
            <w:tcW w:w="0" w:type="auto"/>
            <w:gridSpan w:val="2"/>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BC0304</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Origem da Vida e Diversidade dos Seres Vivos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r>
      <w:tr w:rsidR="006E568A" w:rsidRPr="006E568A" w:rsidTr="006E568A">
        <w:trPr>
          <w:trHeight w:val="1568"/>
        </w:trPr>
        <w:tc>
          <w:tcPr>
            <w:tcW w:w="0" w:type="auto"/>
            <w:vMerge/>
          </w:tcPr>
          <w:p w:rsidR="004A6C73" w:rsidRPr="006E568A" w:rsidRDefault="004A6C73">
            <w:pPr>
              <w:rPr>
                <w:rFonts w:asciiTheme="minorHAnsi" w:hAnsiTheme="minorHAnsi" w:cs="Arial"/>
                <w:color w:val="auto"/>
                <w:sz w:val="20"/>
                <w:szCs w:val="20"/>
                <w:lang w:val="pt-BR"/>
              </w:rPr>
            </w:pPr>
          </w:p>
        </w:tc>
        <w:tc>
          <w:tcPr>
            <w:tcW w:w="0" w:type="auto"/>
          </w:tcPr>
          <w:p w:rsidR="004A6C73" w:rsidRPr="006E568A" w:rsidRDefault="004A6C73" w:rsidP="009730B4">
            <w:pPr>
              <w:pStyle w:val="Standard"/>
              <w:snapToGrid w:val="0"/>
              <w:ind w:left="113" w:right="113"/>
              <w:jc w:val="center"/>
              <w:rPr>
                <w:rFonts w:ascii="Arial" w:hAnsi="Arial" w:cs="Arial"/>
                <w:b/>
                <w:color w:val="auto"/>
                <w:sz w:val="18"/>
                <w:szCs w:val="18"/>
                <w:lang w:val="pt-BR"/>
              </w:rPr>
            </w:pPr>
            <w:r w:rsidRPr="006E568A">
              <w:rPr>
                <w:rFonts w:ascii="Arial" w:hAnsi="Arial" w:cs="Arial"/>
                <w:b/>
                <w:color w:val="auto"/>
                <w:sz w:val="18"/>
                <w:szCs w:val="18"/>
                <w:lang w:val="pt-BR"/>
              </w:rPr>
              <w:t>2</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BC0503</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Natureza da Informação</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BC0204</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Fenômenos Mecânicos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(3-2-6)</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BC0306</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Transformações nos Seres Vivos e Ambiente</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c>
          <w:tcPr>
            <w:tcW w:w="0" w:type="auto"/>
            <w:gridSpan w:val="2"/>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BC0403</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Funções de uma Variável</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(4-0-6)</w:t>
            </w:r>
          </w:p>
        </w:tc>
        <w:tc>
          <w:tcPr>
            <w:tcW w:w="0" w:type="auto"/>
            <w:gridSpan w:val="2"/>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BC0404</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Geometria Analítica</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(3-0-6)</w:t>
            </w:r>
          </w:p>
        </w:tc>
      </w:tr>
      <w:tr w:rsidR="006E568A" w:rsidRPr="006E568A" w:rsidTr="006E568A">
        <w:trPr>
          <w:trHeight w:val="1818"/>
        </w:trPr>
        <w:tc>
          <w:tcPr>
            <w:tcW w:w="0" w:type="auto"/>
            <w:vMerge/>
          </w:tcPr>
          <w:p w:rsidR="004A6C73" w:rsidRPr="006E568A" w:rsidRDefault="004A6C73">
            <w:pPr>
              <w:rPr>
                <w:rFonts w:asciiTheme="minorHAnsi" w:hAnsiTheme="minorHAnsi" w:cs="Arial"/>
                <w:color w:val="auto"/>
                <w:sz w:val="20"/>
                <w:szCs w:val="20"/>
                <w:lang w:val="pt-BR"/>
              </w:rPr>
            </w:pPr>
          </w:p>
        </w:tc>
        <w:tc>
          <w:tcPr>
            <w:tcW w:w="0" w:type="auto"/>
          </w:tcPr>
          <w:p w:rsidR="004A6C73" w:rsidRPr="006E568A" w:rsidRDefault="004A6C73" w:rsidP="009730B4">
            <w:pPr>
              <w:pStyle w:val="Standard"/>
              <w:snapToGrid w:val="0"/>
              <w:ind w:left="113" w:right="113"/>
              <w:jc w:val="center"/>
              <w:rPr>
                <w:rFonts w:ascii="Arial" w:hAnsi="Arial" w:cs="Arial"/>
                <w:b/>
                <w:color w:val="auto"/>
                <w:sz w:val="18"/>
                <w:szCs w:val="18"/>
                <w:lang w:val="pt-BR"/>
              </w:rPr>
            </w:pPr>
            <w:r w:rsidRPr="006E568A">
              <w:rPr>
                <w:rFonts w:ascii="Arial" w:hAnsi="Arial" w:cs="Arial"/>
                <w:b/>
                <w:color w:val="auto"/>
                <w:sz w:val="18"/>
                <w:szCs w:val="18"/>
                <w:lang w:val="pt-BR"/>
              </w:rPr>
              <w:t xml:space="preserve"> 3</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BC0505</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Processamento de Informação</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(3-2-5)</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BC0205</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Fenômenos Térmicos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(3-1-4)</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BC0307</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Transformações Químicas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(3-2-6)</w:t>
            </w:r>
          </w:p>
        </w:tc>
        <w:tc>
          <w:tcPr>
            <w:tcW w:w="0" w:type="auto"/>
            <w:gridSpan w:val="2"/>
          </w:tcPr>
          <w:p w:rsidR="004A6C73" w:rsidRPr="006E568A" w:rsidRDefault="00C50892">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BC0405</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Introdução às EDO's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(4-0-4)</w:t>
            </w:r>
          </w:p>
        </w:tc>
        <w:tc>
          <w:tcPr>
            <w:tcW w:w="0" w:type="auto"/>
            <w:gridSpan w:val="2"/>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BC0004</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Bases Epistemológicas da Ciência Moderna</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r>
      <w:tr w:rsidR="006E568A" w:rsidRPr="00B10A6D" w:rsidTr="006E568A">
        <w:trPr>
          <w:trHeight w:val="1740"/>
        </w:trPr>
        <w:tc>
          <w:tcPr>
            <w:tcW w:w="0" w:type="auto"/>
            <w:vMerge w:val="restart"/>
            <w:textDirection w:val="btLr"/>
          </w:tcPr>
          <w:p w:rsidR="004A6C73" w:rsidRPr="006E568A" w:rsidRDefault="004A6C73">
            <w:pPr>
              <w:pStyle w:val="Standard"/>
              <w:snapToGrid w:val="0"/>
              <w:ind w:left="113" w:right="113"/>
              <w:jc w:val="center"/>
              <w:rPr>
                <w:rFonts w:asciiTheme="minorHAnsi" w:hAnsiTheme="minorHAnsi" w:cs="Arial"/>
                <w:color w:val="auto"/>
                <w:sz w:val="20"/>
                <w:szCs w:val="20"/>
                <w:lang w:val="pt-BR"/>
              </w:rPr>
            </w:pPr>
            <w:r w:rsidRPr="006E568A">
              <w:rPr>
                <w:rFonts w:asciiTheme="minorHAnsi" w:hAnsiTheme="minorHAnsi" w:cs="Arial"/>
                <w:color w:val="auto"/>
                <w:sz w:val="20"/>
                <w:szCs w:val="20"/>
                <w:lang w:val="pt-BR"/>
              </w:rPr>
              <w:t>SEGUNDO ANO</w:t>
            </w:r>
          </w:p>
        </w:tc>
        <w:tc>
          <w:tcPr>
            <w:tcW w:w="0" w:type="auto"/>
          </w:tcPr>
          <w:p w:rsidR="004A6C73" w:rsidRPr="006E568A" w:rsidRDefault="004A6C73" w:rsidP="00D543D5">
            <w:pPr>
              <w:pStyle w:val="Standard"/>
              <w:snapToGrid w:val="0"/>
              <w:ind w:left="113" w:right="113"/>
              <w:jc w:val="center"/>
              <w:rPr>
                <w:rFonts w:ascii="Arial" w:hAnsi="Arial" w:cs="Arial"/>
                <w:b/>
                <w:color w:val="auto"/>
                <w:sz w:val="18"/>
                <w:szCs w:val="18"/>
                <w:lang w:val="pt-BR"/>
              </w:rPr>
            </w:pPr>
            <w:r w:rsidRPr="006E568A">
              <w:rPr>
                <w:rFonts w:ascii="Arial" w:hAnsi="Arial" w:cs="Arial"/>
                <w:b/>
                <w:color w:val="auto"/>
                <w:sz w:val="18"/>
                <w:szCs w:val="18"/>
                <w:lang w:val="pt-BR"/>
              </w:rPr>
              <w:t>1</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BC0506</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Comunicação e Redes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BC0206</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Fenômenos Eletromagnéticos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(3-2-6)</w:t>
            </w:r>
          </w:p>
        </w:tc>
        <w:tc>
          <w:tcPr>
            <w:tcW w:w="0" w:type="auto"/>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BC0308</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Transformações Bioquímicas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(3-2-6)</w:t>
            </w:r>
          </w:p>
        </w:tc>
        <w:tc>
          <w:tcPr>
            <w:tcW w:w="0" w:type="auto"/>
            <w:gridSpan w:val="2"/>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BC0407</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Funções de Várias Variáveis</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(4-0-4)</w:t>
            </w:r>
          </w:p>
        </w:tc>
        <w:tc>
          <w:tcPr>
            <w:tcW w:w="0" w:type="auto"/>
            <w:gridSpan w:val="2"/>
          </w:tcPr>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BC0602</w:t>
            </w:r>
          </w:p>
          <w:p w:rsidR="004A6C73" w:rsidRPr="006E568A" w:rsidRDefault="004A6C73">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Estrutura e Dinâmica Social</w:t>
            </w:r>
          </w:p>
          <w:p w:rsidR="004A6C73" w:rsidRPr="006E568A" w:rsidRDefault="004A6C73"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r>
      <w:tr w:rsidR="006E568A" w:rsidRPr="006E568A" w:rsidTr="006E568A">
        <w:trPr>
          <w:trHeight w:val="1850"/>
        </w:trPr>
        <w:tc>
          <w:tcPr>
            <w:tcW w:w="0" w:type="auto"/>
            <w:vMerge/>
          </w:tcPr>
          <w:p w:rsidR="00986A27" w:rsidRPr="006E568A" w:rsidRDefault="00986A27">
            <w:pPr>
              <w:rPr>
                <w:rFonts w:ascii="Arial" w:hAnsi="Arial" w:cs="Arial"/>
                <w:color w:val="auto"/>
                <w:sz w:val="18"/>
                <w:szCs w:val="18"/>
                <w:lang w:val="pt-BR"/>
              </w:rPr>
            </w:pPr>
          </w:p>
        </w:tc>
        <w:tc>
          <w:tcPr>
            <w:tcW w:w="0" w:type="auto"/>
          </w:tcPr>
          <w:p w:rsidR="00986A27" w:rsidRPr="006E568A" w:rsidRDefault="00986A27">
            <w:pPr>
              <w:pStyle w:val="Standard"/>
              <w:snapToGrid w:val="0"/>
              <w:ind w:left="113" w:right="113"/>
              <w:jc w:val="center"/>
              <w:rPr>
                <w:rFonts w:ascii="Arial" w:hAnsi="Arial" w:cs="Arial"/>
                <w:b/>
                <w:color w:val="auto"/>
                <w:sz w:val="18"/>
                <w:szCs w:val="18"/>
                <w:lang w:val="pt-BR"/>
              </w:rPr>
            </w:pPr>
            <w:r w:rsidRPr="006E568A">
              <w:rPr>
                <w:rFonts w:ascii="Arial" w:hAnsi="Arial" w:cs="Arial"/>
                <w:b/>
                <w:color w:val="auto"/>
                <w:sz w:val="18"/>
                <w:szCs w:val="18"/>
                <w:lang w:val="pt-BR"/>
              </w:rPr>
              <w:t>2</w:t>
            </w:r>
          </w:p>
        </w:tc>
        <w:tc>
          <w:tcPr>
            <w:tcW w:w="0" w:type="auto"/>
          </w:tcPr>
          <w:p w:rsidR="00986A27" w:rsidRPr="006E568A" w:rsidRDefault="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BC0207</w:t>
            </w:r>
            <w:r w:rsidR="00F53AE5" w:rsidRPr="006E568A">
              <w:rPr>
                <w:rFonts w:ascii="Arial" w:hAnsi="Arial" w:cs="Arial"/>
                <w:color w:val="auto"/>
                <w:sz w:val="16"/>
                <w:szCs w:val="16"/>
                <w:lang w:val="pt-BR"/>
              </w:rPr>
              <w:t xml:space="preserve"> </w:t>
            </w:r>
          </w:p>
          <w:p w:rsidR="00986A27" w:rsidRPr="006E568A" w:rsidRDefault="00986A27" w:rsidP="006E568A">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 xml:space="preserve"> E</w:t>
            </w:r>
            <w:r w:rsidR="006E568A">
              <w:rPr>
                <w:rFonts w:ascii="Arial" w:hAnsi="Arial" w:cs="Arial"/>
                <w:color w:val="auto"/>
                <w:sz w:val="16"/>
                <w:szCs w:val="16"/>
                <w:lang w:val="pt-BR"/>
              </w:rPr>
              <w:t>nergia: Origem, Conversão e Uso</w:t>
            </w:r>
          </w:p>
          <w:p w:rsidR="00986A27" w:rsidRPr="006E568A" w:rsidRDefault="00986A27"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(2-0-4)</w:t>
            </w:r>
          </w:p>
        </w:tc>
        <w:tc>
          <w:tcPr>
            <w:tcW w:w="0" w:type="auto"/>
          </w:tcPr>
          <w:p w:rsidR="00986A27" w:rsidRPr="006E568A" w:rsidRDefault="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BC0103</w:t>
            </w:r>
          </w:p>
          <w:p w:rsidR="00986A27" w:rsidRPr="006E568A" w:rsidRDefault="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 xml:space="preserve">Física </w:t>
            </w:r>
          </w:p>
          <w:p w:rsidR="00986A27" w:rsidRPr="006E568A" w:rsidRDefault="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Quântica</w:t>
            </w:r>
          </w:p>
          <w:p w:rsidR="00986A27" w:rsidRPr="006E568A" w:rsidRDefault="00986A27"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c>
          <w:tcPr>
            <w:tcW w:w="0" w:type="auto"/>
          </w:tcPr>
          <w:p w:rsidR="00986A27" w:rsidRPr="006E568A" w:rsidRDefault="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BC0603</w:t>
            </w:r>
          </w:p>
          <w:p w:rsidR="00986A27" w:rsidRPr="006E568A" w:rsidRDefault="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Ciência, Tecnologia e Sociedade</w:t>
            </w:r>
          </w:p>
          <w:p w:rsidR="00986A27" w:rsidRPr="006E568A" w:rsidRDefault="00986A27"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c>
          <w:tcPr>
            <w:tcW w:w="0" w:type="auto"/>
            <w:tcBorders>
              <w:right w:val="single" w:sz="4" w:space="0" w:color="FFFFFF" w:themeColor="background1"/>
            </w:tcBorders>
            <w:shd w:val="clear" w:color="auto" w:fill="FFFFFF" w:themeFill="background1"/>
          </w:tcPr>
          <w:p w:rsidR="00986A27" w:rsidRPr="006E568A" w:rsidRDefault="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BC0406</w:t>
            </w:r>
          </w:p>
          <w:p w:rsidR="00986A27" w:rsidRPr="006E568A" w:rsidRDefault="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Introdução à Probabilidade e Estatística</w:t>
            </w:r>
          </w:p>
          <w:p w:rsidR="00986A27" w:rsidRPr="006E568A" w:rsidRDefault="00986A27"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c>
          <w:tcPr>
            <w:tcW w:w="0" w:type="auto"/>
            <w:gridSpan w:val="2"/>
            <w:shd w:val="clear" w:color="auto" w:fill="D6E3BC" w:themeFill="accent3" w:themeFillTint="66"/>
          </w:tcPr>
          <w:p w:rsidR="00986A27" w:rsidRPr="008F44B0" w:rsidRDefault="00986A27">
            <w:pPr>
              <w:pStyle w:val="Standard"/>
              <w:snapToGrid w:val="0"/>
              <w:jc w:val="center"/>
              <w:rPr>
                <w:rFonts w:ascii="Arial" w:hAnsi="Arial" w:cs="Arial"/>
                <w:color w:val="auto"/>
                <w:sz w:val="16"/>
                <w:szCs w:val="16"/>
                <w:lang w:val="pt-BR"/>
              </w:rPr>
            </w:pPr>
            <w:r w:rsidRPr="008F44B0">
              <w:rPr>
                <w:rFonts w:ascii="Arial" w:hAnsi="Arial" w:cs="Arial"/>
                <w:color w:val="auto"/>
                <w:sz w:val="16"/>
                <w:szCs w:val="16"/>
                <w:lang w:val="pt-BR"/>
              </w:rPr>
              <w:t>BC14</w:t>
            </w:r>
            <w:r w:rsidR="00B109DF" w:rsidRPr="008F44B0">
              <w:rPr>
                <w:rFonts w:ascii="Arial" w:hAnsi="Arial" w:cs="Arial"/>
                <w:color w:val="auto"/>
                <w:sz w:val="16"/>
                <w:szCs w:val="16"/>
                <w:lang w:val="pt-BR"/>
              </w:rPr>
              <w:t>99</w:t>
            </w:r>
          </w:p>
          <w:p w:rsidR="00986A27" w:rsidRPr="008F44B0" w:rsidRDefault="00986A27">
            <w:pPr>
              <w:pStyle w:val="Standard"/>
              <w:snapToGrid w:val="0"/>
              <w:jc w:val="center"/>
              <w:rPr>
                <w:rFonts w:ascii="Arial" w:hAnsi="Arial" w:cs="Arial"/>
                <w:color w:val="auto"/>
                <w:sz w:val="16"/>
                <w:szCs w:val="16"/>
                <w:lang w:val="pt-BR"/>
              </w:rPr>
            </w:pPr>
            <w:r w:rsidRPr="008F44B0">
              <w:rPr>
                <w:rFonts w:ascii="Arial" w:hAnsi="Arial" w:cs="Arial"/>
                <w:color w:val="auto"/>
                <w:sz w:val="16"/>
                <w:szCs w:val="16"/>
                <w:lang w:val="pt-BR"/>
              </w:rPr>
              <w:t>Cálculo Numérico</w:t>
            </w:r>
          </w:p>
          <w:p w:rsidR="00986A27" w:rsidRPr="006E568A" w:rsidRDefault="00986A27" w:rsidP="00E00257">
            <w:pPr>
              <w:pStyle w:val="Standard"/>
              <w:tabs>
                <w:tab w:val="center" w:pos="757"/>
              </w:tabs>
              <w:snapToGrid w:val="0"/>
              <w:jc w:val="center"/>
              <w:rPr>
                <w:rFonts w:ascii="Arial" w:hAnsi="Arial" w:cs="Arial"/>
                <w:color w:val="auto"/>
                <w:sz w:val="16"/>
                <w:szCs w:val="16"/>
                <w:lang w:val="pt-BR"/>
              </w:rPr>
            </w:pPr>
            <w:r w:rsidRPr="008F44B0">
              <w:rPr>
                <w:rFonts w:ascii="Arial" w:hAnsi="Arial" w:cs="Arial"/>
                <w:color w:val="auto"/>
                <w:sz w:val="16"/>
                <w:szCs w:val="16"/>
                <w:lang w:val="pt-BR"/>
              </w:rPr>
              <w:t>(</w:t>
            </w:r>
            <w:r w:rsidR="00E00257" w:rsidRPr="008F44B0">
              <w:rPr>
                <w:rFonts w:ascii="Arial" w:hAnsi="Arial" w:cs="Arial"/>
                <w:color w:val="auto"/>
                <w:sz w:val="16"/>
                <w:szCs w:val="16"/>
                <w:lang w:val="pt-BR"/>
              </w:rPr>
              <w:t>4-0</w:t>
            </w:r>
            <w:r w:rsidRPr="008F44B0">
              <w:rPr>
                <w:rFonts w:ascii="Arial" w:hAnsi="Arial" w:cs="Arial"/>
                <w:color w:val="auto"/>
                <w:sz w:val="16"/>
                <w:szCs w:val="16"/>
                <w:lang w:val="pt-BR"/>
              </w:rPr>
              <w:t>-4)</w:t>
            </w:r>
          </w:p>
        </w:tc>
        <w:tc>
          <w:tcPr>
            <w:tcW w:w="0" w:type="auto"/>
            <w:shd w:val="clear" w:color="auto" w:fill="D6E3BC" w:themeFill="accent3" w:themeFillTint="66"/>
          </w:tcPr>
          <w:p w:rsidR="00986A27" w:rsidRPr="006E568A" w:rsidRDefault="00986A27" w:rsidP="0015313B">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BC1407</w:t>
            </w:r>
          </w:p>
          <w:p w:rsidR="00986A27" w:rsidRPr="006E568A" w:rsidRDefault="00310F0F" w:rsidP="0015313B">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Sequências</w:t>
            </w:r>
            <w:r w:rsidR="00986A27" w:rsidRPr="006E568A">
              <w:rPr>
                <w:rFonts w:ascii="Arial" w:hAnsi="Arial" w:cs="Arial"/>
                <w:color w:val="auto"/>
                <w:sz w:val="16"/>
                <w:szCs w:val="16"/>
                <w:lang w:val="pt-BR"/>
              </w:rPr>
              <w:t xml:space="preserve"> e Séries</w:t>
            </w:r>
          </w:p>
          <w:p w:rsidR="00986A27" w:rsidRPr="006E568A" w:rsidRDefault="00986A27" w:rsidP="0015313B">
            <w:pPr>
              <w:pStyle w:val="Standard"/>
              <w:tabs>
                <w:tab w:val="center" w:pos="757"/>
              </w:tabs>
              <w:snapToGrid w:val="0"/>
              <w:jc w:val="center"/>
              <w:rPr>
                <w:rFonts w:ascii="Arial" w:hAnsi="Arial" w:cs="Arial"/>
                <w:color w:val="auto"/>
                <w:sz w:val="16"/>
                <w:szCs w:val="16"/>
                <w:lang w:val="pt-BR"/>
              </w:rPr>
            </w:pPr>
            <w:r w:rsidRPr="006E568A">
              <w:rPr>
                <w:rFonts w:ascii="Arial" w:hAnsi="Arial" w:cs="Arial"/>
                <w:color w:val="auto"/>
                <w:sz w:val="16"/>
                <w:szCs w:val="16"/>
                <w:lang w:val="pt-BR"/>
              </w:rPr>
              <w:t>(4-0-4)</w:t>
            </w:r>
          </w:p>
        </w:tc>
      </w:tr>
      <w:tr w:rsidR="006E568A" w:rsidRPr="006E568A" w:rsidTr="006E568A">
        <w:trPr>
          <w:trHeight w:val="1557"/>
        </w:trPr>
        <w:tc>
          <w:tcPr>
            <w:tcW w:w="0" w:type="auto"/>
            <w:vMerge/>
          </w:tcPr>
          <w:p w:rsidR="0046245F" w:rsidRPr="006E568A" w:rsidRDefault="0046245F">
            <w:pPr>
              <w:rPr>
                <w:rFonts w:ascii="Arial" w:hAnsi="Arial" w:cs="Arial"/>
                <w:color w:val="auto"/>
                <w:sz w:val="18"/>
                <w:szCs w:val="18"/>
                <w:lang w:val="pt-BR"/>
              </w:rPr>
            </w:pPr>
          </w:p>
        </w:tc>
        <w:tc>
          <w:tcPr>
            <w:tcW w:w="0" w:type="auto"/>
          </w:tcPr>
          <w:p w:rsidR="0046245F" w:rsidRPr="006E568A" w:rsidRDefault="0046245F">
            <w:pPr>
              <w:pStyle w:val="Standard"/>
              <w:snapToGrid w:val="0"/>
              <w:ind w:left="113" w:right="113"/>
              <w:jc w:val="center"/>
              <w:rPr>
                <w:rFonts w:ascii="Arial" w:hAnsi="Arial" w:cs="Arial"/>
                <w:b/>
                <w:color w:val="auto"/>
                <w:sz w:val="18"/>
                <w:szCs w:val="18"/>
                <w:lang w:val="pt-BR"/>
              </w:rPr>
            </w:pPr>
            <w:r w:rsidRPr="006E568A">
              <w:rPr>
                <w:rFonts w:ascii="Arial" w:hAnsi="Arial" w:cs="Arial"/>
                <w:b/>
                <w:color w:val="auto"/>
                <w:sz w:val="18"/>
                <w:szCs w:val="18"/>
                <w:lang w:val="pt-BR"/>
              </w:rPr>
              <w:t>3</w:t>
            </w:r>
          </w:p>
        </w:tc>
        <w:tc>
          <w:tcPr>
            <w:tcW w:w="0" w:type="auto"/>
            <w:shd w:val="clear" w:color="auto" w:fill="FFFFFF" w:themeFill="background1"/>
          </w:tcPr>
          <w:p w:rsidR="0046245F" w:rsidRPr="006E568A" w:rsidRDefault="0046245F">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BC0104</w:t>
            </w:r>
          </w:p>
          <w:p w:rsidR="0046245F" w:rsidRPr="006E568A" w:rsidRDefault="0046245F">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Interações Atômicas e Moleculares</w:t>
            </w:r>
          </w:p>
          <w:p w:rsidR="0046245F" w:rsidRPr="006E568A" w:rsidRDefault="0046245F"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(3-0-4)</w:t>
            </w:r>
          </w:p>
        </w:tc>
        <w:tc>
          <w:tcPr>
            <w:tcW w:w="0" w:type="auto"/>
            <w:shd w:val="clear" w:color="auto" w:fill="D6E3BC" w:themeFill="accent3" w:themeFillTint="66"/>
          </w:tcPr>
          <w:p w:rsidR="0046245F" w:rsidRPr="006E568A" w:rsidRDefault="0046245F">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BC1425</w:t>
            </w:r>
          </w:p>
          <w:p w:rsidR="0046245F" w:rsidRPr="006E568A" w:rsidRDefault="0046245F">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Álgebra Linear</w:t>
            </w:r>
          </w:p>
          <w:p w:rsidR="0046245F" w:rsidRPr="006E568A" w:rsidRDefault="0046245F" w:rsidP="00CD0929">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(6-0-5)</w:t>
            </w:r>
          </w:p>
        </w:tc>
        <w:tc>
          <w:tcPr>
            <w:tcW w:w="0" w:type="auto"/>
            <w:shd w:val="clear" w:color="auto" w:fill="D6E3BC" w:themeFill="accent3" w:themeFillTint="66"/>
          </w:tcPr>
          <w:p w:rsidR="0046245F" w:rsidRPr="006E568A" w:rsidRDefault="0046245F" w:rsidP="0015313B">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BC1418</w:t>
            </w:r>
          </w:p>
          <w:p w:rsidR="0046245F" w:rsidRPr="006E568A" w:rsidRDefault="0046245F" w:rsidP="0015313B">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Cálculo Vetorial e Tensorial</w:t>
            </w:r>
          </w:p>
          <w:p w:rsidR="0046245F" w:rsidRPr="006E568A" w:rsidRDefault="0046245F" w:rsidP="0015313B">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(4-0-4)</w:t>
            </w:r>
          </w:p>
        </w:tc>
        <w:tc>
          <w:tcPr>
            <w:tcW w:w="0" w:type="auto"/>
            <w:gridSpan w:val="2"/>
            <w:shd w:val="clear" w:color="auto" w:fill="D6E3BC" w:themeFill="accent3" w:themeFillTint="66"/>
          </w:tcPr>
          <w:p w:rsidR="0046245F" w:rsidRPr="006E568A" w:rsidRDefault="0046245F" w:rsidP="0015313B">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BC1520</w:t>
            </w:r>
          </w:p>
          <w:p w:rsidR="0046245F" w:rsidRPr="006E568A" w:rsidRDefault="0046245F" w:rsidP="0015313B">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Matemática Discreta</w:t>
            </w:r>
          </w:p>
          <w:p w:rsidR="0046245F" w:rsidRPr="006E568A" w:rsidRDefault="0046245F" w:rsidP="0015313B">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w:t>
            </w:r>
            <w:r w:rsidR="003E4E15" w:rsidRPr="006E568A">
              <w:rPr>
                <w:rFonts w:ascii="Arial" w:hAnsi="Arial" w:cs="Arial"/>
                <w:color w:val="auto"/>
                <w:sz w:val="16"/>
                <w:szCs w:val="16"/>
                <w:lang w:val="pt-BR"/>
              </w:rPr>
              <w:t>4-0</w:t>
            </w:r>
            <w:r w:rsidRPr="006E568A">
              <w:rPr>
                <w:rFonts w:ascii="Arial" w:hAnsi="Arial" w:cs="Arial"/>
                <w:color w:val="auto"/>
                <w:sz w:val="16"/>
                <w:szCs w:val="16"/>
                <w:lang w:val="pt-BR"/>
              </w:rPr>
              <w:t>-4)</w:t>
            </w:r>
          </w:p>
          <w:p w:rsidR="0046245F" w:rsidRPr="006E568A" w:rsidRDefault="0046245F" w:rsidP="0015313B">
            <w:pPr>
              <w:pStyle w:val="Standard"/>
              <w:snapToGrid w:val="0"/>
              <w:jc w:val="center"/>
              <w:rPr>
                <w:rFonts w:ascii="Arial" w:hAnsi="Arial" w:cs="Arial"/>
                <w:color w:val="auto"/>
                <w:sz w:val="16"/>
                <w:szCs w:val="16"/>
                <w:lang w:val="pt-BR"/>
              </w:rPr>
            </w:pPr>
          </w:p>
        </w:tc>
        <w:tc>
          <w:tcPr>
            <w:tcW w:w="0" w:type="auto"/>
            <w:gridSpan w:val="2"/>
            <w:shd w:val="clear" w:color="auto" w:fill="FBD4B4" w:themeFill="accent6" w:themeFillTint="66"/>
          </w:tcPr>
          <w:p w:rsidR="0046245F" w:rsidRPr="006E568A" w:rsidRDefault="0046245F" w:rsidP="0046245F">
            <w:pPr>
              <w:shd w:val="clear" w:color="auto" w:fill="FBD4B4" w:themeFill="accent6" w:themeFillTint="66"/>
              <w:jc w:val="center"/>
              <w:rPr>
                <w:rFonts w:ascii="Arial" w:hAnsi="Arial" w:cs="Arial"/>
                <w:color w:val="auto"/>
                <w:sz w:val="16"/>
                <w:szCs w:val="16"/>
                <w:lang w:val="pt-BR"/>
              </w:rPr>
            </w:pPr>
            <w:r w:rsidRPr="006E568A">
              <w:rPr>
                <w:rFonts w:ascii="Arial" w:hAnsi="Arial" w:cs="Arial"/>
                <w:color w:val="auto"/>
                <w:sz w:val="16"/>
                <w:szCs w:val="16"/>
                <w:lang w:val="pt-BR"/>
              </w:rPr>
              <w:t>Livre</w:t>
            </w:r>
          </w:p>
          <w:p w:rsidR="0046245F" w:rsidRPr="006E568A" w:rsidRDefault="0046245F" w:rsidP="0046245F">
            <w:pPr>
              <w:spacing w:after="0" w:line="240" w:lineRule="auto"/>
              <w:jc w:val="center"/>
              <w:rPr>
                <w:rFonts w:ascii="Arial" w:hAnsi="Arial" w:cs="Arial"/>
                <w:color w:val="auto"/>
                <w:sz w:val="16"/>
                <w:szCs w:val="16"/>
                <w:lang w:val="pt-BR"/>
              </w:rPr>
            </w:pPr>
            <w:r w:rsidRPr="006E568A">
              <w:rPr>
                <w:rFonts w:ascii="Arial" w:hAnsi="Arial" w:cs="Arial"/>
                <w:color w:val="auto"/>
                <w:sz w:val="16"/>
                <w:szCs w:val="16"/>
                <w:lang w:val="pt-BR"/>
              </w:rPr>
              <w:t>(3)</w:t>
            </w:r>
          </w:p>
        </w:tc>
      </w:tr>
    </w:tbl>
    <w:p w:rsidR="00251052" w:rsidRPr="005A584A" w:rsidRDefault="00251052">
      <w:pPr>
        <w:pStyle w:val="Standard"/>
        <w:rPr>
          <w:rFonts w:ascii="Arial" w:hAnsi="Arial" w:cs="Arial"/>
          <w:color w:val="262626" w:themeColor="text1" w:themeTint="D9"/>
          <w:sz w:val="18"/>
          <w:szCs w:val="18"/>
          <w:lang w:val="pt-BR"/>
        </w:rPr>
      </w:pPr>
    </w:p>
    <w:p w:rsidR="008475CA" w:rsidRDefault="008475CA">
      <w:pPr>
        <w:pStyle w:val="Standard"/>
        <w:spacing w:before="240" w:after="200"/>
        <w:jc w:val="center"/>
        <w:rPr>
          <w:color w:val="262626" w:themeColor="text1" w:themeTint="D9"/>
          <w:sz w:val="28"/>
          <w:szCs w:val="28"/>
          <w:lang w:val="pt-BR"/>
        </w:rPr>
      </w:pPr>
    </w:p>
    <w:p w:rsidR="00251052" w:rsidRPr="005A584A" w:rsidRDefault="00E727B4">
      <w:pPr>
        <w:pStyle w:val="Standard"/>
        <w:spacing w:before="240" w:after="200"/>
        <w:jc w:val="center"/>
        <w:rPr>
          <w:color w:val="262626" w:themeColor="text1" w:themeTint="D9"/>
          <w:sz w:val="28"/>
          <w:szCs w:val="28"/>
          <w:lang w:val="pt-BR"/>
        </w:rPr>
      </w:pPr>
      <w:r w:rsidRPr="005A584A">
        <w:rPr>
          <w:color w:val="262626" w:themeColor="text1" w:themeTint="D9"/>
          <w:sz w:val="28"/>
          <w:szCs w:val="28"/>
          <w:lang w:val="pt-BR"/>
        </w:rPr>
        <w:lastRenderedPageBreak/>
        <w:t>Anos III e IV</w:t>
      </w:r>
    </w:p>
    <w:tbl>
      <w:tblPr>
        <w:tblStyle w:val="Tabelasimples1"/>
        <w:tblW w:w="8755" w:type="dxa"/>
        <w:tblBorders>
          <w:top w:val="single" w:sz="12" w:space="0" w:color="76923C" w:themeColor="accent3" w:themeShade="BF"/>
          <w:bottom w:val="single" w:sz="12" w:space="0" w:color="76923C" w:themeColor="accent3" w:themeShade="BF"/>
          <w:insideH w:val="single" w:sz="12" w:space="0" w:color="76923C" w:themeColor="accent3" w:themeShade="BF"/>
        </w:tblBorders>
        <w:tblLayout w:type="fixed"/>
        <w:tblLook w:val="0000" w:firstRow="0" w:lastRow="0" w:firstColumn="0" w:lastColumn="0" w:noHBand="0" w:noVBand="0"/>
      </w:tblPr>
      <w:tblGrid>
        <w:gridCol w:w="333"/>
        <w:gridCol w:w="352"/>
        <w:gridCol w:w="1679"/>
        <w:gridCol w:w="1450"/>
        <w:gridCol w:w="1374"/>
        <w:gridCol w:w="23"/>
        <w:gridCol w:w="901"/>
        <w:gridCol w:w="92"/>
        <w:gridCol w:w="992"/>
        <w:gridCol w:w="283"/>
        <w:gridCol w:w="626"/>
        <w:gridCol w:w="650"/>
      </w:tblGrid>
      <w:tr w:rsidR="00920D3C" w:rsidRPr="006E568A" w:rsidTr="00986A27">
        <w:trPr>
          <w:trHeight w:val="1749"/>
        </w:trPr>
        <w:tc>
          <w:tcPr>
            <w:tcW w:w="333" w:type="dxa"/>
            <w:vMerge w:val="restart"/>
            <w:textDirection w:val="btLr"/>
          </w:tcPr>
          <w:p w:rsidR="00920D3C" w:rsidRPr="006E568A" w:rsidRDefault="00920D3C" w:rsidP="00662944">
            <w:pPr>
              <w:pStyle w:val="Standard"/>
              <w:snapToGrid w:val="0"/>
              <w:ind w:left="113" w:right="113"/>
              <w:jc w:val="center"/>
              <w:rPr>
                <w:rFonts w:asciiTheme="minorHAnsi" w:hAnsiTheme="minorHAnsi" w:cs="Arial"/>
                <w:color w:val="auto"/>
                <w:sz w:val="20"/>
                <w:szCs w:val="20"/>
                <w:lang w:val="pt-BR"/>
              </w:rPr>
            </w:pPr>
            <w:r w:rsidRPr="006E568A">
              <w:rPr>
                <w:rFonts w:asciiTheme="minorHAnsi" w:hAnsiTheme="minorHAnsi" w:cs="Arial"/>
                <w:color w:val="auto"/>
                <w:sz w:val="20"/>
                <w:szCs w:val="20"/>
                <w:lang w:val="pt-BR"/>
              </w:rPr>
              <w:t>TERCEIRO ANO</w:t>
            </w:r>
          </w:p>
        </w:tc>
        <w:tc>
          <w:tcPr>
            <w:tcW w:w="352" w:type="dxa"/>
          </w:tcPr>
          <w:p w:rsidR="00920D3C" w:rsidRPr="006E568A" w:rsidRDefault="00920D3C" w:rsidP="00D543D5">
            <w:pPr>
              <w:pStyle w:val="Standard"/>
              <w:snapToGrid w:val="0"/>
              <w:ind w:left="113" w:right="113"/>
              <w:jc w:val="center"/>
              <w:rPr>
                <w:rFonts w:ascii="Arial" w:hAnsi="Arial" w:cs="Arial"/>
                <w:color w:val="auto"/>
                <w:sz w:val="18"/>
                <w:szCs w:val="18"/>
                <w:lang w:val="pt-BR"/>
              </w:rPr>
            </w:pPr>
            <w:r w:rsidRPr="006E568A">
              <w:rPr>
                <w:rFonts w:ascii="Arial" w:hAnsi="Arial" w:cs="Arial"/>
                <w:color w:val="auto"/>
                <w:sz w:val="18"/>
                <w:szCs w:val="18"/>
                <w:lang w:val="pt-BR"/>
              </w:rPr>
              <w:t>1</w:t>
            </w:r>
          </w:p>
        </w:tc>
        <w:tc>
          <w:tcPr>
            <w:tcW w:w="1679" w:type="dxa"/>
            <w:shd w:val="clear" w:color="auto" w:fill="D6E3BC" w:themeFill="accent3" w:themeFillTint="66"/>
          </w:tcPr>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MC1301</w:t>
            </w:r>
          </w:p>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Álgebra Linear Avançada I</w:t>
            </w:r>
          </w:p>
          <w:p w:rsidR="00920D3C" w:rsidRPr="006E568A" w:rsidRDefault="00920D3C" w:rsidP="00CD0929">
            <w:pPr>
              <w:pStyle w:val="Standard"/>
              <w:tabs>
                <w:tab w:val="center" w:pos="818"/>
                <w:tab w:val="left" w:pos="1413"/>
              </w:tabs>
              <w:snapToGrid w:val="0"/>
              <w:rPr>
                <w:rFonts w:ascii="Arial" w:hAnsi="Arial" w:cs="Arial"/>
                <w:color w:val="auto"/>
                <w:sz w:val="18"/>
                <w:szCs w:val="18"/>
                <w:lang w:val="pt-BR"/>
              </w:rPr>
            </w:pPr>
            <w:r w:rsidRPr="006E568A">
              <w:rPr>
                <w:rFonts w:ascii="Arial" w:hAnsi="Arial" w:cs="Arial"/>
                <w:color w:val="auto"/>
                <w:sz w:val="18"/>
                <w:szCs w:val="18"/>
                <w:lang w:val="pt-BR"/>
              </w:rPr>
              <w:tab/>
              <w:t>(4-0-4)</w:t>
            </w:r>
            <w:r w:rsidRPr="006E568A">
              <w:rPr>
                <w:rFonts w:ascii="Arial" w:hAnsi="Arial" w:cs="Arial"/>
                <w:color w:val="auto"/>
                <w:sz w:val="18"/>
                <w:szCs w:val="18"/>
                <w:lang w:val="pt-BR"/>
              </w:rPr>
              <w:tab/>
            </w:r>
          </w:p>
        </w:tc>
        <w:tc>
          <w:tcPr>
            <w:tcW w:w="1450" w:type="dxa"/>
            <w:shd w:val="clear" w:color="auto" w:fill="D6E3BC" w:themeFill="accent3" w:themeFillTint="66"/>
          </w:tcPr>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BC1405</w:t>
            </w:r>
          </w:p>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Teoria Aritmética dos Números</w:t>
            </w:r>
          </w:p>
          <w:p w:rsidR="00920D3C" w:rsidRPr="006E568A" w:rsidRDefault="00920D3C"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1374" w:type="dxa"/>
            <w:shd w:val="clear" w:color="auto" w:fill="D6E3BC" w:themeFill="accent3" w:themeFillTint="66"/>
          </w:tcPr>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BC1421</w:t>
            </w:r>
          </w:p>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Análise Real I</w:t>
            </w:r>
          </w:p>
          <w:p w:rsidR="00920D3C" w:rsidRPr="006E568A" w:rsidRDefault="00920D3C"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2008" w:type="dxa"/>
            <w:gridSpan w:val="4"/>
            <w:shd w:val="clear" w:color="auto" w:fill="D6E3BC" w:themeFill="accent3" w:themeFillTint="66"/>
          </w:tcPr>
          <w:p w:rsidR="003F79E4" w:rsidRPr="006E568A" w:rsidRDefault="003F79E4"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BC</w:t>
            </w:r>
            <w:r w:rsidR="00955882" w:rsidRPr="006E568A">
              <w:rPr>
                <w:rFonts w:ascii="Arial" w:hAnsi="Arial" w:cs="Arial"/>
                <w:color w:val="auto"/>
                <w:sz w:val="18"/>
                <w:szCs w:val="18"/>
                <w:lang w:val="pt-BR"/>
              </w:rPr>
              <w:t>1716</w:t>
            </w:r>
          </w:p>
          <w:p w:rsidR="00920D3C" w:rsidRPr="006E568A" w:rsidRDefault="0015313B"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Cálculo de Probabilidade</w:t>
            </w:r>
          </w:p>
          <w:p w:rsidR="0015313B" w:rsidRPr="006E568A" w:rsidRDefault="0015313B"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1559" w:type="dxa"/>
            <w:gridSpan w:val="3"/>
            <w:shd w:val="clear" w:color="auto" w:fill="FBD4B4" w:themeFill="accent6" w:themeFillTint="66"/>
          </w:tcPr>
          <w:p w:rsidR="00920D3C" w:rsidRPr="006E568A" w:rsidRDefault="00920D3C">
            <w:pPr>
              <w:pStyle w:val="Standard"/>
              <w:snapToGrid w:val="0"/>
              <w:jc w:val="center"/>
              <w:rPr>
                <w:rFonts w:ascii="Arial" w:hAnsi="Arial" w:cs="Arial"/>
                <w:color w:val="auto"/>
                <w:sz w:val="18"/>
                <w:szCs w:val="18"/>
                <w:lang w:val="pt-BR"/>
              </w:rPr>
            </w:pPr>
          </w:p>
          <w:p w:rsidR="00920D3C" w:rsidRPr="006E568A" w:rsidRDefault="008221F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Livre</w:t>
            </w:r>
          </w:p>
          <w:p w:rsidR="00920D3C" w:rsidRPr="006E568A" w:rsidRDefault="00920D3C">
            <w:pPr>
              <w:pStyle w:val="Standard"/>
              <w:snapToGrid w:val="0"/>
              <w:jc w:val="center"/>
              <w:rPr>
                <w:rFonts w:ascii="Arial" w:hAnsi="Arial" w:cs="Arial"/>
                <w:color w:val="auto"/>
                <w:sz w:val="18"/>
                <w:szCs w:val="18"/>
                <w:lang w:val="pt-BR"/>
              </w:rPr>
            </w:pPr>
          </w:p>
          <w:p w:rsidR="00920D3C" w:rsidRPr="006E568A" w:rsidRDefault="00920D3C">
            <w:pPr>
              <w:pStyle w:val="Standard"/>
              <w:snapToGrid w:val="0"/>
              <w:jc w:val="center"/>
              <w:rPr>
                <w:rFonts w:ascii="Arial" w:hAnsi="Arial" w:cs="Arial"/>
                <w:color w:val="auto"/>
                <w:sz w:val="18"/>
                <w:szCs w:val="18"/>
                <w:lang w:val="pt-BR"/>
              </w:rPr>
            </w:pPr>
          </w:p>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w:t>
            </w:r>
          </w:p>
          <w:p w:rsidR="00920D3C" w:rsidRPr="006E568A" w:rsidRDefault="00920D3C">
            <w:pPr>
              <w:pStyle w:val="Standard"/>
              <w:snapToGrid w:val="0"/>
              <w:jc w:val="center"/>
              <w:rPr>
                <w:rFonts w:ascii="Arial" w:hAnsi="Arial" w:cs="Arial"/>
                <w:color w:val="auto"/>
                <w:sz w:val="18"/>
                <w:szCs w:val="18"/>
                <w:lang w:val="pt-BR"/>
              </w:rPr>
            </w:pPr>
          </w:p>
        </w:tc>
      </w:tr>
      <w:tr w:rsidR="00920D3C" w:rsidRPr="006E568A" w:rsidTr="00986A27">
        <w:trPr>
          <w:trHeight w:val="1640"/>
        </w:trPr>
        <w:tc>
          <w:tcPr>
            <w:tcW w:w="333" w:type="dxa"/>
            <w:vMerge/>
          </w:tcPr>
          <w:p w:rsidR="00920D3C" w:rsidRPr="006E568A" w:rsidRDefault="00920D3C">
            <w:pPr>
              <w:rPr>
                <w:rFonts w:ascii="Arial" w:hAnsi="Arial" w:cs="Arial"/>
                <w:color w:val="auto"/>
                <w:sz w:val="18"/>
                <w:szCs w:val="18"/>
                <w:lang w:val="pt-BR"/>
              </w:rPr>
            </w:pPr>
          </w:p>
        </w:tc>
        <w:tc>
          <w:tcPr>
            <w:tcW w:w="352" w:type="dxa"/>
          </w:tcPr>
          <w:p w:rsidR="00920D3C" w:rsidRPr="006E568A" w:rsidRDefault="00920D3C">
            <w:pPr>
              <w:pStyle w:val="Standard"/>
              <w:snapToGrid w:val="0"/>
              <w:ind w:left="113" w:right="113"/>
              <w:jc w:val="center"/>
              <w:rPr>
                <w:rFonts w:ascii="Arial" w:hAnsi="Arial" w:cs="Arial"/>
                <w:color w:val="auto"/>
                <w:sz w:val="18"/>
                <w:szCs w:val="18"/>
                <w:lang w:val="pt-BR"/>
              </w:rPr>
            </w:pPr>
            <w:r w:rsidRPr="006E568A">
              <w:rPr>
                <w:rFonts w:ascii="Arial" w:hAnsi="Arial" w:cs="Arial"/>
                <w:color w:val="auto"/>
                <w:sz w:val="18"/>
                <w:szCs w:val="18"/>
                <w:lang w:val="pt-BR"/>
              </w:rPr>
              <w:t>2</w:t>
            </w:r>
          </w:p>
        </w:tc>
        <w:tc>
          <w:tcPr>
            <w:tcW w:w="1679" w:type="dxa"/>
            <w:shd w:val="clear" w:color="auto" w:fill="D6E3BC" w:themeFill="accent3" w:themeFillTint="66"/>
          </w:tcPr>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MC1101</w:t>
            </w:r>
          </w:p>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Álgebra Linear Avançada II</w:t>
            </w:r>
          </w:p>
          <w:p w:rsidR="00920D3C" w:rsidRPr="006E568A" w:rsidRDefault="00920D3C"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1450" w:type="dxa"/>
            <w:shd w:val="clear" w:color="auto" w:fill="D6E3BC" w:themeFill="accent3" w:themeFillTint="66"/>
          </w:tcPr>
          <w:p w:rsidR="00920D3C" w:rsidRPr="00710E26" w:rsidRDefault="00920D3C">
            <w:pPr>
              <w:pStyle w:val="Standard"/>
              <w:snapToGrid w:val="0"/>
              <w:jc w:val="center"/>
              <w:rPr>
                <w:rFonts w:ascii="Arial" w:hAnsi="Arial" w:cs="Arial"/>
                <w:color w:val="auto"/>
                <w:sz w:val="18"/>
                <w:szCs w:val="18"/>
                <w:lang w:val="pt-BR"/>
              </w:rPr>
            </w:pPr>
            <w:r w:rsidRPr="00710E26">
              <w:rPr>
                <w:rFonts w:ascii="Arial" w:hAnsi="Arial" w:cs="Arial"/>
                <w:color w:val="auto"/>
                <w:sz w:val="18"/>
                <w:szCs w:val="18"/>
                <w:lang w:val="pt-BR"/>
              </w:rPr>
              <w:t>MC1204</w:t>
            </w:r>
          </w:p>
          <w:p w:rsidR="00920D3C" w:rsidRPr="00710E26" w:rsidRDefault="001426A1">
            <w:pPr>
              <w:pStyle w:val="Standard"/>
              <w:snapToGrid w:val="0"/>
              <w:jc w:val="center"/>
              <w:rPr>
                <w:rFonts w:ascii="Arial" w:hAnsi="Arial" w:cs="Arial"/>
                <w:color w:val="auto"/>
                <w:sz w:val="18"/>
                <w:szCs w:val="18"/>
                <w:lang w:val="pt-BR"/>
              </w:rPr>
            </w:pPr>
            <w:r w:rsidRPr="00710E26">
              <w:rPr>
                <w:rFonts w:ascii="Arial" w:hAnsi="Arial" w:cs="Arial"/>
                <w:color w:val="auto"/>
                <w:sz w:val="18"/>
                <w:szCs w:val="18"/>
                <w:lang w:val="pt-BR"/>
              </w:rPr>
              <w:t xml:space="preserve">Topologia </w:t>
            </w:r>
          </w:p>
          <w:p w:rsidR="00920D3C" w:rsidRPr="006E568A" w:rsidRDefault="00920D3C" w:rsidP="00CD0929">
            <w:pPr>
              <w:pStyle w:val="Standard"/>
              <w:snapToGrid w:val="0"/>
              <w:jc w:val="center"/>
              <w:rPr>
                <w:rFonts w:ascii="Arial" w:hAnsi="Arial" w:cs="Arial"/>
                <w:color w:val="auto"/>
                <w:sz w:val="18"/>
                <w:szCs w:val="18"/>
                <w:lang w:val="pt-BR"/>
              </w:rPr>
            </w:pPr>
            <w:r w:rsidRPr="00710E26">
              <w:rPr>
                <w:rFonts w:ascii="Arial" w:hAnsi="Arial" w:cs="Arial"/>
                <w:color w:val="auto"/>
                <w:sz w:val="18"/>
                <w:szCs w:val="18"/>
                <w:lang w:val="pt-BR"/>
              </w:rPr>
              <w:t>(4-0-4)</w:t>
            </w:r>
          </w:p>
        </w:tc>
        <w:tc>
          <w:tcPr>
            <w:tcW w:w="1374" w:type="dxa"/>
            <w:shd w:val="clear" w:color="auto" w:fill="D6E3BC" w:themeFill="accent3" w:themeFillTint="66"/>
          </w:tcPr>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MC1201</w:t>
            </w:r>
          </w:p>
          <w:p w:rsidR="00920D3C" w:rsidRPr="006E568A" w:rsidRDefault="00920D3C">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Análise Real II</w:t>
            </w:r>
          </w:p>
          <w:p w:rsidR="00920D3C" w:rsidRPr="006E568A" w:rsidRDefault="00920D3C"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2008" w:type="dxa"/>
            <w:gridSpan w:val="4"/>
            <w:shd w:val="clear" w:color="auto" w:fill="D6E3BC" w:themeFill="accent3" w:themeFillTint="66"/>
          </w:tcPr>
          <w:p w:rsidR="00920D3C" w:rsidRPr="006E568A" w:rsidRDefault="008221F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Livre</w:t>
            </w:r>
          </w:p>
          <w:p w:rsidR="00920D3C" w:rsidRPr="006E568A" w:rsidRDefault="00920D3C"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w:t>
            </w:r>
          </w:p>
        </w:tc>
        <w:tc>
          <w:tcPr>
            <w:tcW w:w="1559" w:type="dxa"/>
            <w:gridSpan w:val="3"/>
            <w:shd w:val="clear" w:color="auto" w:fill="FBD4B4" w:themeFill="accent6" w:themeFillTint="66"/>
          </w:tcPr>
          <w:p w:rsidR="00920D3C" w:rsidRPr="006E568A" w:rsidRDefault="008221F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Livre</w:t>
            </w:r>
          </w:p>
          <w:p w:rsidR="00920D3C" w:rsidRPr="006E568A" w:rsidRDefault="00920D3C"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w:t>
            </w:r>
          </w:p>
        </w:tc>
      </w:tr>
      <w:tr w:rsidR="00986A27" w:rsidRPr="006E568A" w:rsidTr="00986A27">
        <w:trPr>
          <w:trHeight w:val="1335"/>
        </w:trPr>
        <w:tc>
          <w:tcPr>
            <w:tcW w:w="333" w:type="dxa"/>
            <w:vMerge/>
          </w:tcPr>
          <w:p w:rsidR="00986A27" w:rsidRPr="006E568A" w:rsidRDefault="00986A27">
            <w:pPr>
              <w:rPr>
                <w:rFonts w:ascii="Arial" w:hAnsi="Arial" w:cs="Arial"/>
                <w:color w:val="auto"/>
                <w:sz w:val="18"/>
                <w:szCs w:val="18"/>
                <w:lang w:val="pt-BR"/>
              </w:rPr>
            </w:pPr>
          </w:p>
        </w:tc>
        <w:tc>
          <w:tcPr>
            <w:tcW w:w="352" w:type="dxa"/>
          </w:tcPr>
          <w:p w:rsidR="00986A27" w:rsidRPr="006E568A" w:rsidRDefault="00986A27">
            <w:pPr>
              <w:pStyle w:val="Standard"/>
              <w:snapToGrid w:val="0"/>
              <w:ind w:left="113" w:right="113"/>
              <w:jc w:val="center"/>
              <w:rPr>
                <w:rFonts w:ascii="Arial" w:hAnsi="Arial" w:cs="Arial"/>
                <w:color w:val="auto"/>
                <w:sz w:val="18"/>
                <w:szCs w:val="18"/>
                <w:lang w:val="pt-BR"/>
              </w:rPr>
            </w:pPr>
            <w:r w:rsidRPr="006E568A">
              <w:rPr>
                <w:rFonts w:ascii="Arial" w:hAnsi="Arial" w:cs="Arial"/>
                <w:color w:val="auto"/>
                <w:sz w:val="18"/>
                <w:szCs w:val="18"/>
                <w:lang w:val="pt-BR"/>
              </w:rPr>
              <w:t>3</w:t>
            </w:r>
          </w:p>
        </w:tc>
        <w:tc>
          <w:tcPr>
            <w:tcW w:w="1679" w:type="dxa"/>
            <w:shd w:val="clear" w:color="auto" w:fill="D6E3BC" w:themeFill="accent3" w:themeFillTint="66"/>
          </w:tcPr>
          <w:p w:rsidR="00986A27" w:rsidRPr="006E568A" w:rsidRDefault="00986A27">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MC1102</w:t>
            </w:r>
          </w:p>
          <w:p w:rsidR="00986A27" w:rsidRPr="006E568A" w:rsidRDefault="00986A27">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Funções de Variáveis Complexas</w:t>
            </w:r>
          </w:p>
          <w:p w:rsidR="00986A27" w:rsidRPr="006E568A" w:rsidRDefault="00986A27" w:rsidP="00CD0929">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(6-0-5)</w:t>
            </w:r>
          </w:p>
        </w:tc>
        <w:tc>
          <w:tcPr>
            <w:tcW w:w="1450" w:type="dxa"/>
            <w:shd w:val="clear" w:color="auto" w:fill="D6E3BC" w:themeFill="accent3" w:themeFillTint="66"/>
          </w:tcPr>
          <w:p w:rsidR="00986A27" w:rsidRPr="006E568A" w:rsidRDefault="00986A27"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MC1304</w:t>
            </w:r>
          </w:p>
          <w:p w:rsidR="00986A27" w:rsidRPr="006E568A" w:rsidRDefault="00986A27"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Grupos</w:t>
            </w:r>
          </w:p>
          <w:p w:rsidR="00986A27" w:rsidRPr="006E568A" w:rsidRDefault="00986A27"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1374" w:type="dxa"/>
            <w:shd w:val="clear" w:color="auto" w:fill="D6E3BC" w:themeFill="accent3" w:themeFillTint="66"/>
          </w:tcPr>
          <w:p w:rsidR="00986A27" w:rsidRPr="006E568A" w:rsidRDefault="00986A27"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MC1306</w:t>
            </w:r>
          </w:p>
          <w:p w:rsidR="00986A27" w:rsidRPr="006E568A" w:rsidRDefault="00986A27"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Análise no R</w:t>
            </w:r>
            <w:r w:rsidRPr="006E568A">
              <w:rPr>
                <w:rFonts w:ascii="Arial" w:hAnsi="Arial" w:cs="Arial"/>
                <w:color w:val="auto"/>
                <w:sz w:val="18"/>
                <w:szCs w:val="18"/>
                <w:vertAlign w:val="superscript"/>
                <w:lang w:val="pt-BR"/>
              </w:rPr>
              <w:t>n</w:t>
            </w:r>
            <w:r w:rsidRPr="006E568A">
              <w:rPr>
                <w:rFonts w:ascii="Arial" w:hAnsi="Arial" w:cs="Arial"/>
                <w:color w:val="auto"/>
                <w:sz w:val="18"/>
                <w:szCs w:val="18"/>
                <w:lang w:val="pt-BR"/>
              </w:rPr>
              <w:t xml:space="preserve"> I</w:t>
            </w:r>
          </w:p>
          <w:p w:rsidR="00986A27" w:rsidRPr="006E568A" w:rsidRDefault="00986A27"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2008" w:type="dxa"/>
            <w:gridSpan w:val="4"/>
            <w:shd w:val="clear" w:color="auto" w:fill="D6E3BC" w:themeFill="accent3" w:themeFillTint="66"/>
          </w:tcPr>
          <w:p w:rsidR="00986A27" w:rsidRPr="006E568A" w:rsidRDefault="00986A27"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MC1302</w:t>
            </w:r>
          </w:p>
          <w:p w:rsidR="00986A27" w:rsidRPr="006E568A" w:rsidRDefault="00986A27"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Geometria Diferencial I</w:t>
            </w:r>
          </w:p>
          <w:p w:rsidR="00986A27" w:rsidRPr="006E568A" w:rsidRDefault="00986A27"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909" w:type="dxa"/>
            <w:gridSpan w:val="2"/>
            <w:shd w:val="clear" w:color="auto" w:fill="FFFFFF" w:themeFill="background1"/>
          </w:tcPr>
          <w:p w:rsidR="00986A27" w:rsidRPr="006E568A" w:rsidRDefault="00986A27" w:rsidP="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 xml:space="preserve">BC0002 Projeto Dirigido </w:t>
            </w:r>
          </w:p>
          <w:p w:rsidR="00986A27" w:rsidRPr="006E568A" w:rsidRDefault="00986A27" w:rsidP="00986A27">
            <w:pPr>
              <w:pStyle w:val="Standard"/>
              <w:snapToGrid w:val="0"/>
              <w:jc w:val="center"/>
              <w:rPr>
                <w:rFonts w:ascii="Arial" w:hAnsi="Arial" w:cs="Arial"/>
                <w:color w:val="auto"/>
                <w:sz w:val="18"/>
                <w:szCs w:val="18"/>
                <w:lang w:val="pt-BR"/>
              </w:rPr>
            </w:pPr>
            <w:r w:rsidRPr="006E568A">
              <w:rPr>
                <w:rFonts w:ascii="Arial" w:hAnsi="Arial" w:cs="Arial"/>
                <w:color w:val="auto"/>
                <w:sz w:val="16"/>
                <w:szCs w:val="16"/>
                <w:lang w:val="pt-BR"/>
              </w:rPr>
              <w:t>(0-2-10)</w:t>
            </w:r>
          </w:p>
        </w:tc>
        <w:tc>
          <w:tcPr>
            <w:tcW w:w="650" w:type="dxa"/>
            <w:shd w:val="clear" w:color="auto" w:fill="FBD4B4" w:themeFill="accent6" w:themeFillTint="66"/>
          </w:tcPr>
          <w:p w:rsidR="00986A27" w:rsidRPr="006E568A" w:rsidRDefault="00986A27" w:rsidP="00986A27">
            <w:pPr>
              <w:pStyle w:val="Standard"/>
              <w:snapToGrid w:val="0"/>
              <w:jc w:val="center"/>
              <w:rPr>
                <w:rFonts w:ascii="Arial" w:hAnsi="Arial" w:cs="Arial"/>
                <w:color w:val="auto"/>
                <w:sz w:val="16"/>
                <w:szCs w:val="16"/>
                <w:lang w:val="pt-BR"/>
              </w:rPr>
            </w:pPr>
            <w:r w:rsidRPr="006E568A">
              <w:rPr>
                <w:rFonts w:ascii="Arial" w:hAnsi="Arial" w:cs="Arial"/>
                <w:color w:val="auto"/>
                <w:sz w:val="16"/>
                <w:szCs w:val="16"/>
                <w:lang w:val="pt-BR"/>
              </w:rPr>
              <w:t>Livre</w:t>
            </w:r>
          </w:p>
          <w:p w:rsidR="00986A27" w:rsidRPr="006E568A" w:rsidRDefault="00986A27" w:rsidP="00986A27">
            <w:pPr>
              <w:pStyle w:val="Standard"/>
              <w:snapToGrid w:val="0"/>
              <w:jc w:val="center"/>
              <w:rPr>
                <w:rFonts w:ascii="Arial" w:hAnsi="Arial" w:cs="Arial"/>
                <w:color w:val="auto"/>
                <w:sz w:val="18"/>
                <w:szCs w:val="18"/>
                <w:lang w:val="pt-BR"/>
              </w:rPr>
            </w:pPr>
            <w:r w:rsidRPr="006E568A">
              <w:rPr>
                <w:rFonts w:ascii="Arial" w:hAnsi="Arial" w:cs="Arial"/>
                <w:color w:val="auto"/>
                <w:sz w:val="16"/>
                <w:szCs w:val="16"/>
                <w:lang w:val="pt-BR"/>
              </w:rPr>
              <w:t>(2)</w:t>
            </w:r>
          </w:p>
        </w:tc>
      </w:tr>
      <w:tr w:rsidR="00231A0C" w:rsidRPr="006E568A" w:rsidTr="00986A27">
        <w:trPr>
          <w:trHeight w:val="1468"/>
        </w:trPr>
        <w:tc>
          <w:tcPr>
            <w:tcW w:w="333" w:type="dxa"/>
            <w:vMerge w:val="restart"/>
            <w:textDirection w:val="btLr"/>
          </w:tcPr>
          <w:p w:rsidR="00231A0C" w:rsidRPr="006E568A" w:rsidRDefault="00231A0C" w:rsidP="00662944">
            <w:pPr>
              <w:pStyle w:val="Standard"/>
              <w:snapToGrid w:val="0"/>
              <w:ind w:left="113" w:right="113"/>
              <w:jc w:val="center"/>
              <w:rPr>
                <w:rFonts w:asciiTheme="minorHAnsi" w:hAnsiTheme="minorHAnsi" w:cs="Arial"/>
                <w:color w:val="auto"/>
                <w:sz w:val="20"/>
                <w:szCs w:val="20"/>
                <w:lang w:val="pt-BR"/>
              </w:rPr>
            </w:pPr>
            <w:r w:rsidRPr="006E568A">
              <w:rPr>
                <w:rFonts w:asciiTheme="minorHAnsi" w:hAnsiTheme="minorHAnsi" w:cs="Arial"/>
                <w:color w:val="auto"/>
                <w:sz w:val="20"/>
                <w:szCs w:val="20"/>
                <w:lang w:val="pt-BR"/>
              </w:rPr>
              <w:t>QUARTO A</w:t>
            </w:r>
            <w:r w:rsidR="00662944" w:rsidRPr="006E568A">
              <w:rPr>
                <w:rFonts w:asciiTheme="minorHAnsi" w:hAnsiTheme="minorHAnsi" w:cs="Arial"/>
                <w:color w:val="auto"/>
                <w:sz w:val="20"/>
                <w:szCs w:val="20"/>
                <w:lang w:val="pt-BR"/>
              </w:rPr>
              <w:t>NO</w:t>
            </w:r>
          </w:p>
        </w:tc>
        <w:tc>
          <w:tcPr>
            <w:tcW w:w="352" w:type="dxa"/>
          </w:tcPr>
          <w:p w:rsidR="00231A0C" w:rsidRPr="006E568A" w:rsidRDefault="00231A0C" w:rsidP="00155F4A">
            <w:pPr>
              <w:pStyle w:val="Standard"/>
              <w:snapToGrid w:val="0"/>
              <w:ind w:left="113" w:right="113"/>
              <w:jc w:val="center"/>
              <w:rPr>
                <w:rFonts w:ascii="Arial" w:hAnsi="Arial" w:cs="Arial"/>
                <w:color w:val="auto"/>
                <w:sz w:val="18"/>
                <w:szCs w:val="18"/>
                <w:lang w:val="pt-BR"/>
              </w:rPr>
            </w:pPr>
            <w:r w:rsidRPr="006E568A">
              <w:rPr>
                <w:rFonts w:ascii="Arial" w:hAnsi="Arial" w:cs="Arial"/>
                <w:color w:val="auto"/>
                <w:sz w:val="18"/>
                <w:szCs w:val="18"/>
                <w:lang w:val="pt-BR"/>
              </w:rPr>
              <w:t>1</w:t>
            </w:r>
          </w:p>
        </w:tc>
        <w:tc>
          <w:tcPr>
            <w:tcW w:w="1679" w:type="dxa"/>
            <w:shd w:val="clear" w:color="auto" w:fill="D6E3BC" w:themeFill="accent3" w:themeFillTint="66"/>
          </w:tcPr>
          <w:p w:rsidR="00231A0C" w:rsidRPr="006E568A" w:rsidRDefault="00231A0C" w:rsidP="0015313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BC1438</w:t>
            </w:r>
          </w:p>
          <w:p w:rsidR="00231A0C" w:rsidRPr="006E568A" w:rsidRDefault="00231A0C" w:rsidP="0015313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Evolução dos Conceitos Matemáticos</w:t>
            </w:r>
          </w:p>
          <w:p w:rsidR="00231A0C" w:rsidRPr="006E568A" w:rsidRDefault="00231A0C" w:rsidP="0015313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p w:rsidR="00231A0C" w:rsidRPr="006E568A" w:rsidRDefault="00231A0C" w:rsidP="0015313B">
            <w:pPr>
              <w:pStyle w:val="Standard"/>
              <w:snapToGrid w:val="0"/>
              <w:jc w:val="center"/>
              <w:rPr>
                <w:rFonts w:ascii="Arial" w:hAnsi="Arial" w:cs="Arial"/>
                <w:color w:val="auto"/>
                <w:sz w:val="18"/>
                <w:szCs w:val="18"/>
                <w:lang w:val="pt-BR"/>
              </w:rPr>
            </w:pPr>
          </w:p>
        </w:tc>
        <w:tc>
          <w:tcPr>
            <w:tcW w:w="1450" w:type="dxa"/>
            <w:shd w:val="clear" w:color="auto" w:fill="D6E3BC" w:themeFill="accent3" w:themeFillTint="66"/>
          </w:tcPr>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MC1305</w:t>
            </w:r>
          </w:p>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Anéis e Corpos</w:t>
            </w:r>
          </w:p>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1374" w:type="dxa"/>
            <w:shd w:val="clear" w:color="auto" w:fill="D6E3BC" w:themeFill="accent3" w:themeFillTint="66"/>
          </w:tcPr>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MC1104</w:t>
            </w:r>
          </w:p>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Teoria da Medida e Integração</w:t>
            </w:r>
          </w:p>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1016" w:type="dxa"/>
            <w:gridSpan w:val="3"/>
            <w:shd w:val="clear" w:color="auto" w:fill="D6E3BC" w:themeFill="accent3" w:themeFillTint="66"/>
          </w:tcPr>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MC1103</w:t>
            </w:r>
          </w:p>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Geometria Diferencial II</w:t>
            </w:r>
          </w:p>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992" w:type="dxa"/>
            <w:shd w:val="clear" w:color="auto" w:fill="B8CCE4" w:themeFill="accent1" w:themeFillTint="66"/>
          </w:tcPr>
          <w:p w:rsidR="00231A0C" w:rsidRPr="006E568A" w:rsidRDefault="008221FB"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Opção Limitada</w:t>
            </w:r>
          </w:p>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w:t>
            </w:r>
          </w:p>
        </w:tc>
        <w:tc>
          <w:tcPr>
            <w:tcW w:w="1559" w:type="dxa"/>
            <w:gridSpan w:val="3"/>
            <w:shd w:val="clear" w:color="auto" w:fill="CCC0D9" w:themeFill="accent4" w:themeFillTint="66"/>
          </w:tcPr>
          <w:p w:rsidR="00231A0C" w:rsidRPr="006E568A" w:rsidRDefault="00231A0C" w:rsidP="006330AB">
            <w:pPr>
              <w:pStyle w:val="Standard"/>
              <w:snapToGrid w:val="0"/>
              <w:jc w:val="center"/>
              <w:rPr>
                <w:rFonts w:ascii="Arial" w:hAnsi="Arial" w:cs="Arial"/>
                <w:color w:val="auto"/>
                <w:sz w:val="18"/>
                <w:szCs w:val="18"/>
                <w:lang w:val="pt-BR"/>
              </w:rPr>
            </w:pPr>
          </w:p>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Trabalho de Conclusão de Curso</w:t>
            </w:r>
          </w:p>
          <w:p w:rsidR="00231A0C" w:rsidRPr="006E568A" w:rsidRDefault="00231A0C"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I</w:t>
            </w:r>
          </w:p>
          <w:p w:rsidR="004E33C2" w:rsidRPr="006E568A" w:rsidRDefault="004E33C2"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(2)</w:t>
            </w:r>
          </w:p>
          <w:p w:rsidR="00231A0C" w:rsidRPr="006E568A" w:rsidRDefault="00231A0C" w:rsidP="006330AB">
            <w:pPr>
              <w:pStyle w:val="Standard"/>
              <w:snapToGrid w:val="0"/>
              <w:jc w:val="center"/>
              <w:rPr>
                <w:rFonts w:ascii="Arial" w:hAnsi="Arial" w:cs="Arial"/>
                <w:color w:val="auto"/>
                <w:sz w:val="18"/>
                <w:szCs w:val="18"/>
                <w:lang w:val="pt-BR"/>
              </w:rPr>
            </w:pPr>
          </w:p>
        </w:tc>
      </w:tr>
      <w:tr w:rsidR="00CE2BD9" w:rsidRPr="006E568A" w:rsidTr="00986A27">
        <w:trPr>
          <w:trHeight w:val="1560"/>
        </w:trPr>
        <w:tc>
          <w:tcPr>
            <w:tcW w:w="333" w:type="dxa"/>
            <w:vMerge/>
          </w:tcPr>
          <w:p w:rsidR="00CE2BD9" w:rsidRPr="006E568A" w:rsidRDefault="00CE2BD9">
            <w:pPr>
              <w:rPr>
                <w:rFonts w:ascii="Arial" w:hAnsi="Arial" w:cs="Arial"/>
                <w:color w:val="auto"/>
                <w:sz w:val="18"/>
                <w:szCs w:val="18"/>
                <w:lang w:val="pt-BR"/>
              </w:rPr>
            </w:pPr>
          </w:p>
        </w:tc>
        <w:tc>
          <w:tcPr>
            <w:tcW w:w="352" w:type="dxa"/>
          </w:tcPr>
          <w:p w:rsidR="00CE2BD9" w:rsidRPr="006E568A" w:rsidRDefault="00CE2BD9" w:rsidP="00155F4A">
            <w:pPr>
              <w:pStyle w:val="Standard"/>
              <w:snapToGrid w:val="0"/>
              <w:ind w:left="113" w:right="113"/>
              <w:jc w:val="center"/>
              <w:rPr>
                <w:rFonts w:ascii="Arial" w:hAnsi="Arial" w:cs="Arial"/>
                <w:color w:val="auto"/>
                <w:sz w:val="18"/>
                <w:szCs w:val="18"/>
                <w:lang w:val="pt-BR"/>
              </w:rPr>
            </w:pPr>
            <w:r w:rsidRPr="006E568A">
              <w:rPr>
                <w:rFonts w:ascii="Arial" w:hAnsi="Arial" w:cs="Arial"/>
                <w:color w:val="auto"/>
                <w:sz w:val="18"/>
                <w:szCs w:val="18"/>
                <w:lang w:val="pt-BR"/>
              </w:rPr>
              <w:t>2</w:t>
            </w:r>
          </w:p>
        </w:tc>
        <w:tc>
          <w:tcPr>
            <w:tcW w:w="1679" w:type="dxa"/>
            <w:shd w:val="clear" w:color="auto" w:fill="D6E3BC" w:themeFill="accent3" w:themeFillTint="66"/>
          </w:tcPr>
          <w:p w:rsidR="005A0FFA" w:rsidRPr="006E568A" w:rsidRDefault="005A0FFA" w:rsidP="005A0FFA">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BC1427</w:t>
            </w:r>
          </w:p>
          <w:p w:rsidR="005A0FFA" w:rsidRPr="006E568A" w:rsidRDefault="005A0FFA" w:rsidP="005A0FFA">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Equações Diferenciais Ordinárias</w:t>
            </w:r>
          </w:p>
          <w:p w:rsidR="00CE2BD9" w:rsidRPr="006E568A" w:rsidRDefault="005A0FFA" w:rsidP="005A0FFA">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1450" w:type="dxa"/>
            <w:shd w:val="clear" w:color="auto" w:fill="D6E3BC" w:themeFill="accent3" w:themeFillTint="66"/>
          </w:tcPr>
          <w:p w:rsidR="00CE2BD9" w:rsidRPr="006E568A" w:rsidRDefault="00CE2BD9"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BC1432</w:t>
            </w:r>
          </w:p>
          <w:p w:rsidR="00CE2BD9" w:rsidRPr="006E568A" w:rsidRDefault="00CE2BD9"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Programação Matemática</w:t>
            </w:r>
          </w:p>
          <w:p w:rsidR="00CE2BD9" w:rsidRPr="006E568A" w:rsidRDefault="00CE2BD9"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(3-1-4)</w:t>
            </w:r>
          </w:p>
        </w:tc>
        <w:tc>
          <w:tcPr>
            <w:tcW w:w="1374" w:type="dxa"/>
            <w:shd w:val="clear" w:color="auto" w:fill="D6E3BC" w:themeFill="accent3" w:themeFillTint="66"/>
          </w:tcPr>
          <w:p w:rsidR="00CE2BD9" w:rsidRPr="006E568A" w:rsidRDefault="00CE2BD9"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MC1202</w:t>
            </w:r>
          </w:p>
          <w:p w:rsidR="00CE2BD9" w:rsidRPr="006E568A" w:rsidRDefault="00CE2BD9"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Probabilidade</w:t>
            </w:r>
          </w:p>
          <w:p w:rsidR="00CE2BD9" w:rsidRPr="006E568A" w:rsidRDefault="00CE2BD9"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1016" w:type="dxa"/>
            <w:gridSpan w:val="3"/>
            <w:shd w:val="clear" w:color="auto" w:fill="B8CCE4" w:themeFill="accent1" w:themeFillTint="66"/>
          </w:tcPr>
          <w:p w:rsidR="00CE2BD9" w:rsidRPr="006E568A" w:rsidRDefault="008221FB" w:rsidP="006330AB">
            <w:pPr>
              <w:jc w:val="center"/>
              <w:rPr>
                <w:rFonts w:ascii="Arial" w:hAnsi="Arial" w:cs="Arial"/>
                <w:color w:val="auto"/>
                <w:sz w:val="18"/>
                <w:szCs w:val="18"/>
                <w:lang w:val="pt-BR"/>
              </w:rPr>
            </w:pPr>
            <w:r w:rsidRPr="006E568A">
              <w:rPr>
                <w:rFonts w:ascii="Arial" w:hAnsi="Arial" w:cs="Arial"/>
                <w:color w:val="auto"/>
                <w:sz w:val="18"/>
                <w:szCs w:val="18"/>
                <w:lang w:val="pt-BR"/>
              </w:rPr>
              <w:t>Opção Limitada</w:t>
            </w:r>
          </w:p>
          <w:p w:rsidR="00CE2BD9" w:rsidRPr="006E568A" w:rsidRDefault="00CE2BD9" w:rsidP="006330AB">
            <w:pPr>
              <w:jc w:val="center"/>
              <w:rPr>
                <w:rFonts w:ascii="Arial" w:hAnsi="Arial" w:cs="Arial"/>
                <w:color w:val="auto"/>
                <w:sz w:val="18"/>
                <w:szCs w:val="18"/>
                <w:lang w:val="pt-BR"/>
              </w:rPr>
            </w:pPr>
            <w:r w:rsidRPr="006E568A">
              <w:rPr>
                <w:rFonts w:ascii="Arial" w:hAnsi="Arial" w:cs="Arial"/>
                <w:color w:val="auto"/>
                <w:sz w:val="18"/>
                <w:szCs w:val="18"/>
                <w:lang w:val="pt-BR"/>
              </w:rPr>
              <w:t>(4)</w:t>
            </w:r>
          </w:p>
        </w:tc>
        <w:tc>
          <w:tcPr>
            <w:tcW w:w="992" w:type="dxa"/>
            <w:shd w:val="clear" w:color="auto" w:fill="B8CCE4" w:themeFill="accent1" w:themeFillTint="66"/>
          </w:tcPr>
          <w:p w:rsidR="00CE2BD9" w:rsidRPr="006E568A" w:rsidRDefault="008221FB" w:rsidP="006330AB">
            <w:pPr>
              <w:jc w:val="center"/>
              <w:rPr>
                <w:rFonts w:ascii="Arial" w:hAnsi="Arial" w:cs="Arial"/>
                <w:color w:val="auto"/>
                <w:sz w:val="18"/>
                <w:szCs w:val="18"/>
                <w:lang w:val="pt-BR"/>
              </w:rPr>
            </w:pPr>
            <w:r w:rsidRPr="006E568A">
              <w:rPr>
                <w:rFonts w:ascii="Arial" w:hAnsi="Arial" w:cs="Arial"/>
                <w:color w:val="auto"/>
                <w:sz w:val="18"/>
                <w:szCs w:val="18"/>
                <w:lang w:val="pt-BR"/>
              </w:rPr>
              <w:t>Opção Limitada</w:t>
            </w:r>
          </w:p>
          <w:p w:rsidR="00CE2BD9" w:rsidRPr="006E568A" w:rsidRDefault="00CE2BD9" w:rsidP="006330AB">
            <w:pPr>
              <w:jc w:val="center"/>
              <w:rPr>
                <w:rFonts w:ascii="Arial" w:hAnsi="Arial" w:cs="Arial"/>
                <w:color w:val="auto"/>
                <w:sz w:val="18"/>
                <w:szCs w:val="18"/>
                <w:lang w:val="pt-BR"/>
              </w:rPr>
            </w:pPr>
            <w:r w:rsidRPr="006E568A">
              <w:rPr>
                <w:rFonts w:ascii="Arial" w:hAnsi="Arial" w:cs="Arial"/>
                <w:color w:val="auto"/>
                <w:sz w:val="18"/>
                <w:szCs w:val="18"/>
                <w:lang w:val="pt-BR"/>
              </w:rPr>
              <w:t>(4)</w:t>
            </w:r>
          </w:p>
        </w:tc>
        <w:tc>
          <w:tcPr>
            <w:tcW w:w="1559" w:type="dxa"/>
            <w:gridSpan w:val="3"/>
            <w:shd w:val="clear" w:color="auto" w:fill="CCC0D9" w:themeFill="accent4" w:themeFillTint="66"/>
          </w:tcPr>
          <w:p w:rsidR="00CE2BD9" w:rsidRPr="006E568A" w:rsidRDefault="00CE2BD9"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Trabalho de Conclusão de Curso</w:t>
            </w:r>
          </w:p>
          <w:p w:rsidR="00CE2BD9" w:rsidRPr="006E568A" w:rsidRDefault="00CE2BD9"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I</w:t>
            </w:r>
            <w:r w:rsidR="00231A0C" w:rsidRPr="006E568A">
              <w:rPr>
                <w:rFonts w:ascii="Arial" w:hAnsi="Arial" w:cs="Arial"/>
                <w:color w:val="auto"/>
                <w:sz w:val="18"/>
                <w:szCs w:val="18"/>
                <w:lang w:val="pt-BR"/>
              </w:rPr>
              <w:t>I</w:t>
            </w:r>
          </w:p>
          <w:p w:rsidR="00231A0C" w:rsidRPr="006E568A" w:rsidRDefault="004E33C2"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(2</w:t>
            </w:r>
            <w:r w:rsidR="00231A0C" w:rsidRPr="006E568A">
              <w:rPr>
                <w:rFonts w:ascii="Arial" w:hAnsi="Arial" w:cs="Arial"/>
                <w:color w:val="auto"/>
                <w:sz w:val="18"/>
                <w:szCs w:val="18"/>
                <w:lang w:val="pt-BR"/>
              </w:rPr>
              <w:t>)</w:t>
            </w:r>
          </w:p>
        </w:tc>
      </w:tr>
      <w:tr w:rsidR="0046245F" w:rsidRPr="006E568A" w:rsidTr="00482368">
        <w:tc>
          <w:tcPr>
            <w:tcW w:w="333" w:type="dxa"/>
            <w:vMerge/>
          </w:tcPr>
          <w:p w:rsidR="0046245F" w:rsidRPr="006E568A" w:rsidRDefault="0046245F">
            <w:pPr>
              <w:rPr>
                <w:color w:val="auto"/>
                <w:lang w:val="pt-BR"/>
              </w:rPr>
            </w:pPr>
          </w:p>
        </w:tc>
        <w:tc>
          <w:tcPr>
            <w:tcW w:w="352" w:type="dxa"/>
          </w:tcPr>
          <w:p w:rsidR="0046245F" w:rsidRPr="006E568A" w:rsidRDefault="0046245F" w:rsidP="00155F4A">
            <w:pPr>
              <w:pStyle w:val="Standard"/>
              <w:snapToGrid w:val="0"/>
              <w:ind w:left="113" w:right="113"/>
              <w:jc w:val="center"/>
              <w:rPr>
                <w:rFonts w:ascii="Calibri" w:hAnsi="Calibri"/>
                <w:color w:val="auto"/>
                <w:lang w:val="pt-BR"/>
              </w:rPr>
            </w:pPr>
            <w:r w:rsidRPr="006E568A">
              <w:rPr>
                <w:rFonts w:ascii="Calibri" w:hAnsi="Calibri" w:cs="Arial"/>
                <w:color w:val="auto"/>
                <w:lang w:val="pt-BR"/>
              </w:rPr>
              <w:t xml:space="preserve"> 3</w:t>
            </w:r>
          </w:p>
        </w:tc>
        <w:tc>
          <w:tcPr>
            <w:tcW w:w="1679" w:type="dxa"/>
            <w:shd w:val="clear" w:color="auto" w:fill="D6E3BC" w:themeFill="accent3" w:themeFillTint="66"/>
          </w:tcPr>
          <w:p w:rsidR="005A0FFA" w:rsidRPr="006E568A" w:rsidRDefault="005A0FFA" w:rsidP="005A0FFA">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MC1307</w:t>
            </w:r>
          </w:p>
          <w:p w:rsidR="005A0FFA" w:rsidRPr="006E568A" w:rsidRDefault="005A0FFA" w:rsidP="005A0FFA">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Equações Diferenciais Parciais</w:t>
            </w:r>
          </w:p>
          <w:p w:rsidR="005A0FFA" w:rsidRPr="006E568A" w:rsidRDefault="005A0FFA" w:rsidP="005A0FFA">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p w:rsidR="0046245F" w:rsidRPr="006E568A" w:rsidRDefault="0046245F" w:rsidP="0015313B">
            <w:pPr>
              <w:pStyle w:val="Standard"/>
              <w:snapToGrid w:val="0"/>
              <w:jc w:val="center"/>
              <w:rPr>
                <w:rFonts w:ascii="Arial" w:hAnsi="Arial" w:cs="Arial"/>
                <w:color w:val="auto"/>
                <w:sz w:val="18"/>
                <w:szCs w:val="18"/>
                <w:lang w:val="pt-BR"/>
              </w:rPr>
            </w:pPr>
          </w:p>
        </w:tc>
        <w:tc>
          <w:tcPr>
            <w:tcW w:w="1450" w:type="dxa"/>
            <w:shd w:val="clear" w:color="auto" w:fill="D6E3BC" w:themeFill="accent3" w:themeFillTint="66"/>
          </w:tcPr>
          <w:p w:rsidR="0046245F" w:rsidRPr="006E568A" w:rsidRDefault="00D83043"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MC2108</w:t>
            </w:r>
          </w:p>
          <w:p w:rsidR="0046245F" w:rsidRPr="006E568A" w:rsidRDefault="0046245F"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 xml:space="preserve">Extensões </w:t>
            </w:r>
            <w:r w:rsidR="00041805" w:rsidRPr="006E568A">
              <w:rPr>
                <w:rFonts w:ascii="Arial" w:hAnsi="Arial" w:cs="Arial"/>
                <w:color w:val="auto"/>
                <w:sz w:val="18"/>
                <w:szCs w:val="18"/>
                <w:lang w:val="pt-BR"/>
              </w:rPr>
              <w:t>Algébricas</w:t>
            </w:r>
          </w:p>
          <w:p w:rsidR="0046245F" w:rsidRPr="006E568A" w:rsidRDefault="0046245F" w:rsidP="006330AB">
            <w:pPr>
              <w:pStyle w:val="Standard"/>
              <w:snapToGrid w:val="0"/>
              <w:jc w:val="center"/>
              <w:rPr>
                <w:rFonts w:ascii="Arial" w:hAnsi="Arial" w:cs="Arial"/>
                <w:color w:val="auto"/>
                <w:sz w:val="18"/>
                <w:szCs w:val="18"/>
                <w:lang w:val="pt-BR"/>
              </w:rPr>
            </w:pPr>
          </w:p>
          <w:p w:rsidR="0046245F" w:rsidRPr="006E568A" w:rsidRDefault="0046245F"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(4-0-4)</w:t>
            </w:r>
          </w:p>
        </w:tc>
        <w:tc>
          <w:tcPr>
            <w:tcW w:w="1397" w:type="dxa"/>
            <w:gridSpan w:val="2"/>
            <w:shd w:val="clear" w:color="auto" w:fill="B8CCE4" w:themeFill="accent1" w:themeFillTint="66"/>
          </w:tcPr>
          <w:p w:rsidR="0046245F" w:rsidRPr="006E568A" w:rsidRDefault="0046245F" w:rsidP="006330AB">
            <w:pPr>
              <w:shd w:val="clear" w:color="auto" w:fill="B8CCE4" w:themeFill="accent1" w:themeFillTint="66"/>
              <w:jc w:val="center"/>
              <w:rPr>
                <w:rFonts w:ascii="Arial" w:hAnsi="Arial" w:cs="Arial"/>
                <w:color w:val="auto"/>
                <w:sz w:val="18"/>
                <w:szCs w:val="18"/>
                <w:lang w:val="pt-BR"/>
              </w:rPr>
            </w:pPr>
            <w:r w:rsidRPr="006E568A">
              <w:rPr>
                <w:rFonts w:ascii="Arial" w:hAnsi="Arial" w:cs="Arial"/>
                <w:color w:val="auto"/>
                <w:sz w:val="18"/>
                <w:szCs w:val="18"/>
                <w:lang w:val="pt-BR"/>
              </w:rPr>
              <w:t>Opção</w:t>
            </w:r>
          </w:p>
          <w:p w:rsidR="0046245F" w:rsidRPr="006E568A" w:rsidRDefault="0046245F" w:rsidP="006330AB">
            <w:pPr>
              <w:shd w:val="clear" w:color="auto" w:fill="B8CCE4" w:themeFill="accent1" w:themeFillTint="66"/>
              <w:jc w:val="center"/>
              <w:rPr>
                <w:rFonts w:ascii="Arial" w:hAnsi="Arial" w:cs="Arial"/>
                <w:color w:val="auto"/>
                <w:sz w:val="18"/>
                <w:szCs w:val="18"/>
                <w:lang w:val="pt-BR"/>
              </w:rPr>
            </w:pPr>
            <w:r w:rsidRPr="006E568A">
              <w:rPr>
                <w:rFonts w:ascii="Arial" w:hAnsi="Arial" w:cs="Arial"/>
                <w:color w:val="auto"/>
                <w:sz w:val="18"/>
                <w:szCs w:val="18"/>
                <w:lang w:val="pt-BR"/>
              </w:rPr>
              <w:t>Limitada</w:t>
            </w:r>
          </w:p>
          <w:p w:rsidR="0046245F" w:rsidRPr="006E568A" w:rsidRDefault="0046245F" w:rsidP="006330AB">
            <w:pPr>
              <w:jc w:val="center"/>
              <w:rPr>
                <w:rFonts w:ascii="Arial" w:hAnsi="Arial" w:cs="Arial"/>
                <w:color w:val="auto"/>
                <w:sz w:val="18"/>
                <w:szCs w:val="18"/>
                <w:lang w:val="pt-BR"/>
              </w:rPr>
            </w:pPr>
            <w:r w:rsidRPr="006E568A">
              <w:rPr>
                <w:rFonts w:ascii="Arial" w:hAnsi="Arial" w:cs="Arial"/>
                <w:color w:val="auto"/>
                <w:sz w:val="18"/>
                <w:szCs w:val="18"/>
                <w:lang w:val="pt-BR"/>
              </w:rPr>
              <w:t>(4)</w:t>
            </w:r>
          </w:p>
        </w:tc>
        <w:tc>
          <w:tcPr>
            <w:tcW w:w="901" w:type="dxa"/>
            <w:shd w:val="clear" w:color="auto" w:fill="B8CCE4" w:themeFill="accent1" w:themeFillTint="66"/>
          </w:tcPr>
          <w:p w:rsidR="008D51DE" w:rsidRPr="006E568A" w:rsidRDefault="0046245F" w:rsidP="006330AB">
            <w:pPr>
              <w:jc w:val="center"/>
              <w:rPr>
                <w:rFonts w:ascii="Arial" w:hAnsi="Arial" w:cs="Arial"/>
                <w:color w:val="auto"/>
                <w:sz w:val="18"/>
                <w:szCs w:val="18"/>
                <w:lang w:val="pt-BR"/>
              </w:rPr>
            </w:pPr>
            <w:r w:rsidRPr="006E568A">
              <w:rPr>
                <w:rFonts w:ascii="Arial" w:hAnsi="Arial" w:cs="Arial"/>
                <w:color w:val="auto"/>
                <w:sz w:val="18"/>
                <w:szCs w:val="18"/>
                <w:lang w:val="pt-BR"/>
              </w:rPr>
              <w:t>Opção</w:t>
            </w:r>
          </w:p>
          <w:p w:rsidR="0046245F" w:rsidRPr="006E568A" w:rsidRDefault="0046245F" w:rsidP="006330AB">
            <w:pPr>
              <w:jc w:val="center"/>
              <w:rPr>
                <w:rFonts w:ascii="Arial" w:hAnsi="Arial" w:cs="Arial"/>
                <w:color w:val="auto"/>
                <w:sz w:val="18"/>
                <w:szCs w:val="18"/>
                <w:lang w:val="pt-BR"/>
              </w:rPr>
            </w:pPr>
            <w:r w:rsidRPr="006E568A">
              <w:rPr>
                <w:rFonts w:ascii="Arial" w:hAnsi="Arial" w:cs="Arial"/>
                <w:color w:val="auto"/>
                <w:sz w:val="18"/>
                <w:szCs w:val="18"/>
                <w:lang w:val="pt-BR"/>
              </w:rPr>
              <w:t xml:space="preserve"> Limit</w:t>
            </w:r>
            <w:r w:rsidRPr="006E568A">
              <w:rPr>
                <w:rFonts w:ascii="Arial" w:hAnsi="Arial" w:cs="Arial"/>
                <w:color w:val="auto"/>
                <w:sz w:val="18"/>
                <w:szCs w:val="18"/>
                <w:lang w:val="pt-BR"/>
              </w:rPr>
              <w:t>a</w:t>
            </w:r>
            <w:r w:rsidRPr="006E568A">
              <w:rPr>
                <w:rFonts w:ascii="Arial" w:hAnsi="Arial" w:cs="Arial"/>
                <w:color w:val="auto"/>
                <w:sz w:val="18"/>
                <w:szCs w:val="18"/>
                <w:lang w:val="pt-BR"/>
              </w:rPr>
              <w:t>da</w:t>
            </w:r>
          </w:p>
          <w:p w:rsidR="0046245F" w:rsidRPr="006E568A" w:rsidRDefault="0046245F" w:rsidP="006330AB">
            <w:pPr>
              <w:jc w:val="center"/>
              <w:rPr>
                <w:rFonts w:ascii="Arial" w:hAnsi="Arial" w:cs="Arial"/>
                <w:color w:val="auto"/>
                <w:sz w:val="18"/>
                <w:szCs w:val="18"/>
                <w:lang w:val="pt-BR"/>
              </w:rPr>
            </w:pPr>
            <w:r w:rsidRPr="006E568A">
              <w:rPr>
                <w:rFonts w:ascii="Arial" w:hAnsi="Arial" w:cs="Arial"/>
                <w:color w:val="auto"/>
                <w:sz w:val="18"/>
                <w:szCs w:val="18"/>
                <w:lang w:val="pt-BR"/>
              </w:rPr>
              <w:t>(4)</w:t>
            </w:r>
          </w:p>
        </w:tc>
        <w:tc>
          <w:tcPr>
            <w:tcW w:w="1367" w:type="dxa"/>
            <w:gridSpan w:val="3"/>
            <w:shd w:val="clear" w:color="auto" w:fill="B8CCE4" w:themeFill="accent1" w:themeFillTint="66"/>
          </w:tcPr>
          <w:p w:rsidR="008D51DE" w:rsidRPr="006E568A" w:rsidRDefault="0046245F" w:rsidP="008D51DE">
            <w:pPr>
              <w:jc w:val="center"/>
              <w:rPr>
                <w:rFonts w:ascii="Arial" w:hAnsi="Arial" w:cs="Arial"/>
                <w:color w:val="auto"/>
                <w:sz w:val="18"/>
                <w:szCs w:val="18"/>
                <w:lang w:val="pt-BR"/>
              </w:rPr>
            </w:pPr>
            <w:r w:rsidRPr="006E568A">
              <w:rPr>
                <w:rFonts w:ascii="Arial" w:hAnsi="Arial" w:cs="Arial"/>
                <w:color w:val="auto"/>
                <w:sz w:val="18"/>
                <w:szCs w:val="18"/>
                <w:lang w:val="pt-BR"/>
              </w:rPr>
              <w:t>Opção</w:t>
            </w:r>
            <w:r w:rsidR="008D51DE" w:rsidRPr="006E568A">
              <w:rPr>
                <w:rFonts w:ascii="Arial" w:hAnsi="Arial" w:cs="Arial"/>
                <w:color w:val="auto"/>
                <w:sz w:val="18"/>
                <w:szCs w:val="18"/>
                <w:lang w:val="pt-BR"/>
              </w:rPr>
              <w:t xml:space="preserve"> </w:t>
            </w:r>
          </w:p>
          <w:p w:rsidR="0046245F" w:rsidRPr="006E568A" w:rsidRDefault="0046245F" w:rsidP="008D51DE">
            <w:pPr>
              <w:jc w:val="center"/>
              <w:rPr>
                <w:rFonts w:ascii="Arial" w:hAnsi="Arial" w:cs="Arial"/>
                <w:color w:val="auto"/>
                <w:sz w:val="18"/>
                <w:szCs w:val="18"/>
                <w:lang w:val="pt-BR"/>
              </w:rPr>
            </w:pPr>
            <w:r w:rsidRPr="006E568A">
              <w:rPr>
                <w:rFonts w:ascii="Arial" w:hAnsi="Arial" w:cs="Arial"/>
                <w:color w:val="auto"/>
                <w:sz w:val="18"/>
                <w:szCs w:val="18"/>
                <w:lang w:val="pt-BR"/>
              </w:rPr>
              <w:t xml:space="preserve"> Limitada</w:t>
            </w:r>
          </w:p>
          <w:p w:rsidR="0046245F" w:rsidRPr="006E568A" w:rsidRDefault="0046245F" w:rsidP="006330AB">
            <w:pPr>
              <w:jc w:val="center"/>
              <w:rPr>
                <w:rFonts w:ascii="Arial" w:hAnsi="Arial" w:cs="Arial"/>
                <w:color w:val="auto"/>
                <w:sz w:val="18"/>
                <w:szCs w:val="18"/>
                <w:lang w:val="pt-BR"/>
              </w:rPr>
            </w:pPr>
            <w:r w:rsidRPr="006E568A">
              <w:rPr>
                <w:rFonts w:ascii="Arial" w:hAnsi="Arial" w:cs="Arial"/>
                <w:color w:val="auto"/>
                <w:sz w:val="18"/>
                <w:szCs w:val="18"/>
                <w:lang w:val="pt-BR"/>
              </w:rPr>
              <w:t>(4)</w:t>
            </w:r>
          </w:p>
        </w:tc>
        <w:tc>
          <w:tcPr>
            <w:tcW w:w="1276" w:type="dxa"/>
            <w:gridSpan w:val="2"/>
            <w:shd w:val="clear" w:color="auto" w:fill="CCC0D9" w:themeFill="accent4" w:themeFillTint="66"/>
          </w:tcPr>
          <w:p w:rsidR="0046245F" w:rsidRPr="006E568A" w:rsidRDefault="0046245F"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Trabalho de Conclusão de Curso III</w:t>
            </w:r>
          </w:p>
          <w:p w:rsidR="0046245F" w:rsidRPr="006E568A" w:rsidRDefault="0046245F" w:rsidP="006330AB">
            <w:pPr>
              <w:pStyle w:val="Standard"/>
              <w:snapToGrid w:val="0"/>
              <w:jc w:val="center"/>
              <w:rPr>
                <w:rFonts w:ascii="Arial" w:hAnsi="Arial" w:cs="Arial"/>
                <w:color w:val="auto"/>
                <w:sz w:val="18"/>
                <w:szCs w:val="18"/>
                <w:lang w:val="pt-BR"/>
              </w:rPr>
            </w:pPr>
          </w:p>
          <w:p w:rsidR="0046245F" w:rsidRPr="006E568A" w:rsidRDefault="0046245F" w:rsidP="006330AB">
            <w:pPr>
              <w:pStyle w:val="Standard"/>
              <w:snapToGrid w:val="0"/>
              <w:jc w:val="center"/>
              <w:rPr>
                <w:rFonts w:ascii="Arial" w:hAnsi="Arial" w:cs="Arial"/>
                <w:color w:val="auto"/>
                <w:sz w:val="18"/>
                <w:szCs w:val="18"/>
                <w:lang w:val="pt-BR"/>
              </w:rPr>
            </w:pPr>
            <w:r w:rsidRPr="006E568A">
              <w:rPr>
                <w:rFonts w:ascii="Arial" w:hAnsi="Arial" w:cs="Arial"/>
                <w:color w:val="auto"/>
                <w:sz w:val="18"/>
                <w:szCs w:val="18"/>
                <w:lang w:val="pt-BR"/>
              </w:rPr>
              <w:t>(2)</w:t>
            </w:r>
          </w:p>
        </w:tc>
      </w:tr>
    </w:tbl>
    <w:p w:rsidR="00155F4A" w:rsidRPr="005A584A" w:rsidRDefault="00155F4A">
      <w:pPr>
        <w:pStyle w:val="Standard"/>
        <w:rPr>
          <w:rFonts w:ascii="Calibri" w:hAnsi="Calibri"/>
          <w:color w:val="262626" w:themeColor="text1" w:themeTint="D9"/>
          <w:lang w:val="pt-BR"/>
        </w:rPr>
      </w:pPr>
    </w:p>
    <w:p w:rsidR="004D456E" w:rsidRDefault="004D456E">
      <w:pPr>
        <w:spacing w:after="0" w:line="240" w:lineRule="auto"/>
        <w:jc w:val="left"/>
        <w:rPr>
          <w:sz w:val="24"/>
          <w:szCs w:val="24"/>
          <w:lang w:val="pt-BR"/>
        </w:rPr>
      </w:pPr>
      <w:r>
        <w:rPr>
          <w:lang w:val="pt-BR"/>
        </w:rPr>
        <w:br w:type="page"/>
      </w:r>
    </w:p>
    <w:p w:rsidR="00251052" w:rsidRPr="005A584A" w:rsidRDefault="00E727B4" w:rsidP="00810677">
      <w:pPr>
        <w:pStyle w:val="Ttulo1"/>
      </w:pPr>
      <w:bookmarkStart w:id="59" w:name="__RefHeading__28038_188553035"/>
      <w:bookmarkStart w:id="60" w:name="_Toc305400517"/>
      <w:bookmarkStart w:id="61" w:name="_Toc443309572"/>
      <w:bookmarkEnd w:id="59"/>
      <w:r w:rsidRPr="005A584A">
        <w:lastRenderedPageBreak/>
        <w:t>AÇÕES ACADÊMICAS COMPLEMENTARES À FORMAÇÃO</w:t>
      </w:r>
      <w:bookmarkEnd w:id="60"/>
      <w:bookmarkEnd w:id="61"/>
    </w:p>
    <w:p w:rsidR="00251052" w:rsidRPr="005A584A" w:rsidRDefault="00E727B4" w:rsidP="008475CA">
      <w:pPr>
        <w:rPr>
          <w:lang w:val="pt-BR"/>
        </w:rPr>
      </w:pPr>
      <w:r w:rsidRPr="005A584A">
        <w:rPr>
          <w:lang w:val="pt-BR"/>
        </w:rPr>
        <w:t>A UFABC possui diversos projetos e ações para promover a qualidade do ensino de graduação, dos quais merecem destaque:</w:t>
      </w:r>
    </w:p>
    <w:p w:rsidR="00251052" w:rsidRPr="005A584A" w:rsidRDefault="00E727B4" w:rsidP="008475CA">
      <w:pPr>
        <w:rPr>
          <w:lang w:val="pt-BR"/>
        </w:rPr>
      </w:pPr>
      <w:r w:rsidRPr="005A584A">
        <w:rPr>
          <w:b/>
          <w:lang w:val="pt-BR"/>
        </w:rPr>
        <w:t>PEAT:</w:t>
      </w:r>
      <w:r w:rsidRPr="005A584A">
        <w:rPr>
          <w:lang w:val="pt-BR"/>
        </w:rPr>
        <w:t xml:space="preserve"> Projeto de Ensino-Aprendizagem Tutorial. Este projeto tem como objetivo, promover </w:t>
      </w:r>
      <w:r w:rsidR="00520250" w:rsidRPr="005A584A">
        <w:rPr>
          <w:lang w:val="pt-BR"/>
        </w:rPr>
        <w:t xml:space="preserve">a </w:t>
      </w:r>
      <w:r w:rsidRPr="005A584A">
        <w:rPr>
          <w:lang w:val="pt-BR"/>
        </w:rPr>
        <w:t>adaptação do aluno ao projeto acadêmico da UFABC, orientando-o para uma transição tranquila e organizada do Ensino Médio para o Superior, em busca de sua independência e autonomia e a fim de torná-lo empreendedor de sua própria formação. O tutor é um docente dos quadros da UFABC que será responsável por acompanhar o desenvolvimento acadêmico do aluno. Será seu conselheiro, a quem deverá recorrer quando houver dúvidas a respeito de escolha de disciplinas, trancamento, estratégias de estudo, etc.</w:t>
      </w:r>
    </w:p>
    <w:p w:rsidR="00251052" w:rsidRPr="005A584A" w:rsidRDefault="00E727B4" w:rsidP="008475CA">
      <w:pPr>
        <w:rPr>
          <w:lang w:val="pt-BR"/>
        </w:rPr>
      </w:pPr>
      <w:r w:rsidRPr="005A584A">
        <w:rPr>
          <w:b/>
          <w:lang w:val="pt-BR"/>
        </w:rPr>
        <w:t>Projeto de Assistência Estudantil:</w:t>
      </w:r>
      <w:r w:rsidRPr="005A584A">
        <w:rPr>
          <w:lang w:val="pt-BR"/>
        </w:rPr>
        <w:t xml:space="preserve"> bolsa auxílio para alunos carentes.</w:t>
      </w:r>
    </w:p>
    <w:p w:rsidR="00251052" w:rsidRPr="005A584A" w:rsidRDefault="00E727B4" w:rsidP="008475CA">
      <w:pPr>
        <w:rPr>
          <w:lang w:val="pt-BR"/>
        </w:rPr>
      </w:pPr>
      <w:r w:rsidRPr="005A584A">
        <w:rPr>
          <w:b/>
          <w:lang w:val="pt-BR"/>
        </w:rPr>
        <w:t>Projeto Monitoria Acadêmica:</w:t>
      </w:r>
      <w:r w:rsidRPr="005A584A">
        <w:rPr>
          <w:lang w:val="pt-BR"/>
        </w:rPr>
        <w:t xml:space="preserve"> A cada </w:t>
      </w:r>
      <w:r w:rsidR="00F94391" w:rsidRPr="005A584A">
        <w:rPr>
          <w:lang w:val="pt-BR"/>
        </w:rPr>
        <w:t>quadrimestre</w:t>
      </w:r>
      <w:r w:rsidRPr="005A584A">
        <w:rPr>
          <w:lang w:val="pt-BR"/>
        </w:rPr>
        <w:t xml:space="preserve"> são selecionados alunos para desenvolverem atividades de monitoria. As atividades de monitorias são dimensionadas pelos docentes de cada disciplina, as ativid</w:t>
      </w:r>
      <w:r w:rsidRPr="005A584A">
        <w:rPr>
          <w:lang w:val="pt-BR"/>
        </w:rPr>
        <w:t>a</w:t>
      </w:r>
      <w:r w:rsidRPr="005A584A">
        <w:rPr>
          <w:lang w:val="pt-BR"/>
        </w:rPr>
        <w:t>des desenvolvidas são acompanhadas por meio de relatórios e avaliações periódicas. O monitor auxilia os demais alunos da disciplina, levantando dúvidas a acerca dos conteúdos e exercícios (teóricos/práticos). A monitoria acadêmica é um projeto de apoio estudantil e</w:t>
      </w:r>
      <w:r w:rsidR="00520250" w:rsidRPr="005A584A">
        <w:rPr>
          <w:lang w:val="pt-BR"/>
        </w:rPr>
        <w:t>,</w:t>
      </w:r>
      <w:r w:rsidRPr="005A584A">
        <w:rPr>
          <w:lang w:val="pt-BR"/>
        </w:rPr>
        <w:t xml:space="preserve"> por isso</w:t>
      </w:r>
      <w:r w:rsidR="00520250" w:rsidRPr="005A584A">
        <w:rPr>
          <w:lang w:val="pt-BR"/>
        </w:rPr>
        <w:t>,</w:t>
      </w:r>
      <w:r w:rsidRPr="005A584A">
        <w:rPr>
          <w:lang w:val="pt-BR"/>
        </w:rPr>
        <w:t xml:space="preserve"> os alunos monitores recebem auxílio f</w:t>
      </w:r>
      <w:r w:rsidRPr="005A584A">
        <w:rPr>
          <w:lang w:val="pt-BR"/>
        </w:rPr>
        <w:t>i</w:t>
      </w:r>
      <w:r w:rsidRPr="005A584A">
        <w:rPr>
          <w:lang w:val="pt-BR"/>
        </w:rPr>
        <w:t>nanceiro pelo desenvolvimento destas atividades. Entretanto, a ênfase dada ao programa de monitoria ac</w:t>
      </w:r>
      <w:r w:rsidRPr="005A584A">
        <w:rPr>
          <w:lang w:val="pt-BR"/>
        </w:rPr>
        <w:t>a</w:t>
      </w:r>
      <w:r w:rsidRPr="005A584A">
        <w:rPr>
          <w:lang w:val="pt-BR"/>
        </w:rPr>
        <w:t>dêmica está focada ao processo de desenvolvimento de conhecimento e maturidade profissional dos alunos, permitindo-lhes desenvolver ações que possibilitem a ampliação de seus conhecimentos.</w:t>
      </w:r>
    </w:p>
    <w:p w:rsidR="00251052" w:rsidRPr="005A584A" w:rsidRDefault="00E727B4" w:rsidP="008475CA">
      <w:pPr>
        <w:rPr>
          <w:lang w:val="pt-BR"/>
        </w:rPr>
      </w:pPr>
      <w:r w:rsidRPr="005A584A">
        <w:rPr>
          <w:b/>
          <w:lang w:val="pt-BR"/>
        </w:rPr>
        <w:t>Projeto de Iniciação Científica:</w:t>
      </w:r>
      <w:r w:rsidRPr="005A584A">
        <w:rPr>
          <w:lang w:val="pt-BR"/>
        </w:rPr>
        <w:t xml:space="preserve"> desenvolvido em parceria com a Pró-reitoria de Pesquisa, com participação nas reuniões do Comitê do Projeto de Iniciação Científica, colaborando na elaboração dos editais para bolsa de Iniciação Científica da UFABC e do CNPq.</w:t>
      </w:r>
      <w:r w:rsidR="00F53AE5">
        <w:rPr>
          <w:lang w:val="pt-BR"/>
        </w:rPr>
        <w:t xml:space="preserve"> </w:t>
      </w:r>
      <w:r w:rsidRPr="005A584A">
        <w:rPr>
          <w:lang w:val="pt-BR"/>
        </w:rPr>
        <w:t>A Iniciação Cientifica da UFABC permite introduzir os alunos de graduação na pesquisa cientifica, visando fundamentalmente, colocar o aluno desde cedo em contato direto com a atividade científica e engajá-lo na pesquisa. Tem como característica o apoio teórico e metodológico à realização de um projeto de pesquisa e constitui um canal adequado de auxílio para a formação de uma n</w:t>
      </w:r>
      <w:r w:rsidRPr="005A584A">
        <w:rPr>
          <w:lang w:val="pt-BR"/>
        </w:rPr>
        <w:t>o</w:t>
      </w:r>
      <w:r w:rsidRPr="005A584A">
        <w:rPr>
          <w:lang w:val="pt-BR"/>
        </w:rPr>
        <w:t>va mentalidade no aluno</w:t>
      </w:r>
      <w:r w:rsidR="008500EB" w:rsidRPr="005A584A">
        <w:rPr>
          <w:lang w:val="pt-BR"/>
        </w:rPr>
        <w:t>. P</w:t>
      </w:r>
      <w:r w:rsidRPr="005A584A">
        <w:rPr>
          <w:lang w:val="pt-BR"/>
        </w:rPr>
        <w:t xml:space="preserve">ara isso a bolsa de iniciação científica é um incentivo individual que </w:t>
      </w:r>
      <w:r w:rsidR="00E3549A" w:rsidRPr="005A584A">
        <w:rPr>
          <w:lang w:val="pt-BR"/>
        </w:rPr>
        <w:t xml:space="preserve">se </w:t>
      </w:r>
      <w:r w:rsidRPr="005A584A">
        <w:rPr>
          <w:lang w:val="pt-BR"/>
        </w:rPr>
        <w:t>concretiza como estratégia exemplar de financiamento aos projetos de relevância e aderentes ao propósito científico.</w:t>
      </w:r>
    </w:p>
    <w:p w:rsidR="00251052" w:rsidRPr="005A584A" w:rsidRDefault="00E727B4" w:rsidP="00810677">
      <w:pPr>
        <w:pStyle w:val="Ttulo2"/>
      </w:pPr>
      <w:bookmarkStart w:id="62" w:name="__RefHeading__28040_188553035"/>
      <w:bookmarkStart w:id="63" w:name="_Toc305400518"/>
      <w:bookmarkStart w:id="64" w:name="_Toc443309573"/>
      <w:bookmarkEnd w:id="62"/>
      <w:r w:rsidRPr="005A584A">
        <w:t>ATIVIDADES COMPLEMENTARES</w:t>
      </w:r>
      <w:bookmarkEnd w:id="63"/>
      <w:bookmarkEnd w:id="64"/>
    </w:p>
    <w:p w:rsidR="008626BE" w:rsidRPr="005A584A" w:rsidRDefault="00E727B4" w:rsidP="008475CA">
      <w:pPr>
        <w:rPr>
          <w:lang w:val="pt-BR"/>
        </w:rPr>
      </w:pPr>
      <w:r w:rsidRPr="005A584A">
        <w:rPr>
          <w:lang w:val="pt-BR"/>
        </w:rPr>
        <w:t>Com relação ao princípio “Incorporação de Atividades Extra</w:t>
      </w:r>
      <w:r w:rsidR="008500EB" w:rsidRPr="005A584A">
        <w:rPr>
          <w:lang w:val="pt-BR"/>
        </w:rPr>
        <w:t>c</w:t>
      </w:r>
      <w:r w:rsidRPr="005A584A">
        <w:rPr>
          <w:lang w:val="pt-BR"/>
        </w:rPr>
        <w:t xml:space="preserve">urriculares”, deseja-se fornecer ao estudante a oportunidade de diversificar e enriquecer sua formação com a participação </w:t>
      </w:r>
      <w:r w:rsidR="00155F4A" w:rsidRPr="005A584A">
        <w:rPr>
          <w:lang w:val="pt-BR"/>
        </w:rPr>
        <w:t>em atividades</w:t>
      </w:r>
      <w:r w:rsidRPr="005A584A">
        <w:rPr>
          <w:lang w:val="pt-BR"/>
        </w:rPr>
        <w:t xml:space="preserve"> complementares de natureza diversificada. </w:t>
      </w:r>
    </w:p>
    <w:p w:rsidR="00F924F9" w:rsidRPr="005A584A" w:rsidRDefault="00155F4A" w:rsidP="00C11B50">
      <w:pPr>
        <w:rPr>
          <w:lang w:val="pt-BR"/>
        </w:rPr>
      </w:pPr>
      <w:r w:rsidRPr="005A584A">
        <w:rPr>
          <w:lang w:val="pt-BR"/>
        </w:rPr>
        <w:t>As a</w:t>
      </w:r>
      <w:r w:rsidR="00E727B4" w:rsidRPr="005A584A">
        <w:rPr>
          <w:lang w:val="pt-BR"/>
        </w:rPr>
        <w:t>tividades complementares são</w:t>
      </w:r>
      <w:r w:rsidRPr="005A584A">
        <w:rPr>
          <w:lang w:val="pt-BR"/>
        </w:rPr>
        <w:t xml:space="preserve"> consideradas</w:t>
      </w:r>
      <w:r w:rsidR="00E727B4" w:rsidRPr="005A584A">
        <w:rPr>
          <w:lang w:val="pt-BR"/>
        </w:rPr>
        <w:t xml:space="preserve"> curriculares. Por este motivo constar</w:t>
      </w:r>
      <w:r w:rsidR="009E7A46" w:rsidRPr="005A584A">
        <w:rPr>
          <w:lang w:val="pt-BR"/>
        </w:rPr>
        <w:t>ão</w:t>
      </w:r>
      <w:r w:rsidR="00E727B4" w:rsidRPr="005A584A">
        <w:rPr>
          <w:lang w:val="pt-BR"/>
        </w:rPr>
        <w:t xml:space="preserve"> no histórico escolar do estudante com o número de créditos atribuídos, mas devem ser realizadas fora dos programas das disc</w:t>
      </w:r>
      <w:r w:rsidR="00E727B4" w:rsidRPr="005A584A">
        <w:rPr>
          <w:lang w:val="pt-BR"/>
        </w:rPr>
        <w:t>i</w:t>
      </w:r>
      <w:r w:rsidR="00E727B4" w:rsidRPr="005A584A">
        <w:rPr>
          <w:lang w:val="pt-BR"/>
        </w:rPr>
        <w:t xml:space="preserve">plinas previstas na matriz curricular do curso. </w:t>
      </w:r>
    </w:p>
    <w:p w:rsidR="00F924F9" w:rsidRPr="005A584A" w:rsidRDefault="008626BE" w:rsidP="00C11B50">
      <w:pPr>
        <w:rPr>
          <w:lang w:val="pt-BR"/>
        </w:rPr>
      </w:pPr>
      <w:r w:rsidRPr="005A584A">
        <w:rPr>
          <w:lang w:val="pt-BR"/>
        </w:rPr>
        <w:t>Como já destacado, p</w:t>
      </w:r>
      <w:r w:rsidR="00F924F9" w:rsidRPr="005A584A">
        <w:rPr>
          <w:lang w:val="pt-BR"/>
        </w:rPr>
        <w:t>ara a obtenção do título de Bacharel em Matemática o aluno deve cum</w:t>
      </w:r>
      <w:r w:rsidR="009E7A46" w:rsidRPr="005A584A">
        <w:rPr>
          <w:lang w:val="pt-BR"/>
        </w:rPr>
        <w:t>prir uma carga horária mínima obrigatória em atividades complementares</w:t>
      </w:r>
      <w:r w:rsidR="00C64F47" w:rsidRPr="005A584A">
        <w:rPr>
          <w:lang w:val="pt-BR"/>
        </w:rPr>
        <w:t xml:space="preserve"> </w:t>
      </w:r>
      <w:r w:rsidR="009E7A46" w:rsidRPr="005A584A">
        <w:rPr>
          <w:lang w:val="pt-BR"/>
        </w:rPr>
        <w:t xml:space="preserve">de 120 (cento e vinte) horas (condição para a conclusão do </w:t>
      </w:r>
      <w:r w:rsidR="00F924F9" w:rsidRPr="005A584A">
        <w:rPr>
          <w:lang w:val="pt-BR"/>
        </w:rPr>
        <w:t>curso de Bachare</w:t>
      </w:r>
      <w:r w:rsidR="009E7A46" w:rsidRPr="005A584A">
        <w:rPr>
          <w:lang w:val="pt-BR"/>
        </w:rPr>
        <w:t>lado em Ciência e Tecnologia). Essas atividades são</w:t>
      </w:r>
      <w:r w:rsidR="00F924F9" w:rsidRPr="005A584A">
        <w:rPr>
          <w:lang w:val="pt-BR"/>
        </w:rPr>
        <w:t xml:space="preserve"> divididas em três grupos:</w:t>
      </w:r>
    </w:p>
    <w:p w:rsidR="00F924F9" w:rsidRPr="005A584A" w:rsidRDefault="00F924F9" w:rsidP="00C11B50">
      <w:pPr>
        <w:rPr>
          <w:lang w:val="pt-BR"/>
        </w:rPr>
      </w:pPr>
      <w:r w:rsidRPr="005A584A">
        <w:rPr>
          <w:lang w:val="pt-BR"/>
        </w:rPr>
        <w:lastRenderedPageBreak/>
        <w:t>• Atividades de complementação da formação social, humana, cultural e acadêmica.</w:t>
      </w:r>
    </w:p>
    <w:p w:rsidR="00F924F9" w:rsidRPr="005A584A" w:rsidRDefault="00F924F9" w:rsidP="00C11B50">
      <w:pPr>
        <w:rPr>
          <w:lang w:val="pt-BR"/>
        </w:rPr>
      </w:pPr>
      <w:r w:rsidRPr="005A584A">
        <w:rPr>
          <w:lang w:val="pt-BR"/>
        </w:rPr>
        <w:t>• Atividades de cunho comunitário e de interesse coletivo.</w:t>
      </w:r>
    </w:p>
    <w:p w:rsidR="00F924F9" w:rsidRPr="005A584A" w:rsidRDefault="00F924F9" w:rsidP="00C11B50">
      <w:pPr>
        <w:rPr>
          <w:lang w:val="pt-BR"/>
        </w:rPr>
      </w:pPr>
      <w:r w:rsidRPr="005A584A">
        <w:rPr>
          <w:lang w:val="pt-BR"/>
        </w:rPr>
        <w:t>• Atividades de iniciação científica, tecnológica e de formação profissional.</w:t>
      </w:r>
    </w:p>
    <w:p w:rsidR="00F924F9" w:rsidRPr="005A584A" w:rsidRDefault="00F924F9" w:rsidP="00C11B50">
      <w:pPr>
        <w:rPr>
          <w:lang w:val="pt-BR"/>
        </w:rPr>
      </w:pPr>
      <w:r w:rsidRPr="005A584A">
        <w:rPr>
          <w:lang w:val="pt-BR"/>
        </w:rPr>
        <w:t xml:space="preserve">A forma de validação da carga horária dessas atividades está explicitada na Resolução </w:t>
      </w:r>
      <w:r w:rsidR="00C64F47" w:rsidRPr="005A584A">
        <w:rPr>
          <w:lang w:val="pt-BR"/>
        </w:rPr>
        <w:t>ConsEPE</w:t>
      </w:r>
      <w:r w:rsidRPr="005A584A">
        <w:rPr>
          <w:lang w:val="pt-BR"/>
        </w:rPr>
        <w:t xml:space="preserve"> nº 43 </w:t>
      </w:r>
      <w:r w:rsidR="00D90907" w:rsidRPr="005A584A">
        <w:rPr>
          <w:lang w:val="pt-BR"/>
        </w:rPr>
        <w:t>de 7 de dezembro de 2009.</w:t>
      </w:r>
    </w:p>
    <w:p w:rsidR="00251052" w:rsidRPr="005A584A" w:rsidRDefault="00AC7101" w:rsidP="00810677">
      <w:pPr>
        <w:pStyle w:val="Ttulo1"/>
      </w:pPr>
      <w:bookmarkStart w:id="65" w:name="_Toc305400519"/>
      <w:bookmarkStart w:id="66" w:name="_Toc443309574"/>
      <w:r w:rsidRPr="005A584A">
        <w:t>ESTÁGIO CURRICULAR</w:t>
      </w:r>
      <w:bookmarkEnd w:id="65"/>
      <w:bookmarkEnd w:id="66"/>
    </w:p>
    <w:p w:rsidR="00AC7101" w:rsidRPr="005A584A" w:rsidRDefault="00AC7101" w:rsidP="00C11B50">
      <w:pPr>
        <w:pStyle w:val="Standard"/>
        <w:spacing w:after="200" w:line="276" w:lineRule="auto"/>
        <w:rPr>
          <w:rFonts w:ascii="Calibri" w:eastAsia="Arial" w:hAnsi="Calibri" w:cs="Arial"/>
          <w:color w:val="262626" w:themeColor="text1" w:themeTint="D9"/>
          <w:sz w:val="22"/>
          <w:szCs w:val="22"/>
          <w:shd w:val="clear" w:color="auto" w:fill="FFFFFF"/>
          <w:lang w:val="pt-BR"/>
        </w:rPr>
      </w:pPr>
      <w:r w:rsidRPr="005A584A">
        <w:rPr>
          <w:rFonts w:ascii="Calibri" w:hAnsi="Calibri" w:cs="Arial"/>
          <w:color w:val="262626" w:themeColor="text1" w:themeTint="D9"/>
          <w:sz w:val="22"/>
          <w:szCs w:val="22"/>
          <w:shd w:val="clear" w:color="auto" w:fill="FFFFFF"/>
          <w:lang w:val="pt-BR"/>
        </w:rPr>
        <w:t>Não</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há</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estágio</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curricular</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obrigatório</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no</w:t>
      </w:r>
      <w:r w:rsidRPr="005A584A">
        <w:rPr>
          <w:rFonts w:ascii="Calibri" w:eastAsia="Arial" w:hAnsi="Calibri" w:cs="Arial"/>
          <w:color w:val="262626" w:themeColor="text1" w:themeTint="D9"/>
          <w:sz w:val="22"/>
          <w:szCs w:val="22"/>
          <w:shd w:val="clear" w:color="auto" w:fill="FFFFFF"/>
          <w:lang w:val="pt-BR"/>
        </w:rPr>
        <w:t xml:space="preserve"> </w:t>
      </w:r>
      <w:r w:rsidRPr="005A584A">
        <w:rPr>
          <w:rFonts w:ascii="Calibri" w:hAnsi="Calibri" w:cs="Arial"/>
          <w:color w:val="262626" w:themeColor="text1" w:themeTint="D9"/>
          <w:sz w:val="22"/>
          <w:szCs w:val="22"/>
          <w:shd w:val="clear" w:color="auto" w:fill="FFFFFF"/>
          <w:lang w:val="pt-BR"/>
        </w:rPr>
        <w:t>curso</w:t>
      </w:r>
      <w:r w:rsidRPr="005A584A">
        <w:rPr>
          <w:rFonts w:ascii="Calibri" w:eastAsia="Arial" w:hAnsi="Calibri" w:cs="Arial"/>
          <w:color w:val="262626" w:themeColor="text1" w:themeTint="D9"/>
          <w:sz w:val="22"/>
          <w:szCs w:val="22"/>
          <w:shd w:val="clear" w:color="auto" w:fill="FFFFFF"/>
          <w:lang w:val="pt-BR"/>
        </w:rPr>
        <w:t>.</w:t>
      </w:r>
    </w:p>
    <w:p w:rsidR="00F8786B" w:rsidRPr="005A584A" w:rsidRDefault="00F8786B" w:rsidP="00810677">
      <w:pPr>
        <w:pStyle w:val="Ttulo1"/>
      </w:pPr>
      <w:bookmarkStart w:id="67" w:name="__RefHeading__28042_188553035"/>
      <w:bookmarkStart w:id="68" w:name="_Toc305400520"/>
      <w:bookmarkStart w:id="69" w:name="_Toc443309575"/>
      <w:bookmarkEnd w:id="67"/>
      <w:r w:rsidRPr="005A584A">
        <w:t>TRABALHO DE CONCLUSÃO DE CURSO</w:t>
      </w:r>
      <w:bookmarkEnd w:id="68"/>
      <w:bookmarkEnd w:id="69"/>
    </w:p>
    <w:p w:rsidR="00F8786B" w:rsidRPr="005A584A" w:rsidRDefault="00753807" w:rsidP="00C11B50">
      <w:pPr>
        <w:rPr>
          <w:rFonts w:ascii="Times New Roman" w:hAnsi="Times New Roman"/>
          <w:sz w:val="24"/>
          <w:szCs w:val="24"/>
          <w:lang w:val="pt-BR"/>
        </w:rPr>
      </w:pPr>
      <w:r w:rsidRPr="005A584A">
        <w:rPr>
          <w:lang w:val="pt-BR"/>
        </w:rPr>
        <w:t>O Trabalho de C</w:t>
      </w:r>
      <w:r w:rsidR="00F8786B" w:rsidRPr="005A584A">
        <w:rPr>
          <w:lang w:val="pt-BR"/>
        </w:rPr>
        <w:t>onclusão de Curso (TCC) tem como objetivo fom</w:t>
      </w:r>
      <w:r w:rsidRPr="005A584A">
        <w:rPr>
          <w:lang w:val="pt-BR"/>
        </w:rPr>
        <w:t>entar no aluno a capacidade de p</w:t>
      </w:r>
      <w:r w:rsidR="00F8786B" w:rsidRPr="005A584A">
        <w:rPr>
          <w:lang w:val="pt-BR"/>
        </w:rPr>
        <w:t xml:space="preserve">esquisa, capacidade de síntese e de escrita matemática, bem como desenvolver </w:t>
      </w:r>
      <w:r w:rsidR="00E3549A" w:rsidRPr="005A584A">
        <w:rPr>
          <w:lang w:val="pt-BR"/>
        </w:rPr>
        <w:t xml:space="preserve">a </w:t>
      </w:r>
      <w:r w:rsidR="00F8786B" w:rsidRPr="005A584A">
        <w:rPr>
          <w:lang w:val="pt-BR"/>
        </w:rPr>
        <w:t>habilidade em pesquisa bibliográf</w:t>
      </w:r>
      <w:r w:rsidR="00F8786B" w:rsidRPr="005A584A">
        <w:rPr>
          <w:lang w:val="pt-BR"/>
        </w:rPr>
        <w:t>i</w:t>
      </w:r>
      <w:r w:rsidR="00F8786B" w:rsidRPr="005A584A">
        <w:rPr>
          <w:lang w:val="pt-BR"/>
        </w:rPr>
        <w:t>ca. Desta forma</w:t>
      </w:r>
      <w:r w:rsidR="00E3549A" w:rsidRPr="005A584A">
        <w:rPr>
          <w:lang w:val="pt-BR"/>
        </w:rPr>
        <w:t>,</w:t>
      </w:r>
      <w:r w:rsidR="00F8786B" w:rsidRPr="005A584A">
        <w:rPr>
          <w:lang w:val="pt-BR"/>
        </w:rPr>
        <w:t xml:space="preserve"> o TCC favorece uma visão ampla sobre a matemática, articulando os conhecimentos adqu</w:t>
      </w:r>
      <w:r w:rsidR="00F8786B" w:rsidRPr="005A584A">
        <w:rPr>
          <w:lang w:val="pt-BR"/>
        </w:rPr>
        <w:t>i</w:t>
      </w:r>
      <w:r w:rsidR="00F8786B" w:rsidRPr="005A584A">
        <w:rPr>
          <w:lang w:val="pt-BR"/>
        </w:rPr>
        <w:t xml:space="preserve">ridos ao longo do curso com o processo de investigação e reflexão acerca de um tema. </w:t>
      </w:r>
    </w:p>
    <w:p w:rsidR="00F8786B" w:rsidRPr="005A584A" w:rsidRDefault="00F8786B" w:rsidP="00C11B50">
      <w:pPr>
        <w:rPr>
          <w:lang w:val="pt-BR"/>
        </w:rPr>
      </w:pPr>
      <w:r w:rsidRPr="005A584A">
        <w:rPr>
          <w:lang w:val="pt-BR"/>
        </w:rPr>
        <w:t>Para a obtenção do título d</w:t>
      </w:r>
      <w:r w:rsidR="00E3549A" w:rsidRPr="005A584A">
        <w:rPr>
          <w:lang w:val="pt-BR"/>
        </w:rPr>
        <w:t>e</w:t>
      </w:r>
      <w:r w:rsidRPr="005A584A">
        <w:rPr>
          <w:lang w:val="pt-BR"/>
        </w:rPr>
        <w:t xml:space="preserve"> Bacharel em Matemática o aluno deverá </w:t>
      </w:r>
      <w:r w:rsidR="00CE2BD9" w:rsidRPr="005A584A">
        <w:rPr>
          <w:lang w:val="pt-BR"/>
        </w:rPr>
        <w:t>cursar as</w:t>
      </w:r>
      <w:r w:rsidRPr="005A584A">
        <w:rPr>
          <w:lang w:val="pt-BR"/>
        </w:rPr>
        <w:t xml:space="preserve"> disciplinas Trabalho de Co</w:t>
      </w:r>
      <w:r w:rsidRPr="005A584A">
        <w:rPr>
          <w:lang w:val="pt-BR"/>
        </w:rPr>
        <w:t>n</w:t>
      </w:r>
      <w:r w:rsidRPr="005A584A">
        <w:rPr>
          <w:lang w:val="pt-BR"/>
        </w:rPr>
        <w:t>clusão de Curso</w:t>
      </w:r>
      <w:r w:rsidR="00753807" w:rsidRPr="005A584A">
        <w:rPr>
          <w:lang w:val="pt-BR"/>
        </w:rPr>
        <w:t xml:space="preserve"> em Matemática I, </w:t>
      </w:r>
      <w:r w:rsidRPr="005A584A">
        <w:rPr>
          <w:lang w:val="pt-BR"/>
        </w:rPr>
        <w:t>II</w:t>
      </w:r>
      <w:r w:rsidR="00753807" w:rsidRPr="005A584A">
        <w:rPr>
          <w:lang w:val="pt-BR"/>
        </w:rPr>
        <w:t xml:space="preserve"> e II</w:t>
      </w:r>
      <w:r w:rsidRPr="005A584A">
        <w:rPr>
          <w:lang w:val="pt-BR"/>
        </w:rPr>
        <w:t xml:space="preserve"> e te</w:t>
      </w:r>
      <w:r w:rsidR="00E3549A" w:rsidRPr="005A584A">
        <w:rPr>
          <w:lang w:val="pt-BR"/>
        </w:rPr>
        <w:t>r a</w:t>
      </w:r>
      <w:r w:rsidRPr="005A584A">
        <w:rPr>
          <w:lang w:val="pt-BR"/>
        </w:rPr>
        <w:t xml:space="preserve"> sua monografia aprovada.</w:t>
      </w:r>
    </w:p>
    <w:p w:rsidR="00B14A11" w:rsidRPr="005A584A" w:rsidRDefault="00B14A11" w:rsidP="00C11B50">
      <w:pPr>
        <w:rPr>
          <w:lang w:val="pt-BR"/>
        </w:rPr>
      </w:pPr>
      <w:r w:rsidRPr="005A584A">
        <w:rPr>
          <w:lang w:val="pt-BR"/>
        </w:rPr>
        <w:t>As normas para elaboração do Trabalho de Curso serão definidas pel</w:t>
      </w:r>
      <w:r w:rsidR="001365BA" w:rsidRPr="005A584A">
        <w:rPr>
          <w:lang w:val="pt-BR"/>
        </w:rPr>
        <w:t>a</w:t>
      </w:r>
      <w:r w:rsidRPr="005A584A">
        <w:rPr>
          <w:lang w:val="pt-BR"/>
        </w:rPr>
        <w:t xml:space="preserve"> </w:t>
      </w:r>
      <w:r w:rsidR="001365BA" w:rsidRPr="005A584A">
        <w:rPr>
          <w:lang w:val="pt-BR"/>
        </w:rPr>
        <w:t>Coordenação</w:t>
      </w:r>
      <w:r w:rsidRPr="005A584A">
        <w:rPr>
          <w:lang w:val="pt-BR"/>
        </w:rPr>
        <w:t xml:space="preserve"> d</w:t>
      </w:r>
      <w:r w:rsidR="001365BA" w:rsidRPr="005A584A">
        <w:rPr>
          <w:lang w:val="pt-BR"/>
        </w:rPr>
        <w:t>o</w:t>
      </w:r>
      <w:r w:rsidRPr="005A584A">
        <w:rPr>
          <w:lang w:val="pt-BR"/>
        </w:rPr>
        <w:t xml:space="preserve"> Curso (vide </w:t>
      </w:r>
      <w:r w:rsidR="005C4AE3" w:rsidRPr="005A584A">
        <w:rPr>
          <w:lang w:val="pt-BR"/>
        </w:rPr>
        <w:t>Apêndice C</w:t>
      </w:r>
      <w:r w:rsidRPr="005A584A">
        <w:rPr>
          <w:lang w:val="pt-BR"/>
        </w:rPr>
        <w:t>).</w:t>
      </w:r>
    </w:p>
    <w:p w:rsidR="00C11B50" w:rsidRDefault="00C11B50">
      <w:pPr>
        <w:spacing w:after="0" w:line="240" w:lineRule="auto"/>
        <w:jc w:val="left"/>
        <w:rPr>
          <w:lang w:val="pt-BR"/>
        </w:rPr>
      </w:pPr>
      <w:bookmarkStart w:id="70" w:name="__RefHeading__28044_188553035"/>
      <w:bookmarkStart w:id="71" w:name="__RefHeading__28060_188553035"/>
      <w:bookmarkEnd w:id="70"/>
      <w:bookmarkEnd w:id="71"/>
      <w:r>
        <w:rPr>
          <w:lang w:val="pt-BR"/>
        </w:rPr>
        <w:br w:type="page"/>
      </w:r>
    </w:p>
    <w:p w:rsidR="009858DC" w:rsidRPr="005A584A" w:rsidRDefault="006C0939" w:rsidP="00C11B50">
      <w:pPr>
        <w:pStyle w:val="Ttulo1"/>
        <w:rPr>
          <w:rFonts w:eastAsia="Arial"/>
          <w:shd w:val="clear" w:color="auto" w:fill="FFFFFF"/>
        </w:rPr>
      </w:pPr>
      <w:bookmarkStart w:id="72" w:name="_Toc305400525"/>
      <w:bookmarkStart w:id="73" w:name="_Toc443309576"/>
      <w:r w:rsidRPr="005A584A">
        <w:rPr>
          <w:rStyle w:val="Ttulo2Char"/>
          <w:rFonts w:eastAsia="Calibri"/>
          <w:sz w:val="36"/>
          <w:shd w:val="clear" w:color="auto" w:fill="FFFFFF"/>
        </w:rPr>
        <w:lastRenderedPageBreak/>
        <w:t>SISTEMAS</w:t>
      </w:r>
      <w:r w:rsidR="009858DC" w:rsidRPr="005A584A">
        <w:rPr>
          <w:rStyle w:val="Ttulo2Char"/>
          <w:rFonts w:eastAsia="Calibri"/>
          <w:sz w:val="36"/>
          <w:shd w:val="clear" w:color="auto" w:fill="FFFFFF"/>
        </w:rPr>
        <w:t xml:space="preserve"> DE AVALIAÇÃO DO PROCESSO DE ENSINO E APRENDIZAGEM</w:t>
      </w:r>
      <w:bookmarkEnd w:id="72"/>
      <w:bookmarkEnd w:id="73"/>
      <w:r w:rsidR="009858DC" w:rsidRPr="005A584A">
        <w:rPr>
          <w:rFonts w:eastAsia="Arial"/>
          <w:shd w:val="clear" w:color="auto" w:fill="FFFFFF"/>
        </w:rPr>
        <w:t xml:space="preserve"> </w:t>
      </w:r>
    </w:p>
    <w:p w:rsidR="009858DC" w:rsidRPr="005A584A" w:rsidRDefault="009858DC" w:rsidP="00C11B50">
      <w:pPr>
        <w:tabs>
          <w:tab w:val="left" w:pos="930"/>
        </w:tabs>
        <w:rPr>
          <w:rFonts w:eastAsia="Arial" w:cs="Arial"/>
          <w:i/>
          <w:iCs/>
          <w:lang w:val="pt-BR"/>
        </w:rPr>
      </w:pPr>
      <w:r w:rsidRPr="005A584A">
        <w:rPr>
          <w:rFonts w:eastAsia="Arial" w:cs="Arial"/>
          <w:bCs/>
          <w:shd w:val="clear" w:color="auto" w:fill="FFFFFF"/>
          <w:lang w:val="pt-BR"/>
        </w:rPr>
        <w:tab/>
      </w:r>
      <w:r w:rsidRPr="005A584A">
        <w:rPr>
          <w:rFonts w:eastAsia="Arial" w:cs="Arial"/>
          <w:bCs/>
          <w:i/>
          <w:iCs/>
          <w:shd w:val="clear" w:color="auto" w:fill="FFFFFF"/>
          <w:lang w:val="pt-BR"/>
        </w:rPr>
        <w:t xml:space="preserve">A avaliação do processo de ensino e aprendizagem dos discentes na UFABC é feito por meio de conceitos, pois permite </w:t>
      </w:r>
      <w:r w:rsidRPr="005A584A">
        <w:rPr>
          <w:rFonts w:eastAsia="Arial" w:cs="Arial"/>
          <w:i/>
          <w:iCs/>
          <w:lang w:val="pt-BR"/>
        </w:rPr>
        <w:t>uma análise mais qualitativa do aproveitamento do aluno. Assim, utilizam-se os s</w:t>
      </w:r>
      <w:r w:rsidRPr="005A584A">
        <w:rPr>
          <w:rFonts w:eastAsia="Arial" w:cs="Arial"/>
          <w:i/>
          <w:iCs/>
          <w:lang w:val="pt-BR"/>
        </w:rPr>
        <w:t>e</w:t>
      </w:r>
      <w:r w:rsidRPr="005A584A">
        <w:rPr>
          <w:rFonts w:eastAsia="Arial" w:cs="Arial"/>
          <w:i/>
          <w:iCs/>
          <w:lang w:val="pt-BR"/>
        </w:rPr>
        <w:t>guintes parâmetros para avaliação de desempenho e atribuição de conceito, conforme descritos abaixo:</w:t>
      </w:r>
    </w:p>
    <w:p w:rsidR="009858DC" w:rsidRPr="005A584A" w:rsidRDefault="009858DC" w:rsidP="00C11B50">
      <w:pPr>
        <w:autoSpaceDE w:val="0"/>
        <w:rPr>
          <w:rFonts w:cs="Arial"/>
          <w:i/>
          <w:iCs/>
          <w:lang w:val="pt-BR"/>
        </w:rPr>
      </w:pPr>
      <w:r w:rsidRPr="005A584A">
        <w:rPr>
          <w:rFonts w:cs="Arial"/>
          <w:i/>
          <w:iCs/>
          <w:lang w:val="pt-BR"/>
        </w:rPr>
        <w:tab/>
      </w:r>
      <w:r w:rsidRPr="005A584A">
        <w:rPr>
          <w:rFonts w:cs="Arial"/>
          <w:b/>
          <w:bCs/>
          <w:i/>
          <w:iCs/>
          <w:lang w:val="pt-BR"/>
        </w:rPr>
        <w:t>A</w:t>
      </w:r>
      <w:r w:rsidRPr="005A584A">
        <w:rPr>
          <w:rFonts w:eastAsia="Arial" w:cs="Arial"/>
          <w:i/>
          <w:iCs/>
          <w:lang w:val="pt-BR"/>
        </w:rPr>
        <w:t xml:space="preserve"> – </w:t>
      </w:r>
      <w:r w:rsidRPr="005A584A">
        <w:rPr>
          <w:rFonts w:cs="Arial"/>
          <w:i/>
          <w:iCs/>
          <w:lang w:val="pt-BR"/>
        </w:rPr>
        <w:t>Desempenho</w:t>
      </w:r>
      <w:r w:rsidRPr="005A584A">
        <w:rPr>
          <w:rFonts w:eastAsia="Arial" w:cs="Arial"/>
          <w:i/>
          <w:iCs/>
          <w:lang w:val="pt-BR"/>
        </w:rPr>
        <w:t xml:space="preserve"> </w:t>
      </w:r>
      <w:r w:rsidRPr="005A584A">
        <w:rPr>
          <w:rFonts w:cs="Arial"/>
          <w:i/>
          <w:iCs/>
          <w:lang w:val="pt-BR"/>
        </w:rPr>
        <w:t>excepcional,</w:t>
      </w:r>
      <w:r w:rsidRPr="005A584A">
        <w:rPr>
          <w:rFonts w:eastAsia="Arial" w:cs="Arial"/>
          <w:i/>
          <w:iCs/>
          <w:lang w:val="pt-BR"/>
        </w:rPr>
        <w:t xml:space="preserve"> </w:t>
      </w:r>
      <w:r w:rsidRPr="005A584A">
        <w:rPr>
          <w:rFonts w:cs="Arial"/>
          <w:i/>
          <w:iCs/>
          <w:lang w:val="pt-BR"/>
        </w:rPr>
        <w:t>demonstrando</w:t>
      </w:r>
      <w:r w:rsidRPr="005A584A">
        <w:rPr>
          <w:rFonts w:eastAsia="Arial" w:cs="Arial"/>
          <w:i/>
          <w:iCs/>
          <w:lang w:val="pt-BR"/>
        </w:rPr>
        <w:t xml:space="preserve"> </w:t>
      </w:r>
      <w:r w:rsidRPr="005A584A">
        <w:rPr>
          <w:rFonts w:cs="Arial"/>
          <w:i/>
          <w:iCs/>
          <w:lang w:val="pt-BR"/>
        </w:rPr>
        <w:t>excelente</w:t>
      </w:r>
      <w:r w:rsidRPr="005A584A">
        <w:rPr>
          <w:rFonts w:eastAsia="Arial" w:cs="Arial"/>
          <w:i/>
          <w:iCs/>
          <w:lang w:val="pt-BR"/>
        </w:rPr>
        <w:t xml:space="preserve"> </w:t>
      </w:r>
      <w:r w:rsidRPr="005A584A">
        <w:rPr>
          <w:rFonts w:cs="Arial"/>
          <w:i/>
          <w:iCs/>
          <w:lang w:val="pt-BR"/>
        </w:rPr>
        <w:t>compreensão</w:t>
      </w:r>
      <w:r w:rsidRPr="005A584A">
        <w:rPr>
          <w:rFonts w:eastAsia="Arial" w:cs="Arial"/>
          <w:i/>
          <w:iCs/>
          <w:lang w:val="pt-BR"/>
        </w:rPr>
        <w:t xml:space="preserve"> </w:t>
      </w:r>
      <w:r w:rsidRPr="005A584A">
        <w:rPr>
          <w:rFonts w:cs="Arial"/>
          <w:i/>
          <w:iCs/>
          <w:lang w:val="pt-BR"/>
        </w:rPr>
        <w:t>da</w:t>
      </w:r>
      <w:r w:rsidRPr="005A584A">
        <w:rPr>
          <w:rFonts w:eastAsia="Arial" w:cs="Arial"/>
          <w:i/>
          <w:iCs/>
          <w:lang w:val="pt-BR"/>
        </w:rPr>
        <w:t xml:space="preserve"> </w:t>
      </w:r>
      <w:r w:rsidRPr="005A584A">
        <w:rPr>
          <w:rFonts w:cs="Arial"/>
          <w:i/>
          <w:iCs/>
          <w:lang w:val="pt-BR"/>
        </w:rPr>
        <w:t>disciplina</w:t>
      </w:r>
      <w:r w:rsidRPr="005A584A">
        <w:rPr>
          <w:rFonts w:eastAsia="Arial" w:cs="Arial"/>
          <w:i/>
          <w:iCs/>
          <w:lang w:val="pt-BR"/>
        </w:rPr>
        <w:t xml:space="preserve"> </w:t>
      </w:r>
      <w:r w:rsidRPr="005A584A">
        <w:rPr>
          <w:rFonts w:cs="Arial"/>
          <w:i/>
          <w:iCs/>
          <w:lang w:val="pt-BR"/>
        </w:rPr>
        <w:t>e</w:t>
      </w:r>
      <w:r w:rsidRPr="005A584A">
        <w:rPr>
          <w:rFonts w:eastAsia="Arial" w:cs="Arial"/>
          <w:i/>
          <w:iCs/>
          <w:lang w:val="pt-BR"/>
        </w:rPr>
        <w:t xml:space="preserve"> </w:t>
      </w:r>
      <w:r w:rsidRPr="005A584A">
        <w:rPr>
          <w:rFonts w:cs="Arial"/>
          <w:i/>
          <w:iCs/>
          <w:lang w:val="pt-BR"/>
        </w:rPr>
        <w:t>do</w:t>
      </w:r>
      <w:r w:rsidRPr="005A584A">
        <w:rPr>
          <w:rFonts w:eastAsia="Arial" w:cs="Arial"/>
          <w:i/>
          <w:iCs/>
          <w:lang w:val="pt-BR"/>
        </w:rPr>
        <w:t xml:space="preserve"> </w:t>
      </w:r>
      <w:r w:rsidRPr="005A584A">
        <w:rPr>
          <w:rFonts w:cs="Arial"/>
          <w:i/>
          <w:iCs/>
          <w:lang w:val="pt-BR"/>
        </w:rPr>
        <w:t>uso</w:t>
      </w:r>
      <w:r w:rsidRPr="005A584A">
        <w:rPr>
          <w:rFonts w:eastAsia="Arial" w:cs="Arial"/>
          <w:i/>
          <w:iCs/>
          <w:lang w:val="pt-BR"/>
        </w:rPr>
        <w:t xml:space="preserve"> </w:t>
      </w:r>
      <w:r w:rsidRPr="005A584A">
        <w:rPr>
          <w:rFonts w:cs="Arial"/>
          <w:i/>
          <w:iCs/>
          <w:lang w:val="pt-BR"/>
        </w:rPr>
        <w:t>do</w:t>
      </w:r>
      <w:r w:rsidRPr="005A584A">
        <w:rPr>
          <w:rFonts w:eastAsia="Arial" w:cs="Arial"/>
          <w:i/>
          <w:iCs/>
          <w:lang w:val="pt-BR"/>
        </w:rPr>
        <w:t xml:space="preserve"> </w:t>
      </w:r>
      <w:r w:rsidRPr="005A584A">
        <w:rPr>
          <w:rFonts w:cs="Arial"/>
          <w:i/>
          <w:iCs/>
          <w:lang w:val="pt-BR"/>
        </w:rPr>
        <w:t>conteúdo.</w:t>
      </w:r>
    </w:p>
    <w:p w:rsidR="009858DC" w:rsidRPr="005A584A" w:rsidRDefault="009858DC" w:rsidP="00C11B50">
      <w:pPr>
        <w:autoSpaceDE w:val="0"/>
        <w:rPr>
          <w:rFonts w:cs="Arial"/>
          <w:i/>
          <w:iCs/>
          <w:lang w:val="pt-BR"/>
        </w:rPr>
      </w:pPr>
      <w:r w:rsidRPr="005A584A">
        <w:rPr>
          <w:rFonts w:cs="Arial"/>
          <w:i/>
          <w:iCs/>
          <w:lang w:val="pt-BR"/>
        </w:rPr>
        <w:tab/>
      </w:r>
      <w:r w:rsidRPr="005A584A">
        <w:rPr>
          <w:rFonts w:cs="Arial"/>
          <w:b/>
          <w:bCs/>
          <w:i/>
          <w:iCs/>
          <w:lang w:val="pt-BR"/>
        </w:rPr>
        <w:t>B</w:t>
      </w:r>
      <w:r w:rsidRPr="005A584A">
        <w:rPr>
          <w:rFonts w:eastAsia="Arial" w:cs="Arial"/>
          <w:i/>
          <w:iCs/>
          <w:lang w:val="pt-BR"/>
        </w:rPr>
        <w:t xml:space="preserve"> – </w:t>
      </w:r>
      <w:r w:rsidRPr="005A584A">
        <w:rPr>
          <w:rFonts w:cs="Arial"/>
          <w:i/>
          <w:iCs/>
          <w:lang w:val="pt-BR"/>
        </w:rPr>
        <w:t>Bom</w:t>
      </w:r>
      <w:r w:rsidRPr="005A584A">
        <w:rPr>
          <w:rFonts w:eastAsia="Arial" w:cs="Arial"/>
          <w:i/>
          <w:iCs/>
          <w:lang w:val="pt-BR"/>
        </w:rPr>
        <w:t xml:space="preserve"> </w:t>
      </w:r>
      <w:r w:rsidRPr="005A584A">
        <w:rPr>
          <w:rFonts w:cs="Arial"/>
          <w:i/>
          <w:iCs/>
          <w:lang w:val="pt-BR"/>
        </w:rPr>
        <w:t>desempenho,</w:t>
      </w:r>
      <w:r w:rsidRPr="005A584A">
        <w:rPr>
          <w:rFonts w:eastAsia="Arial" w:cs="Arial"/>
          <w:i/>
          <w:iCs/>
          <w:lang w:val="pt-BR"/>
        </w:rPr>
        <w:t xml:space="preserve"> </w:t>
      </w:r>
      <w:r w:rsidRPr="005A584A">
        <w:rPr>
          <w:rFonts w:cs="Arial"/>
          <w:i/>
          <w:iCs/>
          <w:lang w:val="pt-BR"/>
        </w:rPr>
        <w:t>demonstrando</w:t>
      </w:r>
      <w:r w:rsidRPr="005A584A">
        <w:rPr>
          <w:rFonts w:eastAsia="Arial" w:cs="Arial"/>
          <w:i/>
          <w:iCs/>
          <w:lang w:val="pt-BR"/>
        </w:rPr>
        <w:t xml:space="preserve"> </w:t>
      </w:r>
      <w:r w:rsidRPr="005A584A">
        <w:rPr>
          <w:rFonts w:cs="Arial"/>
          <w:i/>
          <w:iCs/>
          <w:lang w:val="pt-BR"/>
        </w:rPr>
        <w:t>boa</w:t>
      </w:r>
      <w:r w:rsidRPr="005A584A">
        <w:rPr>
          <w:rFonts w:eastAsia="Arial" w:cs="Arial"/>
          <w:i/>
          <w:iCs/>
          <w:lang w:val="pt-BR"/>
        </w:rPr>
        <w:t xml:space="preserve"> </w:t>
      </w:r>
      <w:r w:rsidRPr="005A584A">
        <w:rPr>
          <w:rFonts w:cs="Arial"/>
          <w:i/>
          <w:iCs/>
          <w:lang w:val="pt-BR"/>
        </w:rPr>
        <w:t>capacidade</w:t>
      </w:r>
      <w:r w:rsidRPr="005A584A">
        <w:rPr>
          <w:rFonts w:eastAsia="Arial" w:cs="Arial"/>
          <w:i/>
          <w:iCs/>
          <w:lang w:val="pt-BR"/>
        </w:rPr>
        <w:t xml:space="preserve"> </w:t>
      </w:r>
      <w:r w:rsidRPr="005A584A">
        <w:rPr>
          <w:rFonts w:cs="Arial"/>
          <w:i/>
          <w:iCs/>
          <w:lang w:val="pt-BR"/>
        </w:rPr>
        <w:t>de</w:t>
      </w:r>
      <w:r w:rsidRPr="005A584A">
        <w:rPr>
          <w:rFonts w:eastAsia="Arial" w:cs="Arial"/>
          <w:i/>
          <w:iCs/>
          <w:lang w:val="pt-BR"/>
        </w:rPr>
        <w:t xml:space="preserve"> </w:t>
      </w:r>
      <w:r w:rsidRPr="005A584A">
        <w:rPr>
          <w:rFonts w:cs="Arial"/>
          <w:i/>
          <w:iCs/>
          <w:lang w:val="pt-BR"/>
        </w:rPr>
        <w:t>uso</w:t>
      </w:r>
      <w:r w:rsidRPr="005A584A">
        <w:rPr>
          <w:rFonts w:eastAsia="Arial" w:cs="Arial"/>
          <w:i/>
          <w:iCs/>
          <w:lang w:val="pt-BR"/>
        </w:rPr>
        <w:t xml:space="preserve"> </w:t>
      </w:r>
      <w:r w:rsidRPr="005A584A">
        <w:rPr>
          <w:rFonts w:cs="Arial"/>
          <w:i/>
          <w:iCs/>
          <w:lang w:val="pt-BR"/>
        </w:rPr>
        <w:t>dos</w:t>
      </w:r>
      <w:r w:rsidRPr="005A584A">
        <w:rPr>
          <w:rFonts w:eastAsia="Arial" w:cs="Arial"/>
          <w:i/>
          <w:iCs/>
          <w:lang w:val="pt-BR"/>
        </w:rPr>
        <w:t xml:space="preserve"> </w:t>
      </w:r>
      <w:r w:rsidRPr="005A584A">
        <w:rPr>
          <w:rFonts w:cs="Arial"/>
          <w:i/>
          <w:iCs/>
          <w:lang w:val="pt-BR"/>
        </w:rPr>
        <w:t>conceitos</w:t>
      </w:r>
      <w:r w:rsidRPr="005A584A">
        <w:rPr>
          <w:rFonts w:eastAsia="Arial" w:cs="Arial"/>
          <w:i/>
          <w:iCs/>
          <w:lang w:val="pt-BR"/>
        </w:rPr>
        <w:t xml:space="preserve"> </w:t>
      </w:r>
      <w:r w:rsidRPr="005A584A">
        <w:rPr>
          <w:rFonts w:cs="Arial"/>
          <w:i/>
          <w:iCs/>
          <w:lang w:val="pt-BR"/>
        </w:rPr>
        <w:t>da</w:t>
      </w:r>
      <w:r w:rsidRPr="005A584A">
        <w:rPr>
          <w:rFonts w:eastAsia="Arial" w:cs="Arial"/>
          <w:i/>
          <w:iCs/>
          <w:lang w:val="pt-BR"/>
        </w:rPr>
        <w:t xml:space="preserve"> </w:t>
      </w:r>
      <w:r w:rsidRPr="005A584A">
        <w:rPr>
          <w:rFonts w:cs="Arial"/>
          <w:i/>
          <w:iCs/>
          <w:lang w:val="pt-BR"/>
        </w:rPr>
        <w:t>disciplina.</w:t>
      </w:r>
    </w:p>
    <w:p w:rsidR="009858DC" w:rsidRPr="005A584A" w:rsidRDefault="009858DC" w:rsidP="00C11B50">
      <w:pPr>
        <w:autoSpaceDE w:val="0"/>
        <w:rPr>
          <w:rFonts w:cs="Arial"/>
          <w:i/>
          <w:iCs/>
          <w:lang w:val="pt-BR"/>
        </w:rPr>
      </w:pPr>
      <w:r w:rsidRPr="005A584A">
        <w:rPr>
          <w:rFonts w:cs="Arial"/>
          <w:i/>
          <w:iCs/>
          <w:lang w:val="pt-BR"/>
        </w:rPr>
        <w:tab/>
      </w:r>
      <w:r w:rsidRPr="005A584A">
        <w:rPr>
          <w:rFonts w:cs="Arial"/>
          <w:b/>
          <w:bCs/>
          <w:i/>
          <w:iCs/>
          <w:lang w:val="pt-BR"/>
        </w:rPr>
        <w:t>C</w:t>
      </w:r>
      <w:r w:rsidRPr="005A584A">
        <w:rPr>
          <w:rFonts w:eastAsia="Arial" w:cs="Arial"/>
          <w:i/>
          <w:iCs/>
          <w:lang w:val="pt-BR"/>
        </w:rPr>
        <w:t xml:space="preserve"> – </w:t>
      </w:r>
      <w:r w:rsidRPr="005A584A">
        <w:rPr>
          <w:rFonts w:cs="Arial"/>
          <w:i/>
          <w:iCs/>
          <w:lang w:val="pt-BR"/>
        </w:rPr>
        <w:t>Desempenho</w:t>
      </w:r>
      <w:r w:rsidRPr="005A584A">
        <w:rPr>
          <w:rFonts w:eastAsia="Arial" w:cs="Arial"/>
          <w:i/>
          <w:iCs/>
          <w:lang w:val="pt-BR"/>
        </w:rPr>
        <w:t xml:space="preserve"> </w:t>
      </w:r>
      <w:r w:rsidRPr="005A584A">
        <w:rPr>
          <w:rFonts w:cs="Arial"/>
          <w:i/>
          <w:iCs/>
          <w:lang w:val="pt-BR"/>
        </w:rPr>
        <w:t>mínimo</w:t>
      </w:r>
      <w:r w:rsidRPr="005A584A">
        <w:rPr>
          <w:rFonts w:eastAsia="Arial" w:cs="Arial"/>
          <w:i/>
          <w:iCs/>
          <w:lang w:val="pt-BR"/>
        </w:rPr>
        <w:t xml:space="preserve"> </w:t>
      </w:r>
      <w:r w:rsidRPr="005A584A">
        <w:rPr>
          <w:rFonts w:cs="Arial"/>
          <w:i/>
          <w:iCs/>
          <w:lang w:val="pt-BR"/>
        </w:rPr>
        <w:t>satisfatório,</w:t>
      </w:r>
      <w:r w:rsidRPr="005A584A">
        <w:rPr>
          <w:rFonts w:eastAsia="Arial" w:cs="Arial"/>
          <w:i/>
          <w:iCs/>
          <w:lang w:val="pt-BR"/>
        </w:rPr>
        <w:t xml:space="preserve"> </w:t>
      </w:r>
      <w:r w:rsidRPr="005A584A">
        <w:rPr>
          <w:rFonts w:cs="Arial"/>
          <w:i/>
          <w:iCs/>
          <w:lang w:val="pt-BR"/>
        </w:rPr>
        <w:t>demonstrando</w:t>
      </w:r>
      <w:r w:rsidRPr="005A584A">
        <w:rPr>
          <w:rFonts w:eastAsia="Arial" w:cs="Arial"/>
          <w:i/>
          <w:iCs/>
          <w:lang w:val="pt-BR"/>
        </w:rPr>
        <w:t xml:space="preserve"> </w:t>
      </w:r>
      <w:r w:rsidRPr="005A584A">
        <w:rPr>
          <w:rFonts w:cs="Arial"/>
          <w:i/>
          <w:iCs/>
          <w:lang w:val="pt-BR"/>
        </w:rPr>
        <w:t>capacidade</w:t>
      </w:r>
      <w:r w:rsidRPr="005A584A">
        <w:rPr>
          <w:rFonts w:eastAsia="Arial" w:cs="Arial"/>
          <w:i/>
          <w:iCs/>
          <w:lang w:val="pt-BR"/>
        </w:rPr>
        <w:t xml:space="preserve"> </w:t>
      </w:r>
      <w:r w:rsidRPr="005A584A">
        <w:rPr>
          <w:rFonts w:cs="Arial"/>
          <w:i/>
          <w:iCs/>
          <w:lang w:val="pt-BR"/>
        </w:rPr>
        <w:t>de</w:t>
      </w:r>
      <w:r w:rsidRPr="005A584A">
        <w:rPr>
          <w:rFonts w:eastAsia="Arial" w:cs="Arial"/>
          <w:i/>
          <w:iCs/>
          <w:lang w:val="pt-BR"/>
        </w:rPr>
        <w:t xml:space="preserve"> </w:t>
      </w:r>
      <w:r w:rsidRPr="005A584A">
        <w:rPr>
          <w:rFonts w:cs="Arial"/>
          <w:i/>
          <w:iCs/>
          <w:lang w:val="pt-BR"/>
        </w:rPr>
        <w:t>uso</w:t>
      </w:r>
      <w:r w:rsidRPr="005A584A">
        <w:rPr>
          <w:rFonts w:eastAsia="Arial" w:cs="Arial"/>
          <w:i/>
          <w:iCs/>
          <w:lang w:val="pt-BR"/>
        </w:rPr>
        <w:t xml:space="preserve"> </w:t>
      </w:r>
      <w:r w:rsidRPr="005A584A">
        <w:rPr>
          <w:rFonts w:cs="Arial"/>
          <w:i/>
          <w:iCs/>
          <w:lang w:val="pt-BR"/>
        </w:rPr>
        <w:t>adequado</w:t>
      </w:r>
      <w:r w:rsidRPr="005A584A">
        <w:rPr>
          <w:rFonts w:eastAsia="Arial" w:cs="Arial"/>
          <w:i/>
          <w:iCs/>
          <w:lang w:val="pt-BR"/>
        </w:rPr>
        <w:t xml:space="preserve"> </w:t>
      </w:r>
      <w:r w:rsidRPr="005A584A">
        <w:rPr>
          <w:rFonts w:cs="Arial"/>
          <w:i/>
          <w:iCs/>
          <w:lang w:val="pt-BR"/>
        </w:rPr>
        <w:t>dos</w:t>
      </w:r>
      <w:r w:rsidRPr="005A584A">
        <w:rPr>
          <w:rFonts w:eastAsia="Arial" w:cs="Arial"/>
          <w:i/>
          <w:iCs/>
          <w:lang w:val="pt-BR"/>
        </w:rPr>
        <w:t xml:space="preserve"> </w:t>
      </w:r>
      <w:r w:rsidRPr="005A584A">
        <w:rPr>
          <w:rFonts w:cs="Arial"/>
          <w:i/>
          <w:iCs/>
          <w:lang w:val="pt-BR"/>
        </w:rPr>
        <w:t>conceitos</w:t>
      </w:r>
      <w:r w:rsidRPr="005A584A">
        <w:rPr>
          <w:rFonts w:eastAsia="Arial" w:cs="Arial"/>
          <w:i/>
          <w:iCs/>
          <w:lang w:val="pt-BR"/>
        </w:rPr>
        <w:t xml:space="preserve"> </w:t>
      </w:r>
      <w:r w:rsidRPr="005A584A">
        <w:rPr>
          <w:rFonts w:cs="Arial"/>
          <w:i/>
          <w:iCs/>
          <w:lang w:val="pt-BR"/>
        </w:rPr>
        <w:t>da</w:t>
      </w:r>
      <w:r w:rsidRPr="005A584A">
        <w:rPr>
          <w:rFonts w:eastAsia="Arial" w:cs="Arial"/>
          <w:i/>
          <w:iCs/>
          <w:lang w:val="pt-BR"/>
        </w:rPr>
        <w:t xml:space="preserve"> </w:t>
      </w:r>
      <w:r w:rsidRPr="005A584A">
        <w:rPr>
          <w:rFonts w:cs="Arial"/>
          <w:i/>
          <w:iCs/>
          <w:lang w:val="pt-BR"/>
        </w:rPr>
        <w:t>di</w:t>
      </w:r>
      <w:r w:rsidRPr="005A584A">
        <w:rPr>
          <w:rFonts w:cs="Arial"/>
          <w:i/>
          <w:iCs/>
          <w:lang w:val="pt-BR"/>
        </w:rPr>
        <w:t>s</w:t>
      </w:r>
      <w:r w:rsidRPr="005A584A">
        <w:rPr>
          <w:rFonts w:cs="Arial"/>
          <w:i/>
          <w:iCs/>
          <w:lang w:val="pt-BR"/>
        </w:rPr>
        <w:t>ciplina,</w:t>
      </w:r>
      <w:r w:rsidRPr="005A584A">
        <w:rPr>
          <w:rFonts w:eastAsia="Arial" w:cs="Arial"/>
          <w:i/>
          <w:iCs/>
          <w:lang w:val="pt-BR"/>
        </w:rPr>
        <w:t xml:space="preserve"> </w:t>
      </w:r>
      <w:r w:rsidRPr="005A584A">
        <w:rPr>
          <w:rFonts w:cs="Arial"/>
          <w:i/>
          <w:iCs/>
          <w:lang w:val="pt-BR"/>
        </w:rPr>
        <w:t>habilidade</w:t>
      </w:r>
      <w:r w:rsidRPr="005A584A">
        <w:rPr>
          <w:rFonts w:eastAsia="Arial" w:cs="Arial"/>
          <w:i/>
          <w:iCs/>
          <w:lang w:val="pt-BR"/>
        </w:rPr>
        <w:t xml:space="preserve"> </w:t>
      </w:r>
      <w:r w:rsidRPr="005A584A">
        <w:rPr>
          <w:rFonts w:cs="Arial"/>
          <w:i/>
          <w:iCs/>
          <w:lang w:val="pt-BR"/>
        </w:rPr>
        <w:t>para</w:t>
      </w:r>
      <w:r w:rsidRPr="005A584A">
        <w:rPr>
          <w:rFonts w:eastAsia="Arial" w:cs="Arial"/>
          <w:i/>
          <w:iCs/>
          <w:lang w:val="pt-BR"/>
        </w:rPr>
        <w:t xml:space="preserve"> </w:t>
      </w:r>
      <w:r w:rsidRPr="005A584A">
        <w:rPr>
          <w:rFonts w:cs="Arial"/>
          <w:i/>
          <w:iCs/>
          <w:lang w:val="pt-BR"/>
        </w:rPr>
        <w:t>enfrentar</w:t>
      </w:r>
      <w:r w:rsidRPr="005A584A">
        <w:rPr>
          <w:rFonts w:eastAsia="Arial" w:cs="Arial"/>
          <w:i/>
          <w:iCs/>
          <w:lang w:val="pt-BR"/>
        </w:rPr>
        <w:t xml:space="preserve"> </w:t>
      </w:r>
      <w:r w:rsidRPr="005A584A">
        <w:rPr>
          <w:rFonts w:cs="Arial"/>
          <w:i/>
          <w:iCs/>
          <w:lang w:val="pt-BR"/>
        </w:rPr>
        <w:t>problemas</w:t>
      </w:r>
      <w:r w:rsidRPr="005A584A">
        <w:rPr>
          <w:rFonts w:eastAsia="Arial" w:cs="Arial"/>
          <w:i/>
          <w:iCs/>
          <w:lang w:val="pt-BR"/>
        </w:rPr>
        <w:t xml:space="preserve"> </w:t>
      </w:r>
      <w:r w:rsidRPr="005A584A">
        <w:rPr>
          <w:rFonts w:cs="Arial"/>
          <w:i/>
          <w:iCs/>
          <w:lang w:val="pt-BR"/>
        </w:rPr>
        <w:t>relativamente</w:t>
      </w:r>
      <w:r w:rsidRPr="005A584A">
        <w:rPr>
          <w:rFonts w:eastAsia="Arial" w:cs="Arial"/>
          <w:i/>
          <w:iCs/>
          <w:lang w:val="pt-BR"/>
        </w:rPr>
        <w:t xml:space="preserve"> </w:t>
      </w:r>
      <w:r w:rsidRPr="005A584A">
        <w:rPr>
          <w:rFonts w:cs="Arial"/>
          <w:i/>
          <w:iCs/>
          <w:lang w:val="pt-BR"/>
        </w:rPr>
        <w:t>simples</w:t>
      </w:r>
      <w:r w:rsidRPr="005A584A">
        <w:rPr>
          <w:rFonts w:eastAsia="Arial" w:cs="Arial"/>
          <w:i/>
          <w:iCs/>
          <w:lang w:val="pt-BR"/>
        </w:rPr>
        <w:t xml:space="preserve"> </w:t>
      </w:r>
      <w:r w:rsidRPr="005A584A">
        <w:rPr>
          <w:rFonts w:cs="Arial"/>
          <w:i/>
          <w:iCs/>
          <w:lang w:val="pt-BR"/>
        </w:rPr>
        <w:t>e</w:t>
      </w:r>
      <w:r w:rsidRPr="005A584A">
        <w:rPr>
          <w:rFonts w:eastAsia="Arial" w:cs="Arial"/>
          <w:i/>
          <w:iCs/>
          <w:lang w:val="pt-BR"/>
        </w:rPr>
        <w:t xml:space="preserve"> </w:t>
      </w:r>
      <w:r w:rsidRPr="005A584A">
        <w:rPr>
          <w:rFonts w:cs="Arial"/>
          <w:i/>
          <w:iCs/>
          <w:lang w:val="pt-BR"/>
        </w:rPr>
        <w:t>prosseguir</w:t>
      </w:r>
      <w:r w:rsidRPr="005A584A">
        <w:rPr>
          <w:rFonts w:eastAsia="Arial" w:cs="Arial"/>
          <w:i/>
          <w:iCs/>
          <w:lang w:val="pt-BR"/>
        </w:rPr>
        <w:t xml:space="preserve"> </w:t>
      </w:r>
      <w:r w:rsidRPr="005A584A">
        <w:rPr>
          <w:rFonts w:cs="Arial"/>
          <w:i/>
          <w:iCs/>
          <w:lang w:val="pt-BR"/>
        </w:rPr>
        <w:t>em</w:t>
      </w:r>
      <w:r w:rsidRPr="005A584A">
        <w:rPr>
          <w:rFonts w:eastAsia="Arial" w:cs="Arial"/>
          <w:i/>
          <w:iCs/>
          <w:lang w:val="pt-BR"/>
        </w:rPr>
        <w:t xml:space="preserve"> </w:t>
      </w:r>
      <w:r w:rsidRPr="005A584A">
        <w:rPr>
          <w:rFonts w:cs="Arial"/>
          <w:i/>
          <w:iCs/>
          <w:lang w:val="pt-BR"/>
        </w:rPr>
        <w:t>estudos</w:t>
      </w:r>
      <w:r w:rsidRPr="005A584A">
        <w:rPr>
          <w:rFonts w:eastAsia="Arial" w:cs="Arial"/>
          <w:i/>
          <w:iCs/>
          <w:lang w:val="pt-BR"/>
        </w:rPr>
        <w:t xml:space="preserve"> </w:t>
      </w:r>
      <w:r w:rsidRPr="005A584A">
        <w:rPr>
          <w:rFonts w:cs="Arial"/>
          <w:i/>
          <w:iCs/>
          <w:lang w:val="pt-BR"/>
        </w:rPr>
        <w:t>avançados.</w:t>
      </w:r>
    </w:p>
    <w:p w:rsidR="009858DC" w:rsidRPr="005A584A" w:rsidRDefault="009858DC" w:rsidP="00C11B50">
      <w:pPr>
        <w:autoSpaceDE w:val="0"/>
        <w:rPr>
          <w:rFonts w:cs="Arial"/>
          <w:i/>
          <w:iCs/>
          <w:lang w:val="pt-BR"/>
        </w:rPr>
      </w:pPr>
      <w:r w:rsidRPr="005A584A">
        <w:rPr>
          <w:rFonts w:cs="Arial"/>
          <w:i/>
          <w:iCs/>
          <w:lang w:val="pt-BR"/>
        </w:rPr>
        <w:tab/>
      </w:r>
      <w:r w:rsidRPr="005A584A">
        <w:rPr>
          <w:rFonts w:cs="Arial"/>
          <w:b/>
          <w:bCs/>
          <w:i/>
          <w:iCs/>
          <w:lang w:val="pt-BR"/>
        </w:rPr>
        <w:t>D</w:t>
      </w:r>
      <w:r w:rsidRPr="005A584A">
        <w:rPr>
          <w:rFonts w:eastAsia="Arial" w:cs="Arial"/>
          <w:i/>
          <w:iCs/>
          <w:lang w:val="pt-BR"/>
        </w:rPr>
        <w:t xml:space="preserve"> – </w:t>
      </w:r>
      <w:r w:rsidRPr="005A584A">
        <w:rPr>
          <w:rFonts w:cs="Arial"/>
          <w:i/>
          <w:iCs/>
          <w:lang w:val="pt-BR"/>
        </w:rPr>
        <w:t>Aproveitamento</w:t>
      </w:r>
      <w:r w:rsidRPr="005A584A">
        <w:rPr>
          <w:rFonts w:eastAsia="Arial" w:cs="Arial"/>
          <w:i/>
          <w:iCs/>
          <w:lang w:val="pt-BR"/>
        </w:rPr>
        <w:t xml:space="preserve"> </w:t>
      </w:r>
      <w:r w:rsidRPr="005A584A">
        <w:rPr>
          <w:rFonts w:cs="Arial"/>
          <w:i/>
          <w:iCs/>
          <w:lang w:val="pt-BR"/>
        </w:rPr>
        <w:t>mínimo</w:t>
      </w:r>
      <w:r w:rsidRPr="005A584A">
        <w:rPr>
          <w:rFonts w:eastAsia="Arial" w:cs="Arial"/>
          <w:i/>
          <w:iCs/>
          <w:lang w:val="pt-BR"/>
        </w:rPr>
        <w:t xml:space="preserve"> </w:t>
      </w:r>
      <w:r w:rsidRPr="005A584A">
        <w:rPr>
          <w:rFonts w:cs="Arial"/>
          <w:i/>
          <w:iCs/>
          <w:lang w:val="pt-BR"/>
        </w:rPr>
        <w:t>não</w:t>
      </w:r>
      <w:r w:rsidRPr="005A584A">
        <w:rPr>
          <w:rFonts w:eastAsia="Arial" w:cs="Arial"/>
          <w:i/>
          <w:iCs/>
          <w:lang w:val="pt-BR"/>
        </w:rPr>
        <w:t xml:space="preserve"> </w:t>
      </w:r>
      <w:r w:rsidRPr="005A584A">
        <w:rPr>
          <w:rFonts w:cs="Arial"/>
          <w:i/>
          <w:iCs/>
          <w:lang w:val="pt-BR"/>
        </w:rPr>
        <w:t>satisfatório</w:t>
      </w:r>
      <w:r w:rsidRPr="005A584A">
        <w:rPr>
          <w:rFonts w:eastAsia="Arial" w:cs="Arial"/>
          <w:i/>
          <w:iCs/>
          <w:lang w:val="pt-BR"/>
        </w:rPr>
        <w:t xml:space="preserve"> </w:t>
      </w:r>
      <w:r w:rsidRPr="005A584A">
        <w:rPr>
          <w:rFonts w:cs="Arial"/>
          <w:i/>
          <w:iCs/>
          <w:lang w:val="pt-BR"/>
        </w:rPr>
        <w:t>dos</w:t>
      </w:r>
      <w:r w:rsidRPr="005A584A">
        <w:rPr>
          <w:rFonts w:eastAsia="Arial" w:cs="Arial"/>
          <w:i/>
          <w:iCs/>
          <w:lang w:val="pt-BR"/>
        </w:rPr>
        <w:t xml:space="preserve"> </w:t>
      </w:r>
      <w:r w:rsidRPr="005A584A">
        <w:rPr>
          <w:rFonts w:cs="Arial"/>
          <w:i/>
          <w:iCs/>
          <w:lang w:val="pt-BR"/>
        </w:rPr>
        <w:t>conceitos</w:t>
      </w:r>
      <w:r w:rsidRPr="005A584A">
        <w:rPr>
          <w:rFonts w:eastAsia="Arial" w:cs="Arial"/>
          <w:i/>
          <w:iCs/>
          <w:lang w:val="pt-BR"/>
        </w:rPr>
        <w:t xml:space="preserve"> </w:t>
      </w:r>
      <w:r w:rsidRPr="005A584A">
        <w:rPr>
          <w:rFonts w:cs="Arial"/>
          <w:i/>
          <w:iCs/>
          <w:lang w:val="pt-BR"/>
        </w:rPr>
        <w:t>da</w:t>
      </w:r>
      <w:r w:rsidRPr="005A584A">
        <w:rPr>
          <w:rFonts w:eastAsia="Arial" w:cs="Arial"/>
          <w:i/>
          <w:iCs/>
          <w:lang w:val="pt-BR"/>
        </w:rPr>
        <w:t xml:space="preserve"> </w:t>
      </w:r>
      <w:r w:rsidRPr="005A584A">
        <w:rPr>
          <w:rFonts w:cs="Arial"/>
          <w:i/>
          <w:iCs/>
          <w:lang w:val="pt-BR"/>
        </w:rPr>
        <w:t>disciplina,</w:t>
      </w:r>
      <w:r w:rsidRPr="005A584A">
        <w:rPr>
          <w:rFonts w:eastAsia="Arial" w:cs="Arial"/>
          <w:i/>
          <w:iCs/>
          <w:lang w:val="pt-BR"/>
        </w:rPr>
        <w:t xml:space="preserve"> </w:t>
      </w:r>
      <w:r w:rsidRPr="005A584A">
        <w:rPr>
          <w:rFonts w:cs="Arial"/>
          <w:i/>
          <w:iCs/>
          <w:lang w:val="pt-BR"/>
        </w:rPr>
        <w:t>com</w:t>
      </w:r>
      <w:r w:rsidRPr="005A584A">
        <w:rPr>
          <w:rFonts w:eastAsia="Arial" w:cs="Arial"/>
          <w:i/>
          <w:iCs/>
          <w:lang w:val="pt-BR"/>
        </w:rPr>
        <w:t xml:space="preserve"> </w:t>
      </w:r>
      <w:r w:rsidRPr="005A584A">
        <w:rPr>
          <w:rFonts w:cs="Arial"/>
          <w:i/>
          <w:iCs/>
          <w:lang w:val="pt-BR"/>
        </w:rPr>
        <w:t>familiaridade</w:t>
      </w:r>
      <w:r w:rsidRPr="005A584A">
        <w:rPr>
          <w:rFonts w:eastAsia="Arial" w:cs="Arial"/>
          <w:i/>
          <w:iCs/>
          <w:lang w:val="pt-BR"/>
        </w:rPr>
        <w:t xml:space="preserve"> </w:t>
      </w:r>
      <w:r w:rsidRPr="005A584A">
        <w:rPr>
          <w:rFonts w:cs="Arial"/>
          <w:i/>
          <w:iCs/>
          <w:lang w:val="pt-BR"/>
        </w:rPr>
        <w:t>parcial</w:t>
      </w:r>
      <w:r w:rsidRPr="005A584A">
        <w:rPr>
          <w:rFonts w:eastAsia="Arial" w:cs="Arial"/>
          <w:i/>
          <w:iCs/>
          <w:lang w:val="pt-BR"/>
        </w:rPr>
        <w:t xml:space="preserve"> </w:t>
      </w:r>
      <w:r w:rsidRPr="005A584A">
        <w:rPr>
          <w:rFonts w:cs="Arial"/>
          <w:i/>
          <w:iCs/>
          <w:lang w:val="pt-BR"/>
        </w:rPr>
        <w:t>do</w:t>
      </w:r>
      <w:r w:rsidRPr="005A584A">
        <w:rPr>
          <w:rFonts w:eastAsia="Arial" w:cs="Arial"/>
          <w:i/>
          <w:iCs/>
          <w:lang w:val="pt-BR"/>
        </w:rPr>
        <w:t xml:space="preserve"> </w:t>
      </w:r>
      <w:r w:rsidRPr="005A584A">
        <w:rPr>
          <w:rFonts w:cs="Arial"/>
          <w:i/>
          <w:iCs/>
          <w:lang w:val="pt-BR"/>
        </w:rPr>
        <w:t>assunto</w:t>
      </w:r>
      <w:r w:rsidRPr="005A584A">
        <w:rPr>
          <w:rFonts w:eastAsia="Arial" w:cs="Arial"/>
          <w:i/>
          <w:iCs/>
          <w:lang w:val="pt-BR"/>
        </w:rPr>
        <w:t xml:space="preserve"> </w:t>
      </w:r>
      <w:r w:rsidRPr="005A584A">
        <w:rPr>
          <w:rFonts w:cs="Arial"/>
          <w:i/>
          <w:iCs/>
          <w:lang w:val="pt-BR"/>
        </w:rPr>
        <w:t>e</w:t>
      </w:r>
      <w:r w:rsidRPr="005A584A">
        <w:rPr>
          <w:rFonts w:eastAsia="Arial" w:cs="Arial"/>
          <w:i/>
          <w:iCs/>
          <w:lang w:val="pt-BR"/>
        </w:rPr>
        <w:t xml:space="preserve"> </w:t>
      </w:r>
      <w:r w:rsidRPr="005A584A">
        <w:rPr>
          <w:rFonts w:cs="Arial"/>
          <w:i/>
          <w:iCs/>
          <w:lang w:val="pt-BR"/>
        </w:rPr>
        <w:t>alguma</w:t>
      </w:r>
      <w:r w:rsidRPr="005A584A">
        <w:rPr>
          <w:rFonts w:eastAsia="Arial" w:cs="Arial"/>
          <w:i/>
          <w:iCs/>
          <w:lang w:val="pt-BR"/>
        </w:rPr>
        <w:t xml:space="preserve"> </w:t>
      </w:r>
      <w:r w:rsidRPr="005A584A">
        <w:rPr>
          <w:rFonts w:cs="Arial"/>
          <w:i/>
          <w:iCs/>
          <w:lang w:val="pt-BR"/>
        </w:rPr>
        <w:t>capacidade</w:t>
      </w:r>
      <w:r w:rsidRPr="005A584A">
        <w:rPr>
          <w:rFonts w:eastAsia="Arial" w:cs="Arial"/>
          <w:i/>
          <w:iCs/>
          <w:lang w:val="pt-BR"/>
        </w:rPr>
        <w:t xml:space="preserve"> </w:t>
      </w:r>
      <w:r w:rsidRPr="005A584A">
        <w:rPr>
          <w:rFonts w:cs="Arial"/>
          <w:i/>
          <w:iCs/>
          <w:lang w:val="pt-BR"/>
        </w:rPr>
        <w:t>para</w:t>
      </w:r>
      <w:r w:rsidRPr="005A584A">
        <w:rPr>
          <w:rFonts w:eastAsia="Arial" w:cs="Arial"/>
          <w:i/>
          <w:iCs/>
          <w:lang w:val="pt-BR"/>
        </w:rPr>
        <w:t xml:space="preserve"> </w:t>
      </w:r>
      <w:r w:rsidRPr="005A584A">
        <w:rPr>
          <w:rFonts w:cs="Arial"/>
          <w:i/>
          <w:iCs/>
          <w:lang w:val="pt-BR"/>
        </w:rPr>
        <w:t>resolver</w:t>
      </w:r>
      <w:r w:rsidRPr="005A584A">
        <w:rPr>
          <w:rFonts w:eastAsia="Arial" w:cs="Arial"/>
          <w:i/>
          <w:iCs/>
          <w:lang w:val="pt-BR"/>
        </w:rPr>
        <w:t xml:space="preserve"> </w:t>
      </w:r>
      <w:r w:rsidRPr="005A584A">
        <w:rPr>
          <w:rFonts w:cs="Arial"/>
          <w:i/>
          <w:iCs/>
          <w:lang w:val="pt-BR"/>
        </w:rPr>
        <w:t>problemas</w:t>
      </w:r>
      <w:r w:rsidRPr="005A584A">
        <w:rPr>
          <w:rFonts w:eastAsia="Arial" w:cs="Arial"/>
          <w:i/>
          <w:iCs/>
          <w:lang w:val="pt-BR"/>
        </w:rPr>
        <w:t xml:space="preserve"> </w:t>
      </w:r>
      <w:r w:rsidRPr="005A584A">
        <w:rPr>
          <w:rFonts w:cs="Arial"/>
          <w:i/>
          <w:iCs/>
          <w:lang w:val="pt-BR"/>
        </w:rPr>
        <w:t>simples,</w:t>
      </w:r>
      <w:r w:rsidRPr="005A584A">
        <w:rPr>
          <w:rFonts w:eastAsia="Arial" w:cs="Arial"/>
          <w:i/>
          <w:iCs/>
          <w:lang w:val="pt-BR"/>
        </w:rPr>
        <w:t xml:space="preserve"> </w:t>
      </w:r>
      <w:r w:rsidRPr="005A584A">
        <w:rPr>
          <w:rFonts w:cs="Arial"/>
          <w:i/>
          <w:iCs/>
          <w:lang w:val="pt-BR"/>
        </w:rPr>
        <w:t>mas</w:t>
      </w:r>
      <w:r w:rsidRPr="005A584A">
        <w:rPr>
          <w:rFonts w:eastAsia="Arial" w:cs="Arial"/>
          <w:i/>
          <w:iCs/>
          <w:lang w:val="pt-BR"/>
        </w:rPr>
        <w:t xml:space="preserve"> </w:t>
      </w:r>
      <w:r w:rsidRPr="005A584A">
        <w:rPr>
          <w:rFonts w:cs="Arial"/>
          <w:i/>
          <w:iCs/>
          <w:lang w:val="pt-BR"/>
        </w:rPr>
        <w:t>demonstrando</w:t>
      </w:r>
      <w:r w:rsidRPr="005A584A">
        <w:rPr>
          <w:rFonts w:eastAsia="Arial" w:cs="Arial"/>
          <w:i/>
          <w:iCs/>
          <w:lang w:val="pt-BR"/>
        </w:rPr>
        <w:t xml:space="preserve"> </w:t>
      </w:r>
      <w:r w:rsidRPr="005A584A">
        <w:rPr>
          <w:rFonts w:cs="Arial"/>
          <w:i/>
          <w:iCs/>
          <w:lang w:val="pt-BR"/>
        </w:rPr>
        <w:t>deficiências</w:t>
      </w:r>
      <w:r w:rsidRPr="005A584A">
        <w:rPr>
          <w:rFonts w:eastAsia="Arial" w:cs="Arial"/>
          <w:i/>
          <w:iCs/>
          <w:lang w:val="pt-BR"/>
        </w:rPr>
        <w:t xml:space="preserve"> </w:t>
      </w:r>
      <w:r w:rsidRPr="005A584A">
        <w:rPr>
          <w:rFonts w:cs="Arial"/>
          <w:i/>
          <w:iCs/>
          <w:lang w:val="pt-BR"/>
        </w:rPr>
        <w:t>que</w:t>
      </w:r>
      <w:r w:rsidRPr="005A584A">
        <w:rPr>
          <w:rFonts w:eastAsia="Arial" w:cs="Arial"/>
          <w:i/>
          <w:iCs/>
          <w:lang w:val="pt-BR"/>
        </w:rPr>
        <w:t xml:space="preserve"> </w:t>
      </w:r>
      <w:r w:rsidRPr="005A584A">
        <w:rPr>
          <w:rFonts w:cs="Arial"/>
          <w:i/>
          <w:iCs/>
          <w:lang w:val="pt-BR"/>
        </w:rPr>
        <w:t>exigem</w:t>
      </w:r>
      <w:r w:rsidRPr="005A584A">
        <w:rPr>
          <w:rFonts w:eastAsia="Arial" w:cs="Arial"/>
          <w:i/>
          <w:iCs/>
          <w:lang w:val="pt-BR"/>
        </w:rPr>
        <w:t xml:space="preserve"> </w:t>
      </w:r>
      <w:r w:rsidRPr="005A584A">
        <w:rPr>
          <w:rFonts w:cs="Arial"/>
          <w:i/>
          <w:iCs/>
          <w:lang w:val="pt-BR"/>
        </w:rPr>
        <w:t>trabalho</w:t>
      </w:r>
      <w:r w:rsidRPr="005A584A">
        <w:rPr>
          <w:rFonts w:eastAsia="Arial" w:cs="Arial"/>
          <w:i/>
          <w:iCs/>
          <w:lang w:val="pt-BR"/>
        </w:rPr>
        <w:t xml:space="preserve"> </w:t>
      </w:r>
      <w:r w:rsidRPr="005A584A">
        <w:rPr>
          <w:rFonts w:cs="Arial"/>
          <w:i/>
          <w:iCs/>
          <w:lang w:val="pt-BR"/>
        </w:rPr>
        <w:t>adicional</w:t>
      </w:r>
      <w:r w:rsidRPr="005A584A">
        <w:rPr>
          <w:rFonts w:eastAsia="Arial" w:cs="Arial"/>
          <w:i/>
          <w:iCs/>
          <w:lang w:val="pt-BR"/>
        </w:rPr>
        <w:t xml:space="preserve"> </w:t>
      </w:r>
      <w:r w:rsidRPr="005A584A">
        <w:rPr>
          <w:rFonts w:cs="Arial"/>
          <w:i/>
          <w:iCs/>
          <w:lang w:val="pt-BR"/>
        </w:rPr>
        <w:t>para</w:t>
      </w:r>
      <w:r w:rsidRPr="005A584A">
        <w:rPr>
          <w:rFonts w:eastAsia="Arial" w:cs="Arial"/>
          <w:i/>
          <w:iCs/>
          <w:lang w:val="pt-BR"/>
        </w:rPr>
        <w:t xml:space="preserve"> </w:t>
      </w:r>
      <w:r w:rsidRPr="005A584A">
        <w:rPr>
          <w:rFonts w:cs="Arial"/>
          <w:i/>
          <w:iCs/>
          <w:lang w:val="pt-BR"/>
        </w:rPr>
        <w:t>prosseguir</w:t>
      </w:r>
      <w:r w:rsidRPr="005A584A">
        <w:rPr>
          <w:rFonts w:eastAsia="Arial" w:cs="Arial"/>
          <w:i/>
          <w:iCs/>
          <w:lang w:val="pt-BR"/>
        </w:rPr>
        <w:t xml:space="preserve"> </w:t>
      </w:r>
      <w:r w:rsidRPr="005A584A">
        <w:rPr>
          <w:rFonts w:cs="Arial"/>
          <w:i/>
          <w:iCs/>
          <w:lang w:val="pt-BR"/>
        </w:rPr>
        <w:t>em</w:t>
      </w:r>
      <w:r w:rsidRPr="005A584A">
        <w:rPr>
          <w:rFonts w:eastAsia="Arial" w:cs="Arial"/>
          <w:i/>
          <w:iCs/>
          <w:lang w:val="pt-BR"/>
        </w:rPr>
        <w:t xml:space="preserve"> </w:t>
      </w:r>
      <w:r w:rsidRPr="005A584A">
        <w:rPr>
          <w:rFonts w:cs="Arial"/>
          <w:i/>
          <w:iCs/>
          <w:lang w:val="pt-BR"/>
        </w:rPr>
        <w:t>estudos</w:t>
      </w:r>
      <w:r w:rsidRPr="005A584A">
        <w:rPr>
          <w:rFonts w:eastAsia="Arial" w:cs="Arial"/>
          <w:i/>
          <w:iCs/>
          <w:lang w:val="pt-BR"/>
        </w:rPr>
        <w:t xml:space="preserve"> </w:t>
      </w:r>
      <w:r w:rsidRPr="005A584A">
        <w:rPr>
          <w:rFonts w:cs="Arial"/>
          <w:i/>
          <w:iCs/>
          <w:lang w:val="pt-BR"/>
        </w:rPr>
        <w:t>avançados.</w:t>
      </w:r>
      <w:r w:rsidRPr="005A584A">
        <w:rPr>
          <w:rFonts w:eastAsia="Arial" w:cs="Arial"/>
          <w:i/>
          <w:iCs/>
          <w:lang w:val="pt-BR"/>
        </w:rPr>
        <w:t xml:space="preserve"> </w:t>
      </w:r>
      <w:r w:rsidRPr="005A584A">
        <w:rPr>
          <w:rFonts w:cs="Arial"/>
          <w:i/>
          <w:iCs/>
          <w:lang w:val="pt-BR"/>
        </w:rPr>
        <w:t>Nesse</w:t>
      </w:r>
      <w:r w:rsidRPr="005A584A">
        <w:rPr>
          <w:rFonts w:eastAsia="Arial" w:cs="Arial"/>
          <w:i/>
          <w:iCs/>
          <w:lang w:val="pt-BR"/>
        </w:rPr>
        <w:t xml:space="preserve"> </w:t>
      </w:r>
      <w:r w:rsidRPr="005A584A">
        <w:rPr>
          <w:rFonts w:cs="Arial"/>
          <w:i/>
          <w:iCs/>
          <w:lang w:val="pt-BR"/>
        </w:rPr>
        <w:t>caso,</w:t>
      </w:r>
      <w:r w:rsidRPr="005A584A">
        <w:rPr>
          <w:rFonts w:eastAsia="Arial" w:cs="Arial"/>
          <w:i/>
          <w:iCs/>
          <w:lang w:val="pt-BR"/>
        </w:rPr>
        <w:t xml:space="preserve"> </w:t>
      </w:r>
      <w:r w:rsidRPr="005A584A">
        <w:rPr>
          <w:rFonts w:cs="Arial"/>
          <w:i/>
          <w:iCs/>
          <w:lang w:val="pt-BR"/>
        </w:rPr>
        <w:t>o</w:t>
      </w:r>
      <w:r w:rsidRPr="005A584A">
        <w:rPr>
          <w:rFonts w:eastAsia="Arial" w:cs="Arial"/>
          <w:i/>
          <w:iCs/>
          <w:lang w:val="pt-BR"/>
        </w:rPr>
        <w:t xml:space="preserve"> </w:t>
      </w:r>
      <w:r w:rsidRPr="005A584A">
        <w:rPr>
          <w:rFonts w:cs="Arial"/>
          <w:i/>
          <w:iCs/>
          <w:lang w:val="pt-BR"/>
        </w:rPr>
        <w:t>aluno</w:t>
      </w:r>
      <w:r w:rsidRPr="005A584A">
        <w:rPr>
          <w:rFonts w:eastAsia="Arial" w:cs="Arial"/>
          <w:i/>
          <w:iCs/>
          <w:lang w:val="pt-BR"/>
        </w:rPr>
        <w:t xml:space="preserve"> </w:t>
      </w:r>
      <w:r w:rsidRPr="005A584A">
        <w:rPr>
          <w:rFonts w:cs="Arial"/>
          <w:i/>
          <w:iCs/>
          <w:lang w:val="pt-BR"/>
        </w:rPr>
        <w:t>é</w:t>
      </w:r>
      <w:r w:rsidRPr="005A584A">
        <w:rPr>
          <w:rFonts w:eastAsia="Arial" w:cs="Arial"/>
          <w:i/>
          <w:iCs/>
          <w:lang w:val="pt-BR"/>
        </w:rPr>
        <w:t xml:space="preserve"> </w:t>
      </w:r>
      <w:r w:rsidRPr="005A584A">
        <w:rPr>
          <w:rFonts w:cs="Arial"/>
          <w:i/>
          <w:iCs/>
          <w:lang w:val="pt-BR"/>
        </w:rPr>
        <w:t>aprovado</w:t>
      </w:r>
      <w:r w:rsidRPr="005A584A">
        <w:rPr>
          <w:rFonts w:eastAsia="Arial" w:cs="Arial"/>
          <w:i/>
          <w:iCs/>
          <w:lang w:val="pt-BR"/>
        </w:rPr>
        <w:t xml:space="preserve"> </w:t>
      </w:r>
      <w:r w:rsidRPr="005A584A">
        <w:rPr>
          <w:rFonts w:cs="Arial"/>
          <w:i/>
          <w:iCs/>
          <w:lang w:val="pt-BR"/>
        </w:rPr>
        <w:t>na</w:t>
      </w:r>
      <w:r w:rsidRPr="005A584A">
        <w:rPr>
          <w:rFonts w:eastAsia="Arial" w:cs="Arial"/>
          <w:i/>
          <w:iCs/>
          <w:lang w:val="pt-BR"/>
        </w:rPr>
        <w:t xml:space="preserve"> </w:t>
      </w:r>
      <w:r w:rsidRPr="005A584A">
        <w:rPr>
          <w:rFonts w:cs="Arial"/>
          <w:i/>
          <w:iCs/>
          <w:lang w:val="pt-BR"/>
        </w:rPr>
        <w:t>expectativa</w:t>
      </w:r>
      <w:r w:rsidRPr="005A584A">
        <w:rPr>
          <w:rFonts w:eastAsia="Arial" w:cs="Arial"/>
          <w:i/>
          <w:iCs/>
          <w:lang w:val="pt-BR"/>
        </w:rPr>
        <w:t xml:space="preserve"> </w:t>
      </w:r>
      <w:r w:rsidRPr="005A584A">
        <w:rPr>
          <w:rFonts w:cs="Arial"/>
          <w:i/>
          <w:iCs/>
          <w:lang w:val="pt-BR"/>
        </w:rPr>
        <w:t>de</w:t>
      </w:r>
      <w:r w:rsidRPr="005A584A">
        <w:rPr>
          <w:rFonts w:eastAsia="Arial" w:cs="Arial"/>
          <w:i/>
          <w:iCs/>
          <w:lang w:val="pt-BR"/>
        </w:rPr>
        <w:t xml:space="preserve"> </w:t>
      </w:r>
      <w:r w:rsidRPr="005A584A">
        <w:rPr>
          <w:rFonts w:cs="Arial"/>
          <w:i/>
          <w:iCs/>
          <w:lang w:val="pt-BR"/>
        </w:rPr>
        <w:t>que</w:t>
      </w:r>
      <w:r w:rsidRPr="005A584A">
        <w:rPr>
          <w:rFonts w:eastAsia="Arial" w:cs="Arial"/>
          <w:i/>
          <w:iCs/>
          <w:lang w:val="pt-BR"/>
        </w:rPr>
        <w:t xml:space="preserve"> </w:t>
      </w:r>
      <w:r w:rsidRPr="005A584A">
        <w:rPr>
          <w:rFonts w:cs="Arial"/>
          <w:i/>
          <w:iCs/>
          <w:lang w:val="pt-BR"/>
        </w:rPr>
        <w:t>obtenha</w:t>
      </w:r>
      <w:r w:rsidRPr="005A584A">
        <w:rPr>
          <w:rFonts w:eastAsia="Arial" w:cs="Arial"/>
          <w:i/>
          <w:iCs/>
          <w:lang w:val="pt-BR"/>
        </w:rPr>
        <w:t xml:space="preserve"> </w:t>
      </w:r>
      <w:r w:rsidRPr="005A584A">
        <w:rPr>
          <w:rFonts w:cs="Arial"/>
          <w:i/>
          <w:iCs/>
          <w:lang w:val="pt-BR"/>
        </w:rPr>
        <w:t>um</w:t>
      </w:r>
      <w:r w:rsidRPr="005A584A">
        <w:rPr>
          <w:rFonts w:eastAsia="Arial" w:cs="Arial"/>
          <w:i/>
          <w:iCs/>
          <w:lang w:val="pt-BR"/>
        </w:rPr>
        <w:t xml:space="preserve"> </w:t>
      </w:r>
      <w:r w:rsidRPr="005A584A">
        <w:rPr>
          <w:rFonts w:cs="Arial"/>
          <w:i/>
          <w:iCs/>
          <w:lang w:val="pt-BR"/>
        </w:rPr>
        <w:t>conceito</w:t>
      </w:r>
      <w:r w:rsidRPr="005A584A">
        <w:rPr>
          <w:rFonts w:eastAsia="Arial" w:cs="Arial"/>
          <w:i/>
          <w:iCs/>
          <w:lang w:val="pt-BR"/>
        </w:rPr>
        <w:t xml:space="preserve"> </w:t>
      </w:r>
      <w:r w:rsidRPr="005A584A">
        <w:rPr>
          <w:rFonts w:cs="Arial"/>
          <w:i/>
          <w:iCs/>
          <w:lang w:val="pt-BR"/>
        </w:rPr>
        <w:t>melhor</w:t>
      </w:r>
      <w:r w:rsidRPr="005A584A">
        <w:rPr>
          <w:rFonts w:eastAsia="Arial" w:cs="Arial"/>
          <w:i/>
          <w:iCs/>
          <w:lang w:val="pt-BR"/>
        </w:rPr>
        <w:t xml:space="preserve"> </w:t>
      </w:r>
      <w:r w:rsidRPr="005A584A">
        <w:rPr>
          <w:rFonts w:cs="Arial"/>
          <w:i/>
          <w:iCs/>
          <w:lang w:val="pt-BR"/>
        </w:rPr>
        <w:t>em</w:t>
      </w:r>
      <w:r w:rsidRPr="005A584A">
        <w:rPr>
          <w:rFonts w:eastAsia="Arial" w:cs="Arial"/>
          <w:i/>
          <w:iCs/>
          <w:lang w:val="pt-BR"/>
        </w:rPr>
        <w:t xml:space="preserve"> </w:t>
      </w:r>
      <w:r w:rsidRPr="005A584A">
        <w:rPr>
          <w:rFonts w:cs="Arial"/>
          <w:i/>
          <w:iCs/>
          <w:lang w:val="pt-BR"/>
        </w:rPr>
        <w:t>outra</w:t>
      </w:r>
      <w:r w:rsidRPr="005A584A">
        <w:rPr>
          <w:rFonts w:eastAsia="Arial" w:cs="Arial"/>
          <w:i/>
          <w:iCs/>
          <w:lang w:val="pt-BR"/>
        </w:rPr>
        <w:t xml:space="preserve"> </w:t>
      </w:r>
      <w:r w:rsidRPr="005A584A">
        <w:rPr>
          <w:rFonts w:cs="Arial"/>
          <w:i/>
          <w:iCs/>
          <w:lang w:val="pt-BR"/>
        </w:rPr>
        <w:t>disciplina,</w:t>
      </w:r>
      <w:r w:rsidRPr="005A584A">
        <w:rPr>
          <w:rFonts w:eastAsia="Arial" w:cs="Arial"/>
          <w:i/>
          <w:iCs/>
          <w:lang w:val="pt-BR"/>
        </w:rPr>
        <w:t xml:space="preserve"> </w:t>
      </w:r>
      <w:r w:rsidRPr="005A584A">
        <w:rPr>
          <w:rFonts w:cs="Arial"/>
          <w:i/>
          <w:iCs/>
          <w:lang w:val="pt-BR"/>
        </w:rPr>
        <w:t>para</w:t>
      </w:r>
      <w:r w:rsidRPr="005A584A">
        <w:rPr>
          <w:rFonts w:eastAsia="Arial" w:cs="Arial"/>
          <w:i/>
          <w:iCs/>
          <w:lang w:val="pt-BR"/>
        </w:rPr>
        <w:t xml:space="preserve"> </w:t>
      </w:r>
      <w:r w:rsidRPr="005A584A">
        <w:rPr>
          <w:rFonts w:cs="Arial"/>
          <w:i/>
          <w:iCs/>
          <w:lang w:val="pt-BR"/>
        </w:rPr>
        <w:t>compensar</w:t>
      </w:r>
      <w:r w:rsidRPr="005A584A">
        <w:rPr>
          <w:rFonts w:eastAsia="Arial" w:cs="Arial"/>
          <w:i/>
          <w:iCs/>
          <w:lang w:val="pt-BR"/>
        </w:rPr>
        <w:t xml:space="preserve"> </w:t>
      </w:r>
      <w:r w:rsidRPr="005A584A">
        <w:rPr>
          <w:rFonts w:cs="Arial"/>
          <w:i/>
          <w:iCs/>
          <w:lang w:val="pt-BR"/>
        </w:rPr>
        <w:t>o</w:t>
      </w:r>
      <w:r w:rsidRPr="005A584A">
        <w:rPr>
          <w:rFonts w:eastAsia="Arial" w:cs="Arial"/>
          <w:i/>
          <w:iCs/>
          <w:lang w:val="pt-BR"/>
        </w:rPr>
        <w:t xml:space="preserve"> </w:t>
      </w:r>
      <w:r w:rsidRPr="005A584A">
        <w:rPr>
          <w:rFonts w:cs="Arial"/>
          <w:i/>
          <w:iCs/>
          <w:lang w:val="pt-BR"/>
        </w:rPr>
        <w:t>conceito</w:t>
      </w:r>
      <w:r w:rsidRPr="005A584A">
        <w:rPr>
          <w:rFonts w:eastAsia="Arial" w:cs="Arial"/>
          <w:i/>
          <w:iCs/>
          <w:lang w:val="pt-BR"/>
        </w:rPr>
        <w:t xml:space="preserve"> </w:t>
      </w:r>
      <w:r w:rsidRPr="005A584A">
        <w:rPr>
          <w:rFonts w:cs="Arial"/>
          <w:i/>
          <w:iCs/>
          <w:lang w:val="pt-BR"/>
        </w:rPr>
        <w:t>D</w:t>
      </w:r>
      <w:r w:rsidRPr="005A584A">
        <w:rPr>
          <w:rFonts w:eastAsia="Arial" w:cs="Arial"/>
          <w:i/>
          <w:iCs/>
          <w:lang w:val="pt-BR"/>
        </w:rPr>
        <w:t xml:space="preserve"> </w:t>
      </w:r>
      <w:r w:rsidRPr="005A584A">
        <w:rPr>
          <w:rFonts w:cs="Arial"/>
          <w:i/>
          <w:iCs/>
          <w:lang w:val="pt-BR"/>
        </w:rPr>
        <w:t>no</w:t>
      </w:r>
      <w:r w:rsidRPr="005A584A">
        <w:rPr>
          <w:rFonts w:eastAsia="Arial" w:cs="Arial"/>
          <w:i/>
          <w:iCs/>
          <w:lang w:val="pt-BR"/>
        </w:rPr>
        <w:t xml:space="preserve"> </w:t>
      </w:r>
      <w:r w:rsidRPr="005A584A">
        <w:rPr>
          <w:rFonts w:cs="Arial"/>
          <w:i/>
          <w:iCs/>
          <w:lang w:val="pt-BR"/>
        </w:rPr>
        <w:t>cálculo</w:t>
      </w:r>
      <w:r w:rsidRPr="005A584A">
        <w:rPr>
          <w:rFonts w:eastAsia="Arial" w:cs="Arial"/>
          <w:i/>
          <w:iCs/>
          <w:lang w:val="pt-BR"/>
        </w:rPr>
        <w:t xml:space="preserve"> </w:t>
      </w:r>
      <w:r w:rsidRPr="005A584A">
        <w:rPr>
          <w:rFonts w:cs="Arial"/>
          <w:i/>
          <w:iCs/>
          <w:lang w:val="pt-BR"/>
        </w:rPr>
        <w:t>do</w:t>
      </w:r>
      <w:r w:rsidRPr="005A584A">
        <w:rPr>
          <w:rFonts w:eastAsia="Arial" w:cs="Arial"/>
          <w:i/>
          <w:iCs/>
          <w:lang w:val="pt-BR"/>
        </w:rPr>
        <w:t xml:space="preserve"> </w:t>
      </w:r>
      <w:r w:rsidRPr="005A584A">
        <w:rPr>
          <w:rFonts w:cs="Arial"/>
          <w:i/>
          <w:iCs/>
          <w:lang w:val="pt-BR"/>
        </w:rPr>
        <w:t>CR.</w:t>
      </w:r>
      <w:r w:rsidRPr="005A584A">
        <w:rPr>
          <w:rFonts w:eastAsia="Arial" w:cs="Arial"/>
          <w:i/>
          <w:iCs/>
          <w:lang w:val="pt-BR"/>
        </w:rPr>
        <w:t xml:space="preserve"> </w:t>
      </w:r>
      <w:r w:rsidRPr="005A584A">
        <w:rPr>
          <w:rFonts w:cs="Arial"/>
          <w:i/>
          <w:iCs/>
          <w:lang w:val="pt-BR"/>
        </w:rPr>
        <w:t>Have</w:t>
      </w:r>
      <w:r w:rsidRPr="005A584A">
        <w:rPr>
          <w:rFonts w:cs="Arial"/>
          <w:i/>
          <w:iCs/>
          <w:lang w:val="pt-BR"/>
        </w:rPr>
        <w:t>n</w:t>
      </w:r>
      <w:r w:rsidRPr="005A584A">
        <w:rPr>
          <w:rFonts w:cs="Arial"/>
          <w:i/>
          <w:iCs/>
          <w:lang w:val="pt-BR"/>
        </w:rPr>
        <w:t>do</w:t>
      </w:r>
      <w:r w:rsidRPr="005A584A">
        <w:rPr>
          <w:rFonts w:eastAsia="Arial" w:cs="Arial"/>
          <w:i/>
          <w:iCs/>
          <w:lang w:val="pt-BR"/>
        </w:rPr>
        <w:t xml:space="preserve"> </w:t>
      </w:r>
      <w:r w:rsidRPr="005A584A">
        <w:rPr>
          <w:rFonts w:cs="Arial"/>
          <w:i/>
          <w:iCs/>
          <w:lang w:val="pt-BR"/>
        </w:rPr>
        <w:t>vaga,</w:t>
      </w:r>
      <w:r w:rsidRPr="005A584A">
        <w:rPr>
          <w:rFonts w:eastAsia="Arial" w:cs="Arial"/>
          <w:i/>
          <w:iCs/>
          <w:lang w:val="pt-BR"/>
        </w:rPr>
        <w:t xml:space="preserve"> </w:t>
      </w:r>
      <w:r w:rsidRPr="005A584A">
        <w:rPr>
          <w:rFonts w:cs="Arial"/>
          <w:i/>
          <w:iCs/>
          <w:lang w:val="pt-BR"/>
        </w:rPr>
        <w:t>o</w:t>
      </w:r>
      <w:r w:rsidRPr="005A584A">
        <w:rPr>
          <w:rFonts w:eastAsia="Arial" w:cs="Arial"/>
          <w:i/>
          <w:iCs/>
          <w:lang w:val="pt-BR"/>
        </w:rPr>
        <w:t xml:space="preserve"> </w:t>
      </w:r>
      <w:r w:rsidRPr="005A584A">
        <w:rPr>
          <w:rFonts w:cs="Arial"/>
          <w:i/>
          <w:iCs/>
          <w:lang w:val="pt-BR"/>
        </w:rPr>
        <w:t>aluno</w:t>
      </w:r>
      <w:r w:rsidRPr="005A584A">
        <w:rPr>
          <w:rFonts w:eastAsia="Arial" w:cs="Arial"/>
          <w:i/>
          <w:iCs/>
          <w:lang w:val="pt-BR"/>
        </w:rPr>
        <w:t xml:space="preserve"> </w:t>
      </w:r>
      <w:r w:rsidRPr="005A584A">
        <w:rPr>
          <w:rFonts w:cs="Arial"/>
          <w:i/>
          <w:iCs/>
          <w:lang w:val="pt-BR"/>
        </w:rPr>
        <w:t>poderá</w:t>
      </w:r>
      <w:r w:rsidRPr="005A584A">
        <w:rPr>
          <w:rFonts w:eastAsia="Arial" w:cs="Arial"/>
          <w:i/>
          <w:iCs/>
          <w:lang w:val="pt-BR"/>
        </w:rPr>
        <w:t xml:space="preserve"> </w:t>
      </w:r>
      <w:r w:rsidRPr="005A584A">
        <w:rPr>
          <w:rFonts w:cs="Arial"/>
          <w:i/>
          <w:iCs/>
          <w:lang w:val="pt-BR"/>
        </w:rPr>
        <w:t>cursar</w:t>
      </w:r>
      <w:r w:rsidRPr="005A584A">
        <w:rPr>
          <w:rFonts w:eastAsia="Arial" w:cs="Arial"/>
          <w:i/>
          <w:iCs/>
          <w:lang w:val="pt-BR"/>
        </w:rPr>
        <w:t xml:space="preserve"> </w:t>
      </w:r>
      <w:r w:rsidRPr="005A584A">
        <w:rPr>
          <w:rFonts w:cs="Arial"/>
          <w:i/>
          <w:iCs/>
          <w:lang w:val="pt-BR"/>
        </w:rPr>
        <w:t>esta</w:t>
      </w:r>
      <w:r w:rsidRPr="005A584A">
        <w:rPr>
          <w:rFonts w:eastAsia="Arial" w:cs="Arial"/>
          <w:i/>
          <w:iCs/>
          <w:lang w:val="pt-BR"/>
        </w:rPr>
        <w:t xml:space="preserve"> </w:t>
      </w:r>
      <w:r w:rsidRPr="005A584A">
        <w:rPr>
          <w:rFonts w:cs="Arial"/>
          <w:i/>
          <w:iCs/>
          <w:lang w:val="pt-BR"/>
        </w:rPr>
        <w:t>disciplina</w:t>
      </w:r>
      <w:r w:rsidRPr="005A584A">
        <w:rPr>
          <w:rFonts w:eastAsia="Arial" w:cs="Arial"/>
          <w:i/>
          <w:iCs/>
          <w:lang w:val="pt-BR"/>
        </w:rPr>
        <w:t xml:space="preserve"> </w:t>
      </w:r>
      <w:r w:rsidRPr="005A584A">
        <w:rPr>
          <w:rFonts w:cs="Arial"/>
          <w:i/>
          <w:iCs/>
          <w:lang w:val="pt-BR"/>
        </w:rPr>
        <w:t>novamente.</w:t>
      </w:r>
    </w:p>
    <w:p w:rsidR="009858DC" w:rsidRPr="005A584A" w:rsidRDefault="009858DC" w:rsidP="00C11B50">
      <w:pPr>
        <w:autoSpaceDE w:val="0"/>
        <w:rPr>
          <w:rFonts w:cs="Arial"/>
          <w:i/>
          <w:iCs/>
          <w:lang w:val="pt-BR"/>
        </w:rPr>
      </w:pPr>
      <w:r w:rsidRPr="005A584A">
        <w:rPr>
          <w:rFonts w:cs="Arial"/>
          <w:i/>
          <w:iCs/>
          <w:lang w:val="pt-BR"/>
        </w:rPr>
        <w:tab/>
      </w:r>
      <w:r w:rsidRPr="005A584A">
        <w:rPr>
          <w:rFonts w:cs="Arial"/>
          <w:b/>
          <w:bCs/>
          <w:i/>
          <w:iCs/>
          <w:lang w:val="pt-BR"/>
        </w:rPr>
        <w:t>F</w:t>
      </w:r>
      <w:r w:rsidRPr="005A584A">
        <w:rPr>
          <w:rFonts w:eastAsia="Arial" w:cs="Arial"/>
          <w:i/>
          <w:iCs/>
          <w:lang w:val="pt-BR"/>
        </w:rPr>
        <w:t xml:space="preserve"> – </w:t>
      </w:r>
      <w:r w:rsidRPr="005A584A">
        <w:rPr>
          <w:rFonts w:cs="Arial"/>
          <w:i/>
          <w:iCs/>
          <w:lang w:val="pt-BR"/>
        </w:rPr>
        <w:t>Reprovado.</w:t>
      </w:r>
      <w:r w:rsidRPr="005A584A">
        <w:rPr>
          <w:rFonts w:eastAsia="Arial" w:cs="Arial"/>
          <w:i/>
          <w:iCs/>
          <w:lang w:val="pt-BR"/>
        </w:rPr>
        <w:t xml:space="preserve"> </w:t>
      </w:r>
      <w:r w:rsidRPr="005A584A">
        <w:rPr>
          <w:rFonts w:cs="Arial"/>
          <w:i/>
          <w:iCs/>
          <w:lang w:val="pt-BR"/>
        </w:rPr>
        <w:t>A</w:t>
      </w:r>
      <w:r w:rsidRPr="005A584A">
        <w:rPr>
          <w:rFonts w:eastAsia="Arial" w:cs="Arial"/>
          <w:i/>
          <w:iCs/>
          <w:lang w:val="pt-BR"/>
        </w:rPr>
        <w:t xml:space="preserve"> </w:t>
      </w:r>
      <w:r w:rsidRPr="005A584A">
        <w:rPr>
          <w:rFonts w:cs="Arial"/>
          <w:i/>
          <w:iCs/>
          <w:lang w:val="pt-BR"/>
        </w:rPr>
        <w:t>disciplina</w:t>
      </w:r>
      <w:r w:rsidRPr="005A584A">
        <w:rPr>
          <w:rFonts w:eastAsia="Arial" w:cs="Arial"/>
          <w:i/>
          <w:iCs/>
          <w:lang w:val="pt-BR"/>
        </w:rPr>
        <w:t xml:space="preserve"> </w:t>
      </w:r>
      <w:r w:rsidRPr="005A584A">
        <w:rPr>
          <w:rFonts w:cs="Arial"/>
          <w:i/>
          <w:iCs/>
          <w:lang w:val="pt-BR"/>
        </w:rPr>
        <w:t>deve</w:t>
      </w:r>
      <w:r w:rsidRPr="005A584A">
        <w:rPr>
          <w:rFonts w:eastAsia="Arial" w:cs="Arial"/>
          <w:i/>
          <w:iCs/>
          <w:lang w:val="pt-BR"/>
        </w:rPr>
        <w:t xml:space="preserve"> </w:t>
      </w:r>
      <w:r w:rsidRPr="005A584A">
        <w:rPr>
          <w:rFonts w:cs="Arial"/>
          <w:i/>
          <w:iCs/>
          <w:lang w:val="pt-BR"/>
        </w:rPr>
        <w:t>ser</w:t>
      </w:r>
      <w:r w:rsidRPr="005A584A">
        <w:rPr>
          <w:rFonts w:eastAsia="Arial" w:cs="Arial"/>
          <w:i/>
          <w:iCs/>
          <w:lang w:val="pt-BR"/>
        </w:rPr>
        <w:t xml:space="preserve"> </w:t>
      </w:r>
      <w:r w:rsidRPr="005A584A">
        <w:rPr>
          <w:rFonts w:cs="Arial"/>
          <w:i/>
          <w:iCs/>
          <w:lang w:val="pt-BR"/>
        </w:rPr>
        <w:t>cursada</w:t>
      </w:r>
      <w:r w:rsidRPr="005A584A">
        <w:rPr>
          <w:rFonts w:eastAsia="Arial" w:cs="Arial"/>
          <w:i/>
          <w:iCs/>
          <w:lang w:val="pt-BR"/>
        </w:rPr>
        <w:t xml:space="preserve"> </w:t>
      </w:r>
      <w:r w:rsidRPr="005A584A">
        <w:rPr>
          <w:rFonts w:cs="Arial"/>
          <w:i/>
          <w:iCs/>
          <w:lang w:val="pt-BR"/>
        </w:rPr>
        <w:t>novamente</w:t>
      </w:r>
      <w:r w:rsidRPr="005A584A">
        <w:rPr>
          <w:rFonts w:eastAsia="Arial" w:cs="Arial"/>
          <w:i/>
          <w:iCs/>
          <w:lang w:val="pt-BR"/>
        </w:rPr>
        <w:t xml:space="preserve"> </w:t>
      </w:r>
      <w:r w:rsidRPr="005A584A">
        <w:rPr>
          <w:rFonts w:cs="Arial"/>
          <w:i/>
          <w:iCs/>
          <w:lang w:val="pt-BR"/>
        </w:rPr>
        <w:t>para</w:t>
      </w:r>
      <w:r w:rsidRPr="005A584A">
        <w:rPr>
          <w:rFonts w:eastAsia="Arial" w:cs="Arial"/>
          <w:i/>
          <w:iCs/>
          <w:lang w:val="pt-BR"/>
        </w:rPr>
        <w:t xml:space="preserve"> </w:t>
      </w:r>
      <w:r w:rsidRPr="005A584A">
        <w:rPr>
          <w:rFonts w:cs="Arial"/>
          <w:i/>
          <w:iCs/>
          <w:lang w:val="pt-BR"/>
        </w:rPr>
        <w:t>obtenção</w:t>
      </w:r>
      <w:r w:rsidRPr="005A584A">
        <w:rPr>
          <w:rFonts w:eastAsia="Arial" w:cs="Arial"/>
          <w:i/>
          <w:iCs/>
          <w:lang w:val="pt-BR"/>
        </w:rPr>
        <w:t xml:space="preserve"> </w:t>
      </w:r>
      <w:r w:rsidRPr="005A584A">
        <w:rPr>
          <w:rFonts w:cs="Arial"/>
          <w:i/>
          <w:iCs/>
          <w:lang w:val="pt-BR"/>
        </w:rPr>
        <w:t>de</w:t>
      </w:r>
      <w:r w:rsidRPr="005A584A">
        <w:rPr>
          <w:rFonts w:eastAsia="Arial" w:cs="Arial"/>
          <w:i/>
          <w:iCs/>
          <w:lang w:val="pt-BR"/>
        </w:rPr>
        <w:t xml:space="preserve"> </w:t>
      </w:r>
      <w:r w:rsidRPr="005A584A">
        <w:rPr>
          <w:rFonts w:cs="Arial"/>
          <w:i/>
          <w:iCs/>
          <w:lang w:val="pt-BR"/>
        </w:rPr>
        <w:t>crédito.</w:t>
      </w:r>
    </w:p>
    <w:p w:rsidR="009858DC" w:rsidRPr="005A584A" w:rsidRDefault="009858DC" w:rsidP="00C11B50">
      <w:pPr>
        <w:autoSpaceDE w:val="0"/>
        <w:rPr>
          <w:rFonts w:cs="Arial"/>
          <w:i/>
          <w:iCs/>
          <w:lang w:val="pt-BR"/>
        </w:rPr>
      </w:pPr>
      <w:r w:rsidRPr="005A584A">
        <w:rPr>
          <w:rFonts w:cs="Arial"/>
          <w:i/>
          <w:iCs/>
          <w:lang w:val="pt-BR"/>
        </w:rPr>
        <w:tab/>
      </w:r>
      <w:r w:rsidRPr="005A584A">
        <w:rPr>
          <w:rFonts w:cs="Arial"/>
          <w:b/>
          <w:bCs/>
          <w:i/>
          <w:iCs/>
          <w:lang w:val="pt-BR"/>
        </w:rPr>
        <w:t>O</w:t>
      </w:r>
      <w:r w:rsidRPr="005A584A">
        <w:rPr>
          <w:rFonts w:eastAsia="Arial" w:cs="Arial"/>
          <w:i/>
          <w:iCs/>
          <w:lang w:val="pt-BR"/>
        </w:rPr>
        <w:t xml:space="preserve"> – </w:t>
      </w:r>
      <w:r w:rsidRPr="005A584A">
        <w:rPr>
          <w:rFonts w:cs="Arial"/>
          <w:i/>
          <w:iCs/>
          <w:lang w:val="pt-BR"/>
        </w:rPr>
        <w:t>Reprovado</w:t>
      </w:r>
      <w:r w:rsidRPr="005A584A">
        <w:rPr>
          <w:rFonts w:eastAsia="Arial" w:cs="Arial"/>
          <w:i/>
          <w:iCs/>
          <w:lang w:val="pt-BR"/>
        </w:rPr>
        <w:t xml:space="preserve"> </w:t>
      </w:r>
      <w:r w:rsidRPr="005A584A">
        <w:rPr>
          <w:rFonts w:cs="Arial"/>
          <w:i/>
          <w:iCs/>
          <w:lang w:val="pt-BR"/>
        </w:rPr>
        <w:t>por</w:t>
      </w:r>
      <w:r w:rsidRPr="005A584A">
        <w:rPr>
          <w:rFonts w:eastAsia="Arial" w:cs="Arial"/>
          <w:i/>
          <w:iCs/>
          <w:lang w:val="pt-BR"/>
        </w:rPr>
        <w:t xml:space="preserve"> </w:t>
      </w:r>
      <w:r w:rsidRPr="005A584A">
        <w:rPr>
          <w:rFonts w:cs="Arial"/>
          <w:i/>
          <w:iCs/>
          <w:lang w:val="pt-BR"/>
        </w:rPr>
        <w:t>falta.</w:t>
      </w:r>
      <w:r w:rsidRPr="005A584A">
        <w:rPr>
          <w:rFonts w:eastAsia="Arial" w:cs="Arial"/>
          <w:i/>
          <w:iCs/>
          <w:lang w:val="pt-BR"/>
        </w:rPr>
        <w:t xml:space="preserve"> </w:t>
      </w:r>
      <w:r w:rsidRPr="005A584A">
        <w:rPr>
          <w:rFonts w:cs="Arial"/>
          <w:i/>
          <w:iCs/>
          <w:lang w:val="pt-BR"/>
        </w:rPr>
        <w:t>A</w:t>
      </w:r>
      <w:r w:rsidRPr="005A584A">
        <w:rPr>
          <w:rFonts w:eastAsia="Arial" w:cs="Arial"/>
          <w:i/>
          <w:iCs/>
          <w:lang w:val="pt-BR"/>
        </w:rPr>
        <w:t xml:space="preserve"> </w:t>
      </w:r>
      <w:r w:rsidRPr="005A584A">
        <w:rPr>
          <w:rFonts w:cs="Arial"/>
          <w:i/>
          <w:iCs/>
          <w:lang w:val="pt-BR"/>
        </w:rPr>
        <w:t>disciplina</w:t>
      </w:r>
      <w:r w:rsidRPr="005A584A">
        <w:rPr>
          <w:rFonts w:eastAsia="Arial" w:cs="Arial"/>
          <w:i/>
          <w:iCs/>
          <w:lang w:val="pt-BR"/>
        </w:rPr>
        <w:t xml:space="preserve"> </w:t>
      </w:r>
      <w:r w:rsidRPr="005A584A">
        <w:rPr>
          <w:rFonts w:cs="Arial"/>
          <w:i/>
          <w:iCs/>
          <w:lang w:val="pt-BR"/>
        </w:rPr>
        <w:t>deve</w:t>
      </w:r>
      <w:r w:rsidRPr="005A584A">
        <w:rPr>
          <w:rFonts w:eastAsia="Arial" w:cs="Arial"/>
          <w:i/>
          <w:iCs/>
          <w:lang w:val="pt-BR"/>
        </w:rPr>
        <w:t xml:space="preserve"> </w:t>
      </w:r>
      <w:r w:rsidRPr="005A584A">
        <w:rPr>
          <w:rFonts w:cs="Arial"/>
          <w:i/>
          <w:iCs/>
          <w:lang w:val="pt-BR"/>
        </w:rPr>
        <w:t>ser</w:t>
      </w:r>
      <w:r w:rsidRPr="005A584A">
        <w:rPr>
          <w:rFonts w:eastAsia="Arial" w:cs="Arial"/>
          <w:i/>
          <w:iCs/>
          <w:lang w:val="pt-BR"/>
        </w:rPr>
        <w:t xml:space="preserve"> </w:t>
      </w:r>
      <w:r w:rsidRPr="005A584A">
        <w:rPr>
          <w:rFonts w:cs="Arial"/>
          <w:i/>
          <w:iCs/>
          <w:lang w:val="pt-BR"/>
        </w:rPr>
        <w:t>cursada</w:t>
      </w:r>
      <w:r w:rsidRPr="005A584A">
        <w:rPr>
          <w:rFonts w:eastAsia="Arial" w:cs="Arial"/>
          <w:i/>
          <w:iCs/>
          <w:lang w:val="pt-BR"/>
        </w:rPr>
        <w:t xml:space="preserve"> </w:t>
      </w:r>
      <w:r w:rsidRPr="005A584A">
        <w:rPr>
          <w:rFonts w:cs="Arial"/>
          <w:i/>
          <w:iCs/>
          <w:lang w:val="pt-BR"/>
        </w:rPr>
        <w:t>novamente</w:t>
      </w:r>
      <w:r w:rsidRPr="005A584A">
        <w:rPr>
          <w:rFonts w:eastAsia="Arial" w:cs="Arial"/>
          <w:i/>
          <w:iCs/>
          <w:lang w:val="pt-BR"/>
        </w:rPr>
        <w:t xml:space="preserve"> </w:t>
      </w:r>
      <w:r w:rsidRPr="005A584A">
        <w:rPr>
          <w:rFonts w:cs="Arial"/>
          <w:i/>
          <w:iCs/>
          <w:lang w:val="pt-BR"/>
        </w:rPr>
        <w:t>para</w:t>
      </w:r>
      <w:r w:rsidRPr="005A584A">
        <w:rPr>
          <w:rFonts w:eastAsia="Arial" w:cs="Arial"/>
          <w:i/>
          <w:iCs/>
          <w:lang w:val="pt-BR"/>
        </w:rPr>
        <w:t xml:space="preserve"> </w:t>
      </w:r>
      <w:r w:rsidRPr="005A584A">
        <w:rPr>
          <w:rFonts w:cs="Arial"/>
          <w:i/>
          <w:iCs/>
          <w:lang w:val="pt-BR"/>
        </w:rPr>
        <w:t>obtenção</w:t>
      </w:r>
      <w:r w:rsidRPr="005A584A">
        <w:rPr>
          <w:rFonts w:eastAsia="Arial" w:cs="Arial"/>
          <w:i/>
          <w:iCs/>
          <w:lang w:val="pt-BR"/>
        </w:rPr>
        <w:t xml:space="preserve"> </w:t>
      </w:r>
      <w:r w:rsidRPr="005A584A">
        <w:rPr>
          <w:rFonts w:cs="Arial"/>
          <w:i/>
          <w:iCs/>
          <w:lang w:val="pt-BR"/>
        </w:rPr>
        <w:t>de</w:t>
      </w:r>
      <w:r w:rsidRPr="005A584A">
        <w:rPr>
          <w:rFonts w:eastAsia="Arial" w:cs="Arial"/>
          <w:i/>
          <w:iCs/>
          <w:lang w:val="pt-BR"/>
        </w:rPr>
        <w:t xml:space="preserve"> </w:t>
      </w:r>
      <w:r w:rsidRPr="005A584A">
        <w:rPr>
          <w:rFonts w:cs="Arial"/>
          <w:i/>
          <w:iCs/>
          <w:lang w:val="pt-BR"/>
        </w:rPr>
        <w:t>crédito.</w:t>
      </w:r>
    </w:p>
    <w:p w:rsidR="009858DC" w:rsidRPr="005A584A" w:rsidRDefault="009858DC" w:rsidP="00C11B50">
      <w:pPr>
        <w:autoSpaceDE w:val="0"/>
        <w:rPr>
          <w:rFonts w:cs="Arial"/>
          <w:i/>
          <w:iCs/>
          <w:lang w:val="pt-BR"/>
        </w:rPr>
      </w:pPr>
      <w:r w:rsidRPr="005A584A">
        <w:rPr>
          <w:rFonts w:cs="Arial"/>
          <w:i/>
          <w:iCs/>
          <w:lang w:val="pt-BR"/>
        </w:rPr>
        <w:tab/>
      </w:r>
      <w:r w:rsidRPr="005A584A">
        <w:rPr>
          <w:rFonts w:cs="Arial"/>
          <w:b/>
          <w:bCs/>
          <w:i/>
          <w:iCs/>
          <w:lang w:val="pt-BR"/>
        </w:rPr>
        <w:t>I</w:t>
      </w:r>
      <w:r w:rsidRPr="005A584A">
        <w:rPr>
          <w:rFonts w:eastAsia="Arial" w:cs="Arial"/>
          <w:i/>
          <w:iCs/>
          <w:lang w:val="pt-BR"/>
        </w:rPr>
        <w:t xml:space="preserve"> – </w:t>
      </w:r>
      <w:r w:rsidRPr="005A584A">
        <w:rPr>
          <w:rFonts w:cs="Arial"/>
          <w:i/>
          <w:iCs/>
          <w:lang w:val="pt-BR"/>
        </w:rPr>
        <w:t>Incompleto.</w:t>
      </w:r>
      <w:r w:rsidRPr="005A584A">
        <w:rPr>
          <w:rFonts w:eastAsia="Arial" w:cs="Arial"/>
          <w:i/>
          <w:iCs/>
          <w:lang w:val="pt-BR"/>
        </w:rPr>
        <w:t xml:space="preserve"> </w:t>
      </w:r>
      <w:r w:rsidRPr="005A584A">
        <w:rPr>
          <w:rFonts w:cs="Arial"/>
          <w:i/>
          <w:iCs/>
          <w:lang w:val="pt-BR"/>
        </w:rPr>
        <w:t>Indica</w:t>
      </w:r>
      <w:r w:rsidRPr="005A584A">
        <w:rPr>
          <w:rFonts w:eastAsia="Arial" w:cs="Arial"/>
          <w:i/>
          <w:iCs/>
          <w:lang w:val="pt-BR"/>
        </w:rPr>
        <w:t xml:space="preserve"> </w:t>
      </w:r>
      <w:r w:rsidRPr="005A584A">
        <w:rPr>
          <w:rFonts w:cs="Arial"/>
          <w:i/>
          <w:iCs/>
          <w:lang w:val="pt-BR"/>
        </w:rPr>
        <w:t>que</w:t>
      </w:r>
      <w:r w:rsidRPr="005A584A">
        <w:rPr>
          <w:rFonts w:eastAsia="Arial" w:cs="Arial"/>
          <w:i/>
          <w:iCs/>
          <w:lang w:val="pt-BR"/>
        </w:rPr>
        <w:t xml:space="preserve"> </w:t>
      </w:r>
      <w:r w:rsidRPr="005A584A">
        <w:rPr>
          <w:rFonts w:cs="Arial"/>
          <w:i/>
          <w:iCs/>
          <w:lang w:val="pt-BR"/>
        </w:rPr>
        <w:t>uma</w:t>
      </w:r>
      <w:r w:rsidRPr="005A584A">
        <w:rPr>
          <w:rFonts w:eastAsia="Arial" w:cs="Arial"/>
          <w:i/>
          <w:iCs/>
          <w:lang w:val="pt-BR"/>
        </w:rPr>
        <w:t xml:space="preserve"> </w:t>
      </w:r>
      <w:r w:rsidRPr="005A584A">
        <w:rPr>
          <w:rFonts w:cs="Arial"/>
          <w:i/>
          <w:iCs/>
          <w:lang w:val="pt-BR"/>
        </w:rPr>
        <w:t>pequena</w:t>
      </w:r>
      <w:r w:rsidRPr="005A584A">
        <w:rPr>
          <w:rFonts w:eastAsia="Arial" w:cs="Arial"/>
          <w:i/>
          <w:iCs/>
          <w:lang w:val="pt-BR"/>
        </w:rPr>
        <w:t xml:space="preserve"> </w:t>
      </w:r>
      <w:r w:rsidRPr="005A584A">
        <w:rPr>
          <w:rFonts w:cs="Arial"/>
          <w:i/>
          <w:iCs/>
          <w:lang w:val="pt-BR"/>
        </w:rPr>
        <w:t>parte</w:t>
      </w:r>
      <w:r w:rsidRPr="005A584A">
        <w:rPr>
          <w:rFonts w:eastAsia="Arial" w:cs="Arial"/>
          <w:i/>
          <w:iCs/>
          <w:lang w:val="pt-BR"/>
        </w:rPr>
        <w:t xml:space="preserve"> </w:t>
      </w:r>
      <w:r w:rsidRPr="005A584A">
        <w:rPr>
          <w:rFonts w:cs="Arial"/>
          <w:i/>
          <w:iCs/>
          <w:lang w:val="pt-BR"/>
        </w:rPr>
        <w:t>dos</w:t>
      </w:r>
      <w:r w:rsidRPr="005A584A">
        <w:rPr>
          <w:rFonts w:eastAsia="Arial" w:cs="Arial"/>
          <w:i/>
          <w:iCs/>
          <w:lang w:val="pt-BR"/>
        </w:rPr>
        <w:t xml:space="preserve"> </w:t>
      </w:r>
      <w:r w:rsidRPr="005A584A">
        <w:rPr>
          <w:rFonts w:cs="Arial"/>
          <w:i/>
          <w:iCs/>
          <w:lang w:val="pt-BR"/>
        </w:rPr>
        <w:t>requerimentos</w:t>
      </w:r>
      <w:r w:rsidRPr="005A584A">
        <w:rPr>
          <w:rFonts w:eastAsia="Arial" w:cs="Arial"/>
          <w:i/>
          <w:iCs/>
          <w:lang w:val="pt-BR"/>
        </w:rPr>
        <w:t xml:space="preserve"> </w:t>
      </w:r>
      <w:r w:rsidRPr="005A584A">
        <w:rPr>
          <w:rFonts w:cs="Arial"/>
          <w:i/>
          <w:iCs/>
          <w:lang w:val="pt-BR"/>
        </w:rPr>
        <w:t>do</w:t>
      </w:r>
      <w:r w:rsidRPr="005A584A">
        <w:rPr>
          <w:rFonts w:eastAsia="Arial" w:cs="Arial"/>
          <w:i/>
          <w:iCs/>
          <w:lang w:val="pt-BR"/>
        </w:rPr>
        <w:t xml:space="preserve"> </w:t>
      </w:r>
      <w:r w:rsidRPr="005A584A">
        <w:rPr>
          <w:rFonts w:cs="Arial"/>
          <w:i/>
          <w:iCs/>
          <w:lang w:val="pt-BR"/>
        </w:rPr>
        <w:t>curso</w:t>
      </w:r>
      <w:r w:rsidRPr="005A584A">
        <w:rPr>
          <w:rFonts w:eastAsia="Arial" w:cs="Arial"/>
          <w:i/>
          <w:iCs/>
          <w:lang w:val="pt-BR"/>
        </w:rPr>
        <w:t xml:space="preserve"> </w:t>
      </w:r>
      <w:r w:rsidRPr="005A584A">
        <w:rPr>
          <w:rFonts w:cs="Arial"/>
          <w:i/>
          <w:iCs/>
          <w:lang w:val="pt-BR"/>
        </w:rPr>
        <w:t>precisa</w:t>
      </w:r>
      <w:r w:rsidRPr="005A584A">
        <w:rPr>
          <w:rFonts w:eastAsia="Arial" w:cs="Arial"/>
          <w:i/>
          <w:iCs/>
          <w:lang w:val="pt-BR"/>
        </w:rPr>
        <w:t xml:space="preserve"> </w:t>
      </w:r>
      <w:r w:rsidRPr="005A584A">
        <w:rPr>
          <w:rFonts w:cs="Arial"/>
          <w:i/>
          <w:iCs/>
          <w:lang w:val="pt-BR"/>
        </w:rPr>
        <w:t>ser</w:t>
      </w:r>
      <w:r w:rsidRPr="005A584A">
        <w:rPr>
          <w:rFonts w:eastAsia="Arial" w:cs="Arial"/>
          <w:i/>
          <w:iCs/>
          <w:lang w:val="pt-BR"/>
        </w:rPr>
        <w:t xml:space="preserve"> </w:t>
      </w:r>
      <w:r w:rsidRPr="005A584A">
        <w:rPr>
          <w:rFonts w:cs="Arial"/>
          <w:i/>
          <w:iCs/>
          <w:lang w:val="pt-BR"/>
        </w:rPr>
        <w:t>completada.</w:t>
      </w:r>
      <w:r w:rsidRPr="005A584A">
        <w:rPr>
          <w:rFonts w:eastAsia="Arial" w:cs="Arial"/>
          <w:i/>
          <w:iCs/>
          <w:lang w:val="pt-BR"/>
        </w:rPr>
        <w:t xml:space="preserve"> </w:t>
      </w:r>
      <w:r w:rsidRPr="005A584A">
        <w:rPr>
          <w:rFonts w:cs="Arial"/>
          <w:i/>
          <w:iCs/>
          <w:lang w:val="pt-BR"/>
        </w:rPr>
        <w:t>Este</w:t>
      </w:r>
      <w:r w:rsidRPr="005A584A">
        <w:rPr>
          <w:rFonts w:eastAsia="Arial" w:cs="Arial"/>
          <w:i/>
          <w:iCs/>
          <w:lang w:val="pt-BR"/>
        </w:rPr>
        <w:t xml:space="preserve"> </w:t>
      </w:r>
      <w:r w:rsidRPr="005A584A">
        <w:rPr>
          <w:rFonts w:cs="Arial"/>
          <w:i/>
          <w:iCs/>
          <w:lang w:val="pt-BR"/>
        </w:rPr>
        <w:t>grau</w:t>
      </w:r>
      <w:r w:rsidRPr="005A584A">
        <w:rPr>
          <w:rFonts w:eastAsia="Arial" w:cs="Arial"/>
          <w:i/>
          <w:iCs/>
          <w:lang w:val="pt-BR"/>
        </w:rPr>
        <w:t xml:space="preserve"> </w:t>
      </w:r>
      <w:r w:rsidRPr="005A584A">
        <w:rPr>
          <w:rFonts w:cs="Arial"/>
          <w:i/>
          <w:iCs/>
          <w:lang w:val="pt-BR"/>
        </w:rPr>
        <w:t>deve</w:t>
      </w:r>
      <w:r w:rsidRPr="005A584A">
        <w:rPr>
          <w:rFonts w:eastAsia="Arial" w:cs="Arial"/>
          <w:i/>
          <w:iCs/>
          <w:lang w:val="pt-BR"/>
        </w:rPr>
        <w:t xml:space="preserve"> </w:t>
      </w:r>
      <w:r w:rsidRPr="005A584A">
        <w:rPr>
          <w:rFonts w:cs="Arial"/>
          <w:i/>
          <w:iCs/>
          <w:lang w:val="pt-BR"/>
        </w:rPr>
        <w:t>ser</w:t>
      </w:r>
      <w:r w:rsidRPr="005A584A">
        <w:rPr>
          <w:rFonts w:eastAsia="Arial" w:cs="Arial"/>
          <w:i/>
          <w:iCs/>
          <w:lang w:val="pt-BR"/>
        </w:rPr>
        <w:t xml:space="preserve"> </w:t>
      </w:r>
      <w:r w:rsidRPr="005A584A">
        <w:rPr>
          <w:rFonts w:cs="Arial"/>
          <w:i/>
          <w:iCs/>
          <w:lang w:val="pt-BR"/>
        </w:rPr>
        <w:t>convertido</w:t>
      </w:r>
      <w:r w:rsidRPr="005A584A">
        <w:rPr>
          <w:rFonts w:eastAsia="Arial" w:cs="Arial"/>
          <w:i/>
          <w:iCs/>
          <w:lang w:val="pt-BR"/>
        </w:rPr>
        <w:t xml:space="preserve"> </w:t>
      </w:r>
      <w:r w:rsidRPr="005A584A">
        <w:rPr>
          <w:rFonts w:cs="Arial"/>
          <w:i/>
          <w:iCs/>
          <w:lang w:val="pt-BR"/>
        </w:rPr>
        <w:t>em</w:t>
      </w:r>
      <w:r w:rsidRPr="005A584A">
        <w:rPr>
          <w:rFonts w:eastAsia="Arial" w:cs="Arial"/>
          <w:i/>
          <w:iCs/>
          <w:lang w:val="pt-BR"/>
        </w:rPr>
        <w:t xml:space="preserve"> </w:t>
      </w:r>
      <w:r w:rsidRPr="005A584A">
        <w:rPr>
          <w:rFonts w:cs="Arial"/>
          <w:i/>
          <w:iCs/>
          <w:lang w:val="pt-BR"/>
        </w:rPr>
        <w:t>A,</w:t>
      </w:r>
      <w:r w:rsidRPr="005A584A">
        <w:rPr>
          <w:rFonts w:eastAsia="Arial" w:cs="Arial"/>
          <w:i/>
          <w:iCs/>
          <w:lang w:val="pt-BR"/>
        </w:rPr>
        <w:t xml:space="preserve"> </w:t>
      </w:r>
      <w:r w:rsidRPr="005A584A">
        <w:rPr>
          <w:rFonts w:cs="Arial"/>
          <w:i/>
          <w:iCs/>
          <w:lang w:val="pt-BR"/>
        </w:rPr>
        <w:t>B,</w:t>
      </w:r>
      <w:r w:rsidRPr="005A584A">
        <w:rPr>
          <w:rFonts w:eastAsia="Arial" w:cs="Arial"/>
          <w:i/>
          <w:iCs/>
          <w:lang w:val="pt-BR"/>
        </w:rPr>
        <w:t xml:space="preserve"> </w:t>
      </w:r>
      <w:r w:rsidRPr="005A584A">
        <w:rPr>
          <w:rFonts w:cs="Arial"/>
          <w:i/>
          <w:iCs/>
          <w:lang w:val="pt-BR"/>
        </w:rPr>
        <w:t>C,</w:t>
      </w:r>
      <w:r w:rsidRPr="005A584A">
        <w:rPr>
          <w:rFonts w:eastAsia="Arial" w:cs="Arial"/>
          <w:i/>
          <w:iCs/>
          <w:lang w:val="pt-BR"/>
        </w:rPr>
        <w:t xml:space="preserve"> </w:t>
      </w:r>
      <w:r w:rsidRPr="005A584A">
        <w:rPr>
          <w:rFonts w:cs="Arial"/>
          <w:i/>
          <w:iCs/>
          <w:lang w:val="pt-BR"/>
        </w:rPr>
        <w:t>D</w:t>
      </w:r>
      <w:r w:rsidRPr="005A584A">
        <w:rPr>
          <w:rFonts w:eastAsia="Arial" w:cs="Arial"/>
          <w:i/>
          <w:iCs/>
          <w:lang w:val="pt-BR"/>
        </w:rPr>
        <w:t xml:space="preserve"> </w:t>
      </w:r>
      <w:r w:rsidRPr="005A584A">
        <w:rPr>
          <w:rFonts w:cs="Arial"/>
          <w:i/>
          <w:iCs/>
          <w:lang w:val="pt-BR"/>
        </w:rPr>
        <w:t>ou</w:t>
      </w:r>
      <w:r w:rsidRPr="005A584A">
        <w:rPr>
          <w:rFonts w:eastAsia="Arial" w:cs="Arial"/>
          <w:i/>
          <w:iCs/>
          <w:lang w:val="pt-BR"/>
        </w:rPr>
        <w:t xml:space="preserve"> </w:t>
      </w:r>
      <w:r w:rsidRPr="005A584A">
        <w:rPr>
          <w:rFonts w:cs="Arial"/>
          <w:i/>
          <w:iCs/>
          <w:lang w:val="pt-BR"/>
        </w:rPr>
        <w:t>F</w:t>
      </w:r>
      <w:r w:rsidRPr="005A584A">
        <w:rPr>
          <w:rFonts w:eastAsia="Arial" w:cs="Arial"/>
          <w:i/>
          <w:iCs/>
          <w:lang w:val="pt-BR"/>
        </w:rPr>
        <w:t xml:space="preserve"> </w:t>
      </w:r>
      <w:r w:rsidRPr="005A584A">
        <w:rPr>
          <w:rFonts w:cs="Arial"/>
          <w:i/>
          <w:iCs/>
          <w:lang w:val="pt-BR"/>
        </w:rPr>
        <w:t>antes</w:t>
      </w:r>
      <w:r w:rsidRPr="005A584A">
        <w:rPr>
          <w:rFonts w:eastAsia="Arial" w:cs="Arial"/>
          <w:i/>
          <w:iCs/>
          <w:lang w:val="pt-BR"/>
        </w:rPr>
        <w:t xml:space="preserve"> </w:t>
      </w:r>
      <w:r w:rsidRPr="005A584A">
        <w:rPr>
          <w:rFonts w:cs="Arial"/>
          <w:i/>
          <w:iCs/>
          <w:lang w:val="pt-BR"/>
        </w:rPr>
        <w:t>do</w:t>
      </w:r>
      <w:r w:rsidRPr="005A584A">
        <w:rPr>
          <w:rFonts w:eastAsia="Arial" w:cs="Arial"/>
          <w:i/>
          <w:iCs/>
          <w:lang w:val="pt-BR"/>
        </w:rPr>
        <w:t xml:space="preserve"> </w:t>
      </w:r>
      <w:r w:rsidRPr="005A584A">
        <w:rPr>
          <w:rFonts w:cs="Arial"/>
          <w:i/>
          <w:iCs/>
          <w:lang w:val="pt-BR"/>
        </w:rPr>
        <w:t>término</w:t>
      </w:r>
      <w:r w:rsidRPr="005A584A">
        <w:rPr>
          <w:rFonts w:eastAsia="Arial" w:cs="Arial"/>
          <w:i/>
          <w:iCs/>
          <w:lang w:val="pt-BR"/>
        </w:rPr>
        <w:t xml:space="preserve"> </w:t>
      </w:r>
      <w:r w:rsidRPr="005A584A">
        <w:rPr>
          <w:rFonts w:cs="Arial"/>
          <w:i/>
          <w:iCs/>
          <w:lang w:val="pt-BR"/>
        </w:rPr>
        <w:t>do</w:t>
      </w:r>
      <w:r w:rsidRPr="005A584A">
        <w:rPr>
          <w:rFonts w:eastAsia="Arial" w:cs="Arial"/>
          <w:i/>
          <w:iCs/>
          <w:lang w:val="pt-BR"/>
        </w:rPr>
        <w:t xml:space="preserve"> </w:t>
      </w:r>
      <w:r w:rsidRPr="005A584A">
        <w:rPr>
          <w:rFonts w:cs="Arial"/>
          <w:i/>
          <w:iCs/>
          <w:lang w:val="pt-BR"/>
        </w:rPr>
        <w:t>quadrimestre</w:t>
      </w:r>
      <w:r w:rsidRPr="005A584A">
        <w:rPr>
          <w:rFonts w:eastAsia="Arial" w:cs="Arial"/>
          <w:i/>
          <w:iCs/>
          <w:lang w:val="pt-BR"/>
        </w:rPr>
        <w:t xml:space="preserve"> </w:t>
      </w:r>
      <w:r w:rsidR="00157A5C" w:rsidRPr="005A584A">
        <w:rPr>
          <w:rFonts w:cs="Arial"/>
          <w:i/>
          <w:iCs/>
          <w:lang w:val="pt-BR"/>
        </w:rPr>
        <w:t>subsequente</w:t>
      </w:r>
      <w:r w:rsidRPr="005A584A">
        <w:rPr>
          <w:rFonts w:cs="Arial"/>
          <w:i/>
          <w:iCs/>
          <w:lang w:val="pt-BR"/>
        </w:rPr>
        <w:t>.</w:t>
      </w:r>
    </w:p>
    <w:p w:rsidR="009858DC" w:rsidRPr="005A584A" w:rsidRDefault="009858DC" w:rsidP="00C11B50">
      <w:pPr>
        <w:autoSpaceDE w:val="0"/>
        <w:rPr>
          <w:rFonts w:eastAsia="Arial" w:cs="Arial"/>
          <w:i/>
          <w:iCs/>
          <w:lang w:val="pt-BR"/>
        </w:rPr>
      </w:pPr>
      <w:r w:rsidRPr="005A584A">
        <w:rPr>
          <w:rFonts w:eastAsia="Arial" w:cs="Arial"/>
          <w:lang w:val="pt-BR"/>
        </w:rPr>
        <w:tab/>
      </w:r>
      <w:r w:rsidRPr="005A584A">
        <w:rPr>
          <w:rFonts w:eastAsia="Arial" w:cs="Arial"/>
          <w:i/>
          <w:iCs/>
          <w:lang w:val="pt-BR"/>
        </w:rPr>
        <w:t>Os conceitos a serem atribuídos aos estudantes, em uma dada disciplina, não deverão estar rigidamente relacionados a qualquer nota numérica de provas, trabalhos ou exercícios. Os resultados também consider</w:t>
      </w:r>
      <w:r w:rsidRPr="005A584A">
        <w:rPr>
          <w:rFonts w:eastAsia="Arial" w:cs="Arial"/>
          <w:i/>
          <w:iCs/>
          <w:lang w:val="pt-BR"/>
        </w:rPr>
        <w:t>a</w:t>
      </w:r>
      <w:r w:rsidRPr="005A584A">
        <w:rPr>
          <w:rFonts w:eastAsia="Arial" w:cs="Arial"/>
          <w:i/>
          <w:iCs/>
          <w:lang w:val="pt-BR"/>
        </w:rPr>
        <w:t>rão a capacidade do aluno de utilizar os conceitos e material das disciplinas, criatividade, originalidade, cl</w:t>
      </w:r>
      <w:r w:rsidRPr="005A584A">
        <w:rPr>
          <w:rFonts w:eastAsia="Arial" w:cs="Arial"/>
          <w:i/>
          <w:iCs/>
          <w:lang w:val="pt-BR"/>
        </w:rPr>
        <w:t>a</w:t>
      </w:r>
      <w:r w:rsidRPr="005A584A">
        <w:rPr>
          <w:rFonts w:eastAsia="Arial" w:cs="Arial"/>
          <w:i/>
          <w:iCs/>
          <w:lang w:val="pt-BR"/>
        </w:rPr>
        <w:t>reza de apresentação e participação em sala de aula e/ou laboratórios. O aluno, ao iniciar uma disciplina, será informado sobre as normas e critérios de avaliação que serão considerados.</w:t>
      </w:r>
    </w:p>
    <w:p w:rsidR="009858DC" w:rsidRPr="005A584A" w:rsidRDefault="009858DC" w:rsidP="00C11B50">
      <w:pPr>
        <w:autoSpaceDE w:val="0"/>
        <w:rPr>
          <w:rFonts w:eastAsia="Arial" w:cs="Arial"/>
          <w:i/>
          <w:iCs/>
          <w:lang w:val="pt-BR"/>
        </w:rPr>
      </w:pPr>
      <w:r w:rsidRPr="005A584A">
        <w:rPr>
          <w:rFonts w:eastAsia="Arial" w:cs="Arial"/>
          <w:i/>
          <w:iCs/>
          <w:lang w:val="pt-BR"/>
        </w:rPr>
        <w:tab/>
        <w:t xml:space="preserve">Não há um limite mínimo de avaliações a serem realizadas, mas, dado o caráter qualitativo do sistema, é indicado que sejam realizadas ao menos duas em cada disciplina durante o período letivo. E serão apoiadas e incentivadas as iniciativas de se gerar novos documentos de avaliação, como </w:t>
      </w:r>
      <w:r w:rsidR="00C64F47" w:rsidRPr="005A584A">
        <w:rPr>
          <w:rFonts w:eastAsia="Arial" w:cs="Arial"/>
          <w:i/>
          <w:iCs/>
          <w:lang w:val="pt-BR"/>
        </w:rPr>
        <w:t>atividades extraclasses</w:t>
      </w:r>
      <w:r w:rsidRPr="005A584A">
        <w:rPr>
          <w:rFonts w:eastAsia="Arial" w:cs="Arial"/>
          <w:i/>
          <w:iCs/>
          <w:lang w:val="pt-BR"/>
        </w:rPr>
        <w:t xml:space="preserve">, tarefas em grupo, listas de exercícios, atividades em sala e/ou em laboratório, observações do professor, auto-avaliação, seminários, exposições, projetos, sempre no intuito de se viabilizar um processo de avaliação que não seja apenas qualitativo, mas que se aproxime de uma avaliação contínua. </w:t>
      </w:r>
    </w:p>
    <w:p w:rsidR="009858DC" w:rsidRPr="005A584A" w:rsidRDefault="009858DC" w:rsidP="00C11B50">
      <w:pPr>
        <w:autoSpaceDE w:val="0"/>
        <w:rPr>
          <w:rFonts w:eastAsia="Arial" w:cs="Arial"/>
          <w:i/>
          <w:iCs/>
          <w:lang w:val="pt-BR"/>
        </w:rPr>
      </w:pPr>
      <w:r w:rsidRPr="005A584A">
        <w:rPr>
          <w:rFonts w:eastAsia="Arial" w:cs="Arial"/>
          <w:i/>
          <w:iCs/>
          <w:lang w:val="pt-BR"/>
        </w:rPr>
        <w:tab/>
        <w:t>Assim, propõem-se não apenas a avaliação de conteúdos, mas de estratégias cognitivas e habilidades e competências desenvolvidas. Esse mínimo de duas sugere a possibilidade de ser feita uma avaliação diagnó</w:t>
      </w:r>
      <w:r w:rsidRPr="005A584A">
        <w:rPr>
          <w:rFonts w:eastAsia="Arial" w:cs="Arial"/>
          <w:i/>
          <w:iCs/>
          <w:lang w:val="pt-BR"/>
        </w:rPr>
        <w:t>s</w:t>
      </w:r>
      <w:r w:rsidRPr="005A584A">
        <w:rPr>
          <w:rFonts w:eastAsia="Arial" w:cs="Arial"/>
          <w:i/>
          <w:iCs/>
          <w:lang w:val="pt-BR"/>
        </w:rPr>
        <w:t>tica logo no início do período, que identifique a capacidade do aluno em lidar com conceitos que apoiarão o desenvolvimento de novos conhecimentos e o quanto ele conhece dos conteúdos a serem discutidos na dur</w:t>
      </w:r>
      <w:r w:rsidRPr="005A584A">
        <w:rPr>
          <w:rFonts w:eastAsia="Arial" w:cs="Arial"/>
          <w:i/>
          <w:iCs/>
          <w:lang w:val="pt-BR"/>
        </w:rPr>
        <w:t>a</w:t>
      </w:r>
      <w:r w:rsidRPr="005A584A">
        <w:rPr>
          <w:rFonts w:eastAsia="Arial" w:cs="Arial"/>
          <w:i/>
          <w:iCs/>
          <w:lang w:val="pt-BR"/>
        </w:rPr>
        <w:lastRenderedPageBreak/>
        <w:t>ção da disciplina, e outra no final do período, que possa identificar a evolução do aluno relativamente ao estágio de diagnóstico inicial. De posse do diagnóstico inicial, o próprio professor poderá ser mais eficiente na mediação com os alunos no desenvolvimento da disciplina. Por fim, deverá ser levado em alta consider</w:t>
      </w:r>
      <w:r w:rsidRPr="005A584A">
        <w:rPr>
          <w:rFonts w:eastAsia="Arial" w:cs="Arial"/>
          <w:i/>
          <w:iCs/>
          <w:lang w:val="pt-BR"/>
        </w:rPr>
        <w:t>a</w:t>
      </w:r>
      <w:r w:rsidRPr="005A584A">
        <w:rPr>
          <w:rFonts w:eastAsia="Arial" w:cs="Arial"/>
          <w:i/>
          <w:iCs/>
          <w:lang w:val="pt-BR"/>
        </w:rPr>
        <w:t>ção o processo evolutivo descrito pelas sucessivas avaliações no desempenho do aluno para que se faça a atribuição de um Conceito a ele.</w:t>
      </w:r>
    </w:p>
    <w:p w:rsidR="005563C7" w:rsidRPr="005A584A" w:rsidRDefault="005563C7" w:rsidP="00C11B50">
      <w:pPr>
        <w:rPr>
          <w:rFonts w:cs="Arial"/>
          <w:lang w:val="pt-BR"/>
        </w:rPr>
      </w:pPr>
      <w:r w:rsidRPr="005A584A">
        <w:rPr>
          <w:rFonts w:cs="Arial"/>
          <w:lang w:val="pt-BR"/>
        </w:rPr>
        <w:t xml:space="preserve">Ao longo da sua estadia na UFABC, o desempenho dos estudantes será avaliado por meio do </w:t>
      </w:r>
      <w:r w:rsidRPr="005A584A">
        <w:rPr>
          <w:rFonts w:cs="Arial"/>
          <w:b/>
          <w:lang w:val="pt-BR"/>
        </w:rPr>
        <w:t>Coeficiente de Rendimento Acumulado</w:t>
      </w:r>
      <w:r w:rsidRPr="005A584A">
        <w:rPr>
          <w:rFonts w:cs="Arial"/>
          <w:lang w:val="pt-BR"/>
        </w:rPr>
        <w:t xml:space="preserve"> </w:t>
      </w:r>
      <w:r w:rsidRPr="005A584A">
        <w:rPr>
          <w:rFonts w:cs="Arial"/>
          <w:b/>
          <w:lang w:val="pt-BR"/>
        </w:rPr>
        <w:t>(CR)</w:t>
      </w:r>
      <w:r w:rsidRPr="005A584A">
        <w:rPr>
          <w:rFonts w:cs="Arial"/>
          <w:lang w:val="pt-BR"/>
        </w:rPr>
        <w:t xml:space="preserve">, do </w:t>
      </w:r>
      <w:r w:rsidRPr="005A584A">
        <w:rPr>
          <w:rFonts w:cs="Arial"/>
          <w:b/>
          <w:lang w:val="pt-BR"/>
        </w:rPr>
        <w:t>Coeficiente de Rendimento Móvel (CR Móvel)</w:t>
      </w:r>
      <w:r w:rsidRPr="005A584A">
        <w:rPr>
          <w:rFonts w:cs="Arial"/>
          <w:lang w:val="pt-BR"/>
        </w:rPr>
        <w:t xml:space="preserve"> e dos </w:t>
      </w:r>
      <w:r w:rsidRPr="005A584A">
        <w:rPr>
          <w:rFonts w:cs="Arial"/>
          <w:b/>
          <w:lang w:val="pt-BR"/>
        </w:rPr>
        <w:t>Coeficientes de Pr</w:t>
      </w:r>
      <w:r w:rsidRPr="005A584A">
        <w:rPr>
          <w:rFonts w:cs="Arial"/>
          <w:b/>
          <w:lang w:val="pt-BR"/>
        </w:rPr>
        <w:t>o</w:t>
      </w:r>
      <w:r w:rsidRPr="005A584A">
        <w:rPr>
          <w:rFonts w:cs="Arial"/>
          <w:b/>
          <w:lang w:val="pt-BR"/>
        </w:rPr>
        <w:t>gressão Acadêmica (CP)</w:t>
      </w:r>
      <w:r w:rsidRPr="005A584A">
        <w:rPr>
          <w:rFonts w:cs="Arial"/>
          <w:lang w:val="pt-BR"/>
        </w:rPr>
        <w:t xml:space="preserve">. </w:t>
      </w:r>
    </w:p>
    <w:p w:rsidR="005563C7" w:rsidRPr="005A584A" w:rsidRDefault="005563C7" w:rsidP="00C11B50">
      <w:pPr>
        <w:rPr>
          <w:rFonts w:cs="Arial"/>
          <w:lang w:val="pt-BR"/>
        </w:rPr>
      </w:pPr>
      <w:r w:rsidRPr="005A584A">
        <w:rPr>
          <w:rFonts w:cs="Arial"/>
          <w:b/>
          <w:lang w:val="pt-BR"/>
        </w:rPr>
        <w:t>Coeficiente de Rendimento Acumulado (CR):</w:t>
      </w:r>
      <w:r w:rsidRPr="005A584A">
        <w:rPr>
          <w:rFonts w:cs="Arial"/>
          <w:lang w:val="pt-BR"/>
        </w:rPr>
        <w:t xml:space="preserve"> Informa como está o desempenho do aluno na UFABC. O cá</w:t>
      </w:r>
      <w:r w:rsidRPr="005A584A">
        <w:rPr>
          <w:rFonts w:cs="Arial"/>
          <w:lang w:val="pt-BR"/>
        </w:rPr>
        <w:t>l</w:t>
      </w:r>
      <w:r w:rsidRPr="005A584A">
        <w:rPr>
          <w:rFonts w:cs="Arial"/>
          <w:lang w:val="pt-BR"/>
        </w:rPr>
        <w:t xml:space="preserve">culo do </w:t>
      </w:r>
      <w:r w:rsidRPr="005A584A">
        <w:rPr>
          <w:rFonts w:cs="Arial"/>
          <w:b/>
          <w:lang w:val="pt-BR"/>
        </w:rPr>
        <w:t>CR</w:t>
      </w:r>
      <w:r w:rsidRPr="005A584A">
        <w:rPr>
          <w:rFonts w:cs="Arial"/>
          <w:lang w:val="pt-BR"/>
        </w:rPr>
        <w:t xml:space="preserve"> se dá em função da média ponderada dos conceitos obtidos nas disciplinas cursadas, considera</w:t>
      </w:r>
      <w:r w:rsidRPr="005A584A">
        <w:rPr>
          <w:rFonts w:cs="Arial"/>
          <w:lang w:val="pt-BR"/>
        </w:rPr>
        <w:t>n</w:t>
      </w:r>
      <w:r w:rsidRPr="005A584A">
        <w:rPr>
          <w:rFonts w:cs="Arial"/>
          <w:lang w:val="pt-BR"/>
        </w:rPr>
        <w:t xml:space="preserve">do seus respectivos créditos. </w:t>
      </w:r>
    </w:p>
    <w:p w:rsidR="001157EA" w:rsidRPr="005A584A" w:rsidRDefault="005563C7" w:rsidP="001A798F">
      <w:pPr>
        <w:pStyle w:val="Subttulo"/>
        <w:rPr>
          <w:lang w:val="pt-BR"/>
        </w:rPr>
      </w:pPr>
      <w:bookmarkStart w:id="74" w:name="__RefHeading__28052_188553035"/>
      <w:bookmarkStart w:id="75" w:name="_Toc305400526"/>
      <w:bookmarkEnd w:id="74"/>
      <w:r w:rsidRPr="005A584A">
        <w:rPr>
          <w:lang w:val="pt-BR"/>
        </w:rPr>
        <w:t>Fórmula de cálculo do CR</w:t>
      </w:r>
      <w:bookmarkEnd w:id="75"/>
    </w:p>
    <w:p w:rsidR="005563C7" w:rsidRPr="005A584A" w:rsidRDefault="00BC5C30" w:rsidP="00AE2057">
      <w:pPr>
        <w:rPr>
          <w:lang w:val="pt-BR"/>
        </w:rPr>
      </w:pPr>
      <m:oMathPara>
        <m:oMath>
          <m:r>
            <m:rPr>
              <m:nor/>
            </m:rPr>
            <w:rPr>
              <w:rFonts w:ascii="Cambria Math" w:hAnsi="Cambria Math"/>
              <w:lang w:val="pt-BR"/>
            </w:rPr>
            <m:t>CR=</m:t>
          </m:r>
          <m:f>
            <m:fPr>
              <m:ctrlPr>
                <w:rPr>
                  <w:rFonts w:ascii="Cambria Math" w:hAnsi="Cambria Math"/>
                  <w:i/>
                  <w:iCs/>
                  <w:smallCaps/>
                  <w:color w:val="4A442A" w:themeColor="background2" w:themeShade="40"/>
                  <w:spacing w:val="5"/>
                  <w:sz w:val="26"/>
                  <w:szCs w:val="26"/>
                  <w:lang w:val="pt-BR"/>
                </w:rPr>
              </m:ctrlPr>
            </m:fPr>
            <m:num>
              <m:nary>
                <m:naryPr>
                  <m:chr m:val="∑"/>
                  <m:limLoc m:val="undOvr"/>
                  <m:supHide m:val="1"/>
                  <m:ctrlPr>
                    <w:rPr>
                      <w:rFonts w:ascii="Cambria Math" w:hAnsi="Cambria Math"/>
                      <w:i/>
                      <w:iCs/>
                      <w:smallCaps/>
                      <w:color w:val="4A442A" w:themeColor="background2" w:themeShade="40"/>
                      <w:spacing w:val="5"/>
                      <w:sz w:val="26"/>
                      <w:szCs w:val="26"/>
                      <w:lang w:val="pt-BR"/>
                    </w:rPr>
                  </m:ctrlPr>
                </m:naryPr>
                <m:sub>
                  <m:r>
                    <m:rPr>
                      <m:nor/>
                    </m:rPr>
                    <w:rPr>
                      <w:rFonts w:ascii="Cambria Math" w:hAnsi="Cambria Math"/>
                      <w:lang w:val="pt-BR"/>
                    </w:rPr>
                    <m:t>i</m:t>
                  </m:r>
                </m:sub>
                <m:sup/>
                <m:e>
                  <m:sSub>
                    <m:sSubPr>
                      <m:ctrlPr>
                        <w:rPr>
                          <w:rFonts w:ascii="Cambria Math" w:hAnsi="Cambria Math"/>
                          <w:lang w:val="pt-BR"/>
                        </w:rPr>
                      </m:ctrlPr>
                    </m:sSubPr>
                    <m:e>
                      <m:r>
                        <m:rPr>
                          <m:nor/>
                        </m:rPr>
                        <w:rPr>
                          <w:rFonts w:ascii="Cambria Math" w:hAnsi="Cambria Math"/>
                          <w:lang w:val="pt-BR"/>
                        </w:rPr>
                        <m:t>N</m:t>
                      </m:r>
                    </m:e>
                    <m:sub>
                      <m:r>
                        <m:rPr>
                          <m:nor/>
                        </m:rPr>
                        <w:rPr>
                          <w:rFonts w:ascii="Cambria Math" w:hAnsi="Cambria Math"/>
                          <w:lang w:val="pt-BR"/>
                        </w:rPr>
                        <m:t>i</m:t>
                      </m:r>
                    </m:sub>
                  </m:sSub>
                  <m:sSub>
                    <m:sSubPr>
                      <m:ctrlPr>
                        <w:rPr>
                          <w:rFonts w:ascii="Cambria Math" w:hAnsi="Cambria Math"/>
                          <w:lang w:val="pt-BR"/>
                        </w:rPr>
                      </m:ctrlPr>
                    </m:sSubPr>
                    <m:e>
                      <m:r>
                        <m:rPr>
                          <m:nor/>
                        </m:rPr>
                        <w:rPr>
                          <w:rFonts w:ascii="Cambria Math" w:hAnsi="Cambria Math"/>
                          <w:lang w:val="pt-BR"/>
                        </w:rPr>
                        <m:t>C</m:t>
                      </m:r>
                    </m:e>
                    <m:sub>
                      <m:r>
                        <m:rPr>
                          <m:nor/>
                        </m:rPr>
                        <w:rPr>
                          <w:rFonts w:ascii="Cambria Math" w:hAnsi="Cambria Math"/>
                          <w:lang w:val="pt-BR"/>
                        </w:rPr>
                        <m:t>i</m:t>
                      </m:r>
                    </m:sub>
                  </m:sSub>
                </m:e>
              </m:nary>
            </m:num>
            <m:den>
              <m:nary>
                <m:naryPr>
                  <m:chr m:val="∑"/>
                  <m:supHide m:val="1"/>
                  <m:ctrlPr>
                    <w:rPr>
                      <w:rFonts w:ascii="Cambria Math" w:hAnsi="Cambria Math"/>
                      <w:lang w:val="pt-BR"/>
                    </w:rPr>
                  </m:ctrlPr>
                </m:naryPr>
                <m:sub>
                  <m:r>
                    <m:rPr>
                      <m:nor/>
                    </m:rPr>
                    <w:rPr>
                      <w:rFonts w:ascii="Cambria Math" w:hAnsi="Cambria Math"/>
                      <w:lang w:val="pt-BR"/>
                    </w:rPr>
                    <m:t>i</m:t>
                  </m:r>
                </m:sub>
                <m:sup/>
                <m:e>
                  <m:sSub>
                    <m:sSubPr>
                      <m:ctrlPr>
                        <w:rPr>
                          <w:rFonts w:ascii="Cambria Math" w:hAnsi="Cambria Math"/>
                          <w:lang w:val="pt-BR"/>
                        </w:rPr>
                      </m:ctrlPr>
                    </m:sSubPr>
                    <m:e>
                      <m:r>
                        <m:rPr>
                          <m:nor/>
                        </m:rPr>
                        <w:rPr>
                          <w:rFonts w:ascii="Cambria Math" w:hAnsi="Cambria Math"/>
                          <w:lang w:val="pt-BR"/>
                        </w:rPr>
                        <m:t>C</m:t>
                      </m:r>
                    </m:e>
                    <m:sub>
                      <m:r>
                        <m:rPr>
                          <m:nor/>
                        </m:rPr>
                        <w:rPr>
                          <w:rFonts w:ascii="Cambria Math" w:hAnsi="Cambria Math"/>
                          <w:lang w:val="pt-BR"/>
                        </w:rPr>
                        <m:t>i</m:t>
                      </m:r>
                    </m:sub>
                  </m:sSub>
                </m:e>
              </m:nary>
            </m:den>
          </m:f>
        </m:oMath>
      </m:oMathPara>
    </w:p>
    <w:p w:rsidR="005563C7" w:rsidRPr="005A584A" w:rsidRDefault="00F414F4" w:rsidP="00C11B50">
      <w:pPr>
        <w:rPr>
          <w:rFonts w:cs="Arial"/>
          <w:lang w:val="pt-BR"/>
        </w:rPr>
      </w:pPr>
      <w:r w:rsidRPr="005A584A">
        <w:rPr>
          <w:rFonts w:cs="Arial"/>
          <w:lang w:val="pt-BR"/>
        </w:rPr>
        <w:t>sendo</w:t>
      </w:r>
      <w:r w:rsidR="005563C7" w:rsidRPr="005A584A">
        <w:rPr>
          <w:rFonts w:cs="Arial"/>
          <w:lang w:val="pt-BR"/>
        </w:rPr>
        <w:t>:</w:t>
      </w:r>
      <w:r w:rsidR="00F53AE5">
        <w:rPr>
          <w:rFonts w:cs="Arial"/>
          <w:lang w:val="pt-BR"/>
        </w:rPr>
        <w:t xml:space="preserve"> </w:t>
      </w:r>
    </w:p>
    <w:p w:rsidR="005563C7" w:rsidRPr="005A584A" w:rsidRDefault="0053088F" w:rsidP="00C11B50">
      <w:pPr>
        <w:rPr>
          <w:rFonts w:cs="Arial"/>
          <w:lang w:val="pt-BR"/>
        </w:rPr>
      </w:pPr>
      <m:oMath>
        <m:sSub>
          <m:sSubPr>
            <m:ctrlPr>
              <w:rPr>
                <w:rFonts w:ascii="Cambria Math" w:hAnsi="Cambria Math" w:cs="Arial"/>
                <w:i/>
                <w:lang w:val="pt-BR"/>
              </w:rPr>
            </m:ctrlPr>
          </m:sSubPr>
          <m:e>
            <m:r>
              <m:rPr>
                <m:nor/>
              </m:rPr>
              <w:rPr>
                <w:rFonts w:ascii="Cambria Math" w:hAnsi="Cambria Math" w:cs="Arial"/>
                <w:lang w:val="pt-BR"/>
              </w:rPr>
              <m:t>N</m:t>
            </m:r>
          </m:e>
          <m:sub>
            <m:r>
              <m:rPr>
                <m:nor/>
              </m:rPr>
              <w:rPr>
                <w:rFonts w:ascii="Cambria Math" w:hAnsi="Cambria Math" w:cs="Arial"/>
                <w:lang w:val="pt-BR"/>
              </w:rPr>
              <m:t>i</m:t>
            </m:r>
          </m:sub>
        </m:sSub>
        <m:r>
          <m:rPr>
            <m:nor/>
          </m:rPr>
          <w:rPr>
            <w:rFonts w:ascii="Cambria Math" w:hAnsi="Cambria Math" w:cs="Arial"/>
            <w:lang w:val="pt-BR"/>
          </w:rPr>
          <m:t>=</m:t>
        </m:r>
      </m:oMath>
      <w:r w:rsidR="00F53AE5">
        <w:rPr>
          <w:rFonts w:cs="Arial"/>
          <w:lang w:val="pt-BR"/>
        </w:rPr>
        <w:t xml:space="preserve"> </w:t>
      </w:r>
      <w:r w:rsidR="005563C7" w:rsidRPr="005A584A">
        <w:rPr>
          <w:rFonts w:cs="Arial"/>
          <w:lang w:val="pt-BR"/>
        </w:rPr>
        <w:t xml:space="preserve">valor numérico correspondente ao conceito obtido na disciplina </w:t>
      </w:r>
      <w:r w:rsidR="005563C7" w:rsidRPr="005A584A">
        <w:rPr>
          <w:rFonts w:cs="Arial"/>
          <w:i/>
          <w:lang w:val="pt-BR"/>
        </w:rPr>
        <w:t>i</w:t>
      </w:r>
      <w:r w:rsidR="00F414F4" w:rsidRPr="005A584A">
        <w:rPr>
          <w:rFonts w:cs="Arial"/>
          <w:i/>
          <w:lang w:val="pt-BR"/>
        </w:rPr>
        <w:t xml:space="preserve"> </w:t>
      </w:r>
      <w:r w:rsidR="00F414F4" w:rsidRPr="005A584A">
        <w:rPr>
          <w:rFonts w:cs="Arial"/>
          <w:lang w:val="pt-BR"/>
        </w:rPr>
        <w:t>segundo a tabela abaixo:</w:t>
      </w:r>
    </w:p>
    <w:tbl>
      <w:tblPr>
        <w:tblStyle w:val="ListaClara-nfase3"/>
        <w:tblW w:w="4908" w:type="dxa"/>
        <w:jc w:val="center"/>
        <w:tblLook w:val="04A0" w:firstRow="1" w:lastRow="0" w:firstColumn="1" w:lastColumn="0" w:noHBand="0" w:noVBand="1"/>
      </w:tblPr>
      <w:tblGrid>
        <w:gridCol w:w="2246"/>
        <w:gridCol w:w="2662"/>
      </w:tblGrid>
      <w:tr w:rsidR="00F414F4" w:rsidRPr="005A584A" w:rsidTr="001E0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Pr>
          <w:p w:rsidR="00F414F4" w:rsidRPr="005A584A" w:rsidRDefault="00F414F4" w:rsidP="001E0600">
            <w:pPr>
              <w:rPr>
                <w:rFonts w:cs="Arial"/>
                <w:lang w:val="pt-BR"/>
              </w:rPr>
            </w:pPr>
            <w:r w:rsidRPr="005A584A">
              <w:rPr>
                <w:rFonts w:cs="Arial"/>
                <w:lang w:val="pt-BR"/>
              </w:rPr>
              <w:t xml:space="preserve">Conceito Obtido </w:t>
            </w:r>
          </w:p>
        </w:tc>
        <w:tc>
          <w:tcPr>
            <w:tcW w:w="2662" w:type="dxa"/>
          </w:tcPr>
          <w:p w:rsidR="00F414F4" w:rsidRPr="005A584A" w:rsidRDefault="00F414F4" w:rsidP="001E0600">
            <w:pPr>
              <w:cnfStyle w:val="100000000000" w:firstRow="1" w:lastRow="0" w:firstColumn="0" w:lastColumn="0" w:oddVBand="0" w:evenVBand="0" w:oddHBand="0" w:evenHBand="0" w:firstRowFirstColumn="0" w:firstRowLastColumn="0" w:lastRowFirstColumn="0" w:lastRowLastColumn="0"/>
              <w:rPr>
                <w:rFonts w:cs="Arial"/>
                <w:lang w:val="pt-BR"/>
              </w:rPr>
            </w:pPr>
            <w:r w:rsidRPr="005A584A">
              <w:rPr>
                <w:rFonts w:cs="Arial"/>
                <w:lang w:val="pt-BR"/>
              </w:rPr>
              <w:t>Valor numérico</w:t>
            </w:r>
          </w:p>
        </w:tc>
      </w:tr>
      <w:tr w:rsidR="00F414F4" w:rsidRPr="005A584A" w:rsidTr="001E0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Pr>
          <w:p w:rsidR="00F414F4" w:rsidRPr="005A584A" w:rsidRDefault="00F414F4" w:rsidP="001E0600">
            <w:pPr>
              <w:rPr>
                <w:rFonts w:cs="Arial"/>
                <w:sz w:val="20"/>
                <w:szCs w:val="20"/>
                <w:lang w:val="pt-BR"/>
              </w:rPr>
            </w:pPr>
            <w:r w:rsidRPr="005A584A">
              <w:rPr>
                <w:rFonts w:cs="Arial"/>
                <w:sz w:val="20"/>
                <w:szCs w:val="20"/>
                <w:lang w:val="pt-BR"/>
              </w:rPr>
              <w:t xml:space="preserve">A </w:t>
            </w:r>
          </w:p>
        </w:tc>
        <w:tc>
          <w:tcPr>
            <w:tcW w:w="2662" w:type="dxa"/>
          </w:tcPr>
          <w:p w:rsidR="00F414F4" w:rsidRPr="005A584A" w:rsidRDefault="00F414F4" w:rsidP="001E0600">
            <w:pPr>
              <w:cnfStyle w:val="000000100000" w:firstRow="0" w:lastRow="0" w:firstColumn="0" w:lastColumn="0" w:oddVBand="0" w:evenVBand="0" w:oddHBand="1" w:evenHBand="0" w:firstRowFirstColumn="0" w:firstRowLastColumn="0" w:lastRowFirstColumn="0" w:lastRowLastColumn="0"/>
              <w:rPr>
                <w:rFonts w:cs="Arial"/>
                <w:sz w:val="20"/>
                <w:szCs w:val="20"/>
                <w:lang w:val="pt-BR"/>
              </w:rPr>
            </w:pPr>
            <w:r w:rsidRPr="005A584A">
              <w:rPr>
                <w:rFonts w:cs="Arial"/>
                <w:sz w:val="20"/>
                <w:szCs w:val="20"/>
                <w:lang w:val="pt-BR"/>
              </w:rPr>
              <w:t>4</w:t>
            </w:r>
          </w:p>
        </w:tc>
      </w:tr>
      <w:tr w:rsidR="00F414F4" w:rsidRPr="005A584A" w:rsidTr="001E0600">
        <w:trPr>
          <w:jc w:val="center"/>
        </w:trPr>
        <w:tc>
          <w:tcPr>
            <w:cnfStyle w:val="001000000000" w:firstRow="0" w:lastRow="0" w:firstColumn="1" w:lastColumn="0" w:oddVBand="0" w:evenVBand="0" w:oddHBand="0" w:evenHBand="0" w:firstRowFirstColumn="0" w:firstRowLastColumn="0" w:lastRowFirstColumn="0" w:lastRowLastColumn="0"/>
            <w:tcW w:w="2246" w:type="dxa"/>
          </w:tcPr>
          <w:p w:rsidR="00F414F4" w:rsidRPr="005A584A" w:rsidRDefault="00F414F4" w:rsidP="001E0600">
            <w:pPr>
              <w:rPr>
                <w:rFonts w:cs="Arial"/>
                <w:sz w:val="20"/>
                <w:szCs w:val="20"/>
                <w:lang w:val="pt-BR"/>
              </w:rPr>
            </w:pPr>
            <w:r w:rsidRPr="005A584A">
              <w:rPr>
                <w:rFonts w:cs="Arial"/>
                <w:sz w:val="20"/>
                <w:szCs w:val="20"/>
                <w:lang w:val="pt-BR"/>
              </w:rPr>
              <w:t xml:space="preserve">B </w:t>
            </w:r>
          </w:p>
        </w:tc>
        <w:tc>
          <w:tcPr>
            <w:tcW w:w="2662" w:type="dxa"/>
          </w:tcPr>
          <w:p w:rsidR="00F414F4" w:rsidRPr="005A584A" w:rsidRDefault="00F414F4" w:rsidP="001E0600">
            <w:pPr>
              <w:cnfStyle w:val="000000000000" w:firstRow="0" w:lastRow="0" w:firstColumn="0" w:lastColumn="0" w:oddVBand="0" w:evenVBand="0" w:oddHBand="0" w:evenHBand="0" w:firstRowFirstColumn="0" w:firstRowLastColumn="0" w:lastRowFirstColumn="0" w:lastRowLastColumn="0"/>
              <w:rPr>
                <w:rFonts w:cs="Arial"/>
                <w:sz w:val="20"/>
                <w:szCs w:val="20"/>
                <w:lang w:val="pt-BR"/>
              </w:rPr>
            </w:pPr>
            <w:r w:rsidRPr="005A584A">
              <w:rPr>
                <w:rFonts w:cs="Arial"/>
                <w:sz w:val="20"/>
                <w:szCs w:val="20"/>
                <w:lang w:val="pt-BR"/>
              </w:rPr>
              <w:t>3</w:t>
            </w:r>
          </w:p>
        </w:tc>
      </w:tr>
      <w:tr w:rsidR="00F414F4" w:rsidRPr="005A584A" w:rsidTr="001E0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Pr>
          <w:p w:rsidR="00F414F4" w:rsidRPr="005A584A" w:rsidRDefault="00F414F4" w:rsidP="001E0600">
            <w:pPr>
              <w:rPr>
                <w:rFonts w:cs="Arial"/>
                <w:sz w:val="20"/>
                <w:szCs w:val="20"/>
                <w:lang w:val="pt-BR"/>
              </w:rPr>
            </w:pPr>
            <w:r w:rsidRPr="005A584A">
              <w:rPr>
                <w:rFonts w:cs="Arial"/>
                <w:sz w:val="20"/>
                <w:szCs w:val="20"/>
                <w:lang w:val="pt-BR"/>
              </w:rPr>
              <w:t xml:space="preserve">C </w:t>
            </w:r>
          </w:p>
        </w:tc>
        <w:tc>
          <w:tcPr>
            <w:tcW w:w="2662" w:type="dxa"/>
          </w:tcPr>
          <w:p w:rsidR="00F414F4" w:rsidRPr="005A584A" w:rsidRDefault="00F414F4" w:rsidP="001E0600">
            <w:pPr>
              <w:cnfStyle w:val="000000100000" w:firstRow="0" w:lastRow="0" w:firstColumn="0" w:lastColumn="0" w:oddVBand="0" w:evenVBand="0" w:oddHBand="1" w:evenHBand="0" w:firstRowFirstColumn="0" w:firstRowLastColumn="0" w:lastRowFirstColumn="0" w:lastRowLastColumn="0"/>
              <w:rPr>
                <w:rFonts w:cs="Arial"/>
                <w:sz w:val="20"/>
                <w:szCs w:val="20"/>
                <w:lang w:val="pt-BR"/>
              </w:rPr>
            </w:pPr>
            <w:r w:rsidRPr="005A584A">
              <w:rPr>
                <w:rFonts w:cs="Arial"/>
                <w:sz w:val="20"/>
                <w:szCs w:val="20"/>
                <w:lang w:val="pt-BR"/>
              </w:rPr>
              <w:t>2</w:t>
            </w:r>
          </w:p>
        </w:tc>
      </w:tr>
      <w:tr w:rsidR="00F414F4" w:rsidRPr="005A584A" w:rsidTr="001E0600">
        <w:trPr>
          <w:jc w:val="center"/>
        </w:trPr>
        <w:tc>
          <w:tcPr>
            <w:cnfStyle w:val="001000000000" w:firstRow="0" w:lastRow="0" w:firstColumn="1" w:lastColumn="0" w:oddVBand="0" w:evenVBand="0" w:oddHBand="0" w:evenHBand="0" w:firstRowFirstColumn="0" w:firstRowLastColumn="0" w:lastRowFirstColumn="0" w:lastRowLastColumn="0"/>
            <w:tcW w:w="2246" w:type="dxa"/>
          </w:tcPr>
          <w:p w:rsidR="00F414F4" w:rsidRPr="005A584A" w:rsidRDefault="00F414F4" w:rsidP="001E0600">
            <w:pPr>
              <w:rPr>
                <w:rFonts w:cs="Arial"/>
                <w:sz w:val="20"/>
                <w:szCs w:val="20"/>
                <w:lang w:val="pt-BR"/>
              </w:rPr>
            </w:pPr>
            <w:r w:rsidRPr="005A584A">
              <w:rPr>
                <w:rFonts w:cs="Arial"/>
                <w:sz w:val="20"/>
                <w:szCs w:val="20"/>
                <w:lang w:val="pt-BR"/>
              </w:rPr>
              <w:t xml:space="preserve">D </w:t>
            </w:r>
          </w:p>
        </w:tc>
        <w:tc>
          <w:tcPr>
            <w:tcW w:w="2662" w:type="dxa"/>
          </w:tcPr>
          <w:p w:rsidR="00F414F4" w:rsidRPr="005A584A" w:rsidRDefault="00F414F4" w:rsidP="001E0600">
            <w:pPr>
              <w:cnfStyle w:val="000000000000" w:firstRow="0" w:lastRow="0" w:firstColumn="0" w:lastColumn="0" w:oddVBand="0" w:evenVBand="0" w:oddHBand="0" w:evenHBand="0" w:firstRowFirstColumn="0" w:firstRowLastColumn="0" w:lastRowFirstColumn="0" w:lastRowLastColumn="0"/>
              <w:rPr>
                <w:rFonts w:cs="Arial"/>
                <w:sz w:val="20"/>
                <w:szCs w:val="20"/>
                <w:lang w:val="pt-BR"/>
              </w:rPr>
            </w:pPr>
            <w:r w:rsidRPr="005A584A">
              <w:rPr>
                <w:rFonts w:cs="Arial"/>
                <w:sz w:val="20"/>
                <w:szCs w:val="20"/>
                <w:lang w:val="pt-BR"/>
              </w:rPr>
              <w:t>1</w:t>
            </w:r>
          </w:p>
        </w:tc>
      </w:tr>
      <w:tr w:rsidR="00F414F4" w:rsidRPr="005A584A" w:rsidTr="001E0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Pr>
          <w:p w:rsidR="00F414F4" w:rsidRPr="005A584A" w:rsidRDefault="00F414F4" w:rsidP="001E0600">
            <w:pPr>
              <w:rPr>
                <w:rFonts w:cs="Arial"/>
                <w:sz w:val="20"/>
                <w:szCs w:val="20"/>
                <w:lang w:val="pt-BR"/>
              </w:rPr>
            </w:pPr>
            <w:r w:rsidRPr="005A584A">
              <w:rPr>
                <w:rFonts w:cs="Arial"/>
                <w:sz w:val="20"/>
                <w:szCs w:val="20"/>
                <w:lang w:val="pt-BR"/>
              </w:rPr>
              <w:t xml:space="preserve">F </w:t>
            </w:r>
          </w:p>
        </w:tc>
        <w:tc>
          <w:tcPr>
            <w:tcW w:w="2662" w:type="dxa"/>
          </w:tcPr>
          <w:p w:rsidR="00F414F4" w:rsidRPr="005A584A" w:rsidRDefault="00F414F4" w:rsidP="001E0600">
            <w:pPr>
              <w:cnfStyle w:val="000000100000" w:firstRow="0" w:lastRow="0" w:firstColumn="0" w:lastColumn="0" w:oddVBand="0" w:evenVBand="0" w:oddHBand="1" w:evenHBand="0" w:firstRowFirstColumn="0" w:firstRowLastColumn="0" w:lastRowFirstColumn="0" w:lastRowLastColumn="0"/>
              <w:rPr>
                <w:rFonts w:cs="Arial"/>
                <w:sz w:val="20"/>
                <w:szCs w:val="20"/>
                <w:lang w:val="pt-BR"/>
              </w:rPr>
            </w:pPr>
            <w:r w:rsidRPr="005A584A">
              <w:rPr>
                <w:rFonts w:cs="Arial"/>
                <w:sz w:val="20"/>
                <w:szCs w:val="20"/>
                <w:lang w:val="pt-BR"/>
              </w:rPr>
              <w:t>0</w:t>
            </w:r>
          </w:p>
        </w:tc>
      </w:tr>
      <w:tr w:rsidR="00F414F4" w:rsidRPr="005A584A" w:rsidTr="001E0600">
        <w:trPr>
          <w:jc w:val="center"/>
        </w:trPr>
        <w:tc>
          <w:tcPr>
            <w:cnfStyle w:val="001000000000" w:firstRow="0" w:lastRow="0" w:firstColumn="1" w:lastColumn="0" w:oddVBand="0" w:evenVBand="0" w:oddHBand="0" w:evenHBand="0" w:firstRowFirstColumn="0" w:firstRowLastColumn="0" w:lastRowFirstColumn="0" w:lastRowLastColumn="0"/>
            <w:tcW w:w="2246" w:type="dxa"/>
          </w:tcPr>
          <w:p w:rsidR="00F414F4" w:rsidRPr="005A584A" w:rsidRDefault="00F414F4" w:rsidP="001E0600">
            <w:pPr>
              <w:rPr>
                <w:rFonts w:cs="Arial"/>
                <w:sz w:val="20"/>
                <w:szCs w:val="20"/>
                <w:lang w:val="pt-BR"/>
              </w:rPr>
            </w:pPr>
            <w:r w:rsidRPr="005A584A">
              <w:rPr>
                <w:rFonts w:cs="Arial"/>
                <w:sz w:val="20"/>
                <w:szCs w:val="20"/>
                <w:lang w:val="pt-BR"/>
              </w:rPr>
              <w:t xml:space="preserve">O </w:t>
            </w:r>
          </w:p>
        </w:tc>
        <w:tc>
          <w:tcPr>
            <w:tcW w:w="2662" w:type="dxa"/>
          </w:tcPr>
          <w:p w:rsidR="00F414F4" w:rsidRPr="005A584A" w:rsidRDefault="00F414F4" w:rsidP="001E0600">
            <w:pPr>
              <w:cnfStyle w:val="000000000000" w:firstRow="0" w:lastRow="0" w:firstColumn="0" w:lastColumn="0" w:oddVBand="0" w:evenVBand="0" w:oddHBand="0" w:evenHBand="0" w:firstRowFirstColumn="0" w:firstRowLastColumn="0" w:lastRowFirstColumn="0" w:lastRowLastColumn="0"/>
              <w:rPr>
                <w:rFonts w:cs="Arial"/>
                <w:sz w:val="20"/>
                <w:szCs w:val="20"/>
                <w:lang w:val="pt-BR"/>
              </w:rPr>
            </w:pPr>
            <w:r w:rsidRPr="005A584A">
              <w:rPr>
                <w:rFonts w:cs="Arial"/>
                <w:sz w:val="20"/>
                <w:szCs w:val="20"/>
                <w:lang w:val="pt-BR"/>
              </w:rPr>
              <w:t>0</w:t>
            </w:r>
          </w:p>
        </w:tc>
      </w:tr>
      <w:tr w:rsidR="00F414F4" w:rsidRPr="00B10A6D" w:rsidTr="001E0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Pr>
          <w:p w:rsidR="00F414F4" w:rsidRPr="005A584A" w:rsidRDefault="00F414F4" w:rsidP="001E0600">
            <w:pPr>
              <w:rPr>
                <w:rFonts w:cs="Arial"/>
                <w:sz w:val="20"/>
                <w:szCs w:val="20"/>
                <w:lang w:val="pt-BR"/>
              </w:rPr>
            </w:pPr>
            <w:r w:rsidRPr="005A584A">
              <w:rPr>
                <w:rFonts w:cs="Arial"/>
                <w:sz w:val="20"/>
                <w:szCs w:val="20"/>
                <w:lang w:val="pt-BR"/>
              </w:rPr>
              <w:t xml:space="preserve">I </w:t>
            </w:r>
          </w:p>
        </w:tc>
        <w:tc>
          <w:tcPr>
            <w:tcW w:w="2662" w:type="dxa"/>
          </w:tcPr>
          <w:p w:rsidR="00F414F4" w:rsidRPr="005A584A" w:rsidRDefault="00F414F4" w:rsidP="001E0600">
            <w:pPr>
              <w:cnfStyle w:val="000000100000" w:firstRow="0" w:lastRow="0" w:firstColumn="0" w:lastColumn="0" w:oddVBand="0" w:evenVBand="0" w:oddHBand="1" w:evenHBand="0" w:firstRowFirstColumn="0" w:firstRowLastColumn="0" w:lastRowFirstColumn="0" w:lastRowLastColumn="0"/>
              <w:rPr>
                <w:rFonts w:cs="Arial"/>
                <w:sz w:val="20"/>
                <w:szCs w:val="20"/>
                <w:lang w:val="pt-BR"/>
              </w:rPr>
            </w:pPr>
            <w:r w:rsidRPr="005A584A">
              <w:rPr>
                <w:rFonts w:cs="Arial"/>
                <w:sz w:val="20"/>
                <w:szCs w:val="20"/>
                <w:lang w:val="pt-BR"/>
              </w:rPr>
              <w:t>Não entra no cálculo do CR</w:t>
            </w:r>
          </w:p>
        </w:tc>
      </w:tr>
    </w:tbl>
    <w:p w:rsidR="00F414F4" w:rsidRPr="005A584A" w:rsidRDefault="00F414F4" w:rsidP="005563C7">
      <w:pPr>
        <w:rPr>
          <w:rFonts w:cs="Arial"/>
          <w:lang w:val="pt-BR"/>
        </w:rPr>
      </w:pPr>
    </w:p>
    <w:p w:rsidR="005563C7" w:rsidRPr="005A584A" w:rsidRDefault="0053088F" w:rsidP="00C11B50">
      <w:pPr>
        <w:rPr>
          <w:rFonts w:cs="Arial"/>
          <w:lang w:val="pt-BR"/>
        </w:rPr>
      </w:pPr>
      <m:oMath>
        <m:sSub>
          <m:sSubPr>
            <m:ctrlPr>
              <w:rPr>
                <w:rFonts w:ascii="Cambria Math" w:hAnsi="Cambria Math" w:cs="Arial"/>
                <w:i/>
                <w:lang w:val="pt-BR"/>
              </w:rPr>
            </m:ctrlPr>
          </m:sSubPr>
          <m:e>
            <m:r>
              <m:rPr>
                <m:nor/>
              </m:rPr>
              <w:rPr>
                <w:rFonts w:ascii="Cambria Math" w:hAnsi="Cambria Math" w:cs="Arial"/>
                <w:lang w:val="pt-BR"/>
              </w:rPr>
              <m:t>C</m:t>
            </m:r>
          </m:e>
          <m:sub>
            <m:r>
              <m:rPr>
                <m:nor/>
              </m:rPr>
              <w:rPr>
                <w:rFonts w:ascii="Cambria Math" w:hAnsi="Cambria Math" w:cs="Arial"/>
                <w:lang w:val="pt-BR"/>
              </w:rPr>
              <m:t>i</m:t>
            </m:r>
          </m:sub>
        </m:sSub>
        <m:r>
          <m:rPr>
            <m:nor/>
          </m:rPr>
          <w:rPr>
            <w:rFonts w:ascii="Cambria Math" w:hAnsi="Cambria Math" w:cs="Arial"/>
            <w:lang w:val="pt-BR"/>
          </w:rPr>
          <m:t>=</m:t>
        </m:r>
      </m:oMath>
      <w:r w:rsidR="003A5B13" w:rsidRPr="005A584A">
        <w:rPr>
          <w:rFonts w:cs="Arial"/>
          <w:lang w:val="pt-BR"/>
        </w:rPr>
        <w:t xml:space="preserve"> </w:t>
      </w:r>
      <w:r w:rsidR="005563C7" w:rsidRPr="005A584A">
        <w:rPr>
          <w:rFonts w:cs="Arial"/>
          <w:lang w:val="pt-BR"/>
        </w:rPr>
        <w:t xml:space="preserve">créditos correspondentes à disciplina </w:t>
      </w:r>
      <w:r w:rsidR="005563C7" w:rsidRPr="005A584A">
        <w:rPr>
          <w:rFonts w:cs="Arial"/>
          <w:i/>
          <w:lang w:val="pt-BR"/>
        </w:rPr>
        <w:t>i</w:t>
      </w:r>
      <w:r w:rsidR="005563C7" w:rsidRPr="005A584A">
        <w:rPr>
          <w:rFonts w:cs="Arial"/>
          <w:lang w:val="pt-BR"/>
        </w:rPr>
        <w:t xml:space="preserve"> (apenas T + P)</w:t>
      </w:r>
    </w:p>
    <w:p w:rsidR="005563C7" w:rsidRPr="005A584A" w:rsidRDefault="005563C7" w:rsidP="00C11B50">
      <w:pPr>
        <w:rPr>
          <w:rFonts w:cs="Arial"/>
          <w:lang w:val="pt-BR"/>
        </w:rPr>
      </w:pPr>
      <w:r w:rsidRPr="005A584A">
        <w:rPr>
          <w:rFonts w:cs="Arial"/>
          <w:b/>
          <w:lang w:val="pt-BR"/>
        </w:rPr>
        <w:t xml:space="preserve">Observação: </w:t>
      </w:r>
      <w:r w:rsidRPr="005A584A">
        <w:rPr>
          <w:rFonts w:cs="Arial"/>
          <w:lang w:val="pt-BR"/>
        </w:rPr>
        <w:t xml:space="preserve">Todos os conceitos de todas as disciplinas cursadas (independente do resultado obtido pelo aluno) entram no cálculo do </w:t>
      </w:r>
      <w:r w:rsidRPr="005A584A">
        <w:rPr>
          <w:rFonts w:cs="Arial"/>
          <w:b/>
          <w:lang w:val="pt-BR"/>
        </w:rPr>
        <w:t>CR</w:t>
      </w:r>
      <w:r w:rsidRPr="005A584A">
        <w:rPr>
          <w:rFonts w:cs="Arial"/>
          <w:lang w:val="pt-BR"/>
        </w:rPr>
        <w:t xml:space="preserve">. Somente as disciplinas com trancamento deferido e as disciplinas onde o aluno obteve dispensa por </w:t>
      </w:r>
      <w:r w:rsidR="00E002BB" w:rsidRPr="005A584A">
        <w:rPr>
          <w:rFonts w:cs="Arial"/>
          <w:lang w:val="pt-BR"/>
        </w:rPr>
        <w:t>equivalência não entram n</w:t>
      </w:r>
      <w:r w:rsidRPr="005A584A">
        <w:rPr>
          <w:rFonts w:cs="Arial"/>
          <w:lang w:val="pt-BR"/>
        </w:rPr>
        <w:t xml:space="preserve">o cálculo do </w:t>
      </w:r>
      <w:r w:rsidRPr="005A584A">
        <w:rPr>
          <w:rFonts w:cs="Arial"/>
          <w:b/>
          <w:lang w:val="pt-BR"/>
        </w:rPr>
        <w:t>CR</w:t>
      </w:r>
      <w:r w:rsidRPr="005A584A">
        <w:rPr>
          <w:rFonts w:cs="Arial"/>
          <w:lang w:val="pt-BR"/>
        </w:rPr>
        <w:t>.</w:t>
      </w:r>
    </w:p>
    <w:p w:rsidR="005563C7" w:rsidRPr="005A584A" w:rsidRDefault="005563C7" w:rsidP="00C11B50">
      <w:pPr>
        <w:rPr>
          <w:rFonts w:cs="Arial"/>
          <w:lang w:val="pt-BR"/>
        </w:rPr>
      </w:pPr>
      <w:r w:rsidRPr="005A584A">
        <w:rPr>
          <w:rFonts w:cs="Arial"/>
          <w:b/>
          <w:bCs/>
          <w:lang w:val="pt-BR"/>
        </w:rPr>
        <w:lastRenderedPageBreak/>
        <w:t>Coeficiente de Rendimento Móvel (CR Móvel):</w:t>
      </w:r>
      <w:r w:rsidRPr="005A584A">
        <w:rPr>
          <w:rFonts w:cs="Arial"/>
          <w:lang w:val="pt-BR"/>
        </w:rPr>
        <w:t xml:space="preserve"> O CR Móvel será calculado com as regras do CR definidas acima, sendo que, para este cálculo, serão consideradas apenas as disciplinas cursadas nos últimos 3 (três) </w:t>
      </w:r>
      <w:r w:rsidR="001A76B7" w:rsidRPr="005A584A">
        <w:rPr>
          <w:rFonts w:cs="Arial"/>
          <w:lang w:val="pt-BR"/>
        </w:rPr>
        <w:t>Quadrimestre</w:t>
      </w:r>
      <w:r w:rsidRPr="005A584A">
        <w:rPr>
          <w:rFonts w:cs="Arial"/>
          <w:lang w:val="pt-BR"/>
        </w:rPr>
        <w:t>s.</w:t>
      </w:r>
    </w:p>
    <w:p w:rsidR="005563C7" w:rsidRDefault="005563C7" w:rsidP="00C11B50">
      <w:pPr>
        <w:rPr>
          <w:rFonts w:cs="Arial"/>
          <w:lang w:val="pt-BR"/>
        </w:rPr>
      </w:pPr>
      <w:r w:rsidRPr="005A584A">
        <w:rPr>
          <w:rFonts w:cs="Arial"/>
          <w:b/>
          <w:lang w:val="pt-BR"/>
        </w:rPr>
        <w:t>Coeficientes de Progressão Acadêmica (CP</w:t>
      </w:r>
      <w:r w:rsidRPr="005A584A">
        <w:rPr>
          <w:rFonts w:cs="Arial"/>
          <w:b/>
          <w:vertAlign w:val="subscript"/>
          <w:lang w:val="pt-BR"/>
        </w:rPr>
        <w:t>k</w:t>
      </w:r>
      <w:r w:rsidRPr="005A584A">
        <w:rPr>
          <w:rFonts w:cs="Arial"/>
          <w:b/>
          <w:lang w:val="pt-BR"/>
        </w:rPr>
        <w:t xml:space="preserve">): </w:t>
      </w:r>
      <w:r w:rsidRPr="005A584A">
        <w:rPr>
          <w:rFonts w:cs="Arial"/>
          <w:lang w:val="pt-BR"/>
        </w:rPr>
        <w:t>É um número que informa a razão entre os créditos das disc</w:t>
      </w:r>
      <w:r w:rsidRPr="005A584A">
        <w:rPr>
          <w:rFonts w:cs="Arial"/>
          <w:lang w:val="pt-BR"/>
        </w:rPr>
        <w:t>i</w:t>
      </w:r>
      <w:r w:rsidRPr="005A584A">
        <w:rPr>
          <w:rFonts w:cs="Arial"/>
          <w:lang w:val="pt-BR"/>
        </w:rPr>
        <w:t xml:space="preserve">plinas aprovadas e o número total de créditos do conjunto de disciplinas considerado. O valor do </w:t>
      </w:r>
      <w:r w:rsidRPr="005A584A">
        <w:rPr>
          <w:rFonts w:cs="Arial"/>
          <w:b/>
          <w:lang w:val="pt-BR"/>
        </w:rPr>
        <w:t>CP</w:t>
      </w:r>
      <w:r w:rsidRPr="005A584A">
        <w:rPr>
          <w:rFonts w:cs="Arial"/>
          <w:b/>
          <w:vertAlign w:val="subscript"/>
          <w:lang w:val="pt-BR"/>
        </w:rPr>
        <w:t>k</w:t>
      </w:r>
      <w:r w:rsidR="00F53AE5">
        <w:rPr>
          <w:rFonts w:cs="Arial"/>
          <w:lang w:val="pt-BR"/>
        </w:rPr>
        <w:t xml:space="preserve"> </w:t>
      </w:r>
      <w:r w:rsidRPr="005A584A">
        <w:rPr>
          <w:rFonts w:cs="Arial"/>
          <w:lang w:val="pt-BR"/>
        </w:rPr>
        <w:t xml:space="preserve">cresce à medida que o aluno vai sendo aprovado nas disciplinas oferecidas pela UFABC. Quando </w:t>
      </w:r>
      <w:r w:rsidRPr="005A584A">
        <w:rPr>
          <w:rFonts w:cs="Arial"/>
          <w:b/>
          <w:lang w:val="pt-BR"/>
        </w:rPr>
        <w:t>CP</w:t>
      </w:r>
      <w:r w:rsidRPr="005A584A">
        <w:rPr>
          <w:rFonts w:cs="Arial"/>
          <w:b/>
          <w:vertAlign w:val="subscript"/>
          <w:lang w:val="pt-BR"/>
        </w:rPr>
        <w:t>k</w:t>
      </w:r>
      <w:r w:rsidRPr="005A584A">
        <w:rPr>
          <w:rFonts w:cs="Arial"/>
          <w:lang w:val="pt-BR"/>
        </w:rPr>
        <w:t xml:space="preserve"> alcançar valor unitário, o aluno concluiu aquele conjunto de disciplinas. </w:t>
      </w:r>
    </w:p>
    <w:p w:rsidR="004D456E" w:rsidRPr="005A584A" w:rsidRDefault="004D456E" w:rsidP="005563C7">
      <w:pPr>
        <w:rPr>
          <w:rFonts w:cs="Arial"/>
          <w:lang w:val="pt-BR"/>
        </w:rPr>
      </w:pPr>
    </w:p>
    <w:p w:rsidR="005563C7" w:rsidRPr="005A584A" w:rsidRDefault="005563C7" w:rsidP="001A798F">
      <w:pPr>
        <w:pStyle w:val="Subttulo"/>
        <w:rPr>
          <w:vertAlign w:val="subscript"/>
          <w:lang w:val="pt-BR"/>
        </w:rPr>
      </w:pPr>
      <w:bookmarkStart w:id="76" w:name="__RefHeading__28054_188553035"/>
      <w:bookmarkStart w:id="77" w:name="_Toc305400527"/>
      <w:bookmarkEnd w:id="76"/>
      <w:r w:rsidRPr="005A584A">
        <w:rPr>
          <w:lang w:val="pt-BR"/>
        </w:rPr>
        <w:t>Fórmula do cálculo dos CP</w:t>
      </w:r>
      <w:r w:rsidRPr="005A584A">
        <w:rPr>
          <w:vertAlign w:val="subscript"/>
          <w:lang w:val="pt-BR"/>
        </w:rPr>
        <w:t>k</w:t>
      </w:r>
      <w:bookmarkEnd w:id="77"/>
    </w:p>
    <w:p w:rsidR="005563C7" w:rsidRPr="005A584A" w:rsidRDefault="005563C7" w:rsidP="005563C7">
      <w:pPr>
        <w:jc w:val="center"/>
        <w:rPr>
          <w:rFonts w:cs="Arial"/>
          <w:lang w:val="pt-BR"/>
        </w:rPr>
      </w:pPr>
    </w:p>
    <w:p w:rsidR="0025575C" w:rsidRPr="005A584A" w:rsidRDefault="0053088F" w:rsidP="005563C7">
      <w:pPr>
        <w:jc w:val="center"/>
        <w:rPr>
          <w:rFonts w:ascii="Symbol" w:hAnsi="Symbol" w:cs="Arial"/>
          <w:lang w:val="pt-BR"/>
        </w:rPr>
      </w:pPr>
      <m:oMathPara>
        <m:oMath>
          <m:sSub>
            <m:sSubPr>
              <m:ctrlPr>
                <w:rPr>
                  <w:rFonts w:ascii="Cambria Math" w:hAnsi="Cambria Math" w:cs="Arial"/>
                  <w:i/>
                  <w:lang w:val="pt-BR"/>
                </w:rPr>
              </m:ctrlPr>
            </m:sSubPr>
            <m:e>
              <m:r>
                <m:rPr>
                  <m:nor/>
                </m:rPr>
                <w:rPr>
                  <w:rFonts w:ascii="Cambria Math" w:hAnsi="Cambria Math" w:cs="Arial"/>
                  <w:lang w:val="pt-BR"/>
                </w:rPr>
                <m:t>CP</m:t>
              </m:r>
            </m:e>
            <m:sub>
              <m:r>
                <m:rPr>
                  <m:nor/>
                </m:rPr>
                <w:rPr>
                  <w:rFonts w:ascii="Cambria Math" w:hAnsi="Cambria Math" w:cs="Arial"/>
                  <w:lang w:val="pt-BR"/>
                </w:rPr>
                <m:t>k=</m:t>
              </m:r>
            </m:sub>
          </m:sSub>
          <m:f>
            <m:fPr>
              <m:ctrlPr>
                <w:rPr>
                  <w:rFonts w:ascii="Cambria Math" w:hAnsi="Cambria Math" w:cs="Arial"/>
                  <w:i/>
                  <w:lang w:val="pt-BR"/>
                </w:rPr>
              </m:ctrlPr>
            </m:fPr>
            <m:num>
              <m:nary>
                <m:naryPr>
                  <m:chr m:val="∑"/>
                  <m:limLoc m:val="undOvr"/>
                  <m:ctrlPr>
                    <w:rPr>
                      <w:rFonts w:ascii="Cambria Math" w:hAnsi="Cambria Math" w:cs="Arial"/>
                      <w:i/>
                      <w:lang w:val="pt-BR"/>
                    </w:rPr>
                  </m:ctrlPr>
                </m:naryPr>
                <m:sub>
                  <m:r>
                    <m:rPr>
                      <m:nor/>
                    </m:rPr>
                    <w:rPr>
                      <w:rFonts w:ascii="Cambria Math" w:hAnsi="Cambria Math" w:cs="Arial"/>
                      <w:lang w:val="pt-BR"/>
                    </w:rPr>
                    <m:t>i</m:t>
                  </m:r>
                </m:sub>
                <m:sup/>
                <m:e>
                  <m:sSub>
                    <m:sSubPr>
                      <m:ctrlPr>
                        <w:rPr>
                          <w:rFonts w:ascii="Cambria Math" w:hAnsi="Cambria Math" w:cs="Arial"/>
                          <w:i/>
                          <w:lang w:val="pt-BR"/>
                        </w:rPr>
                      </m:ctrlPr>
                    </m:sSubPr>
                    <m:e>
                      <m:r>
                        <m:rPr>
                          <m:nor/>
                        </m:rPr>
                        <w:rPr>
                          <w:rFonts w:ascii="Cambria Math" w:hAnsi="Cambria Math" w:cs="Arial"/>
                          <w:lang w:val="pt-BR"/>
                        </w:rPr>
                        <m:t>C</m:t>
                      </m:r>
                    </m:e>
                    <m:sub>
                      <m:r>
                        <m:rPr>
                          <m:nor/>
                        </m:rPr>
                        <w:rPr>
                          <w:rFonts w:ascii="Cambria Math" w:hAnsi="Cambria Math" w:cs="Arial"/>
                          <w:lang w:val="pt-BR"/>
                        </w:rPr>
                        <m:t>ik</m:t>
                      </m:r>
                    </m:sub>
                  </m:sSub>
                </m:e>
              </m:nary>
            </m:num>
            <m:den>
              <m:r>
                <m:rPr>
                  <m:nor/>
                </m:rPr>
                <w:rPr>
                  <w:rFonts w:ascii="Cambria Math" w:hAnsi="Cambria Math" w:cs="Arial"/>
                  <w:lang w:val="pt-BR"/>
                </w:rPr>
                <m:t>N</m:t>
              </m:r>
              <m:sSub>
                <m:sSubPr>
                  <m:ctrlPr>
                    <w:rPr>
                      <w:rFonts w:ascii="Cambria Math" w:hAnsi="Cambria Math" w:cs="Arial"/>
                      <w:i/>
                      <w:lang w:val="pt-BR"/>
                    </w:rPr>
                  </m:ctrlPr>
                </m:sSubPr>
                <m:e>
                  <m:r>
                    <m:rPr>
                      <m:nor/>
                    </m:rPr>
                    <w:rPr>
                      <w:rFonts w:ascii="Cambria Math" w:hAnsi="Cambria Math" w:cs="Arial"/>
                      <w:lang w:val="pt-BR"/>
                    </w:rPr>
                    <m:t>C</m:t>
                  </m:r>
                </m:e>
                <m:sub>
                  <m:r>
                    <m:rPr>
                      <m:nor/>
                    </m:rPr>
                    <w:rPr>
                      <w:rFonts w:ascii="Cambria Math" w:hAnsi="Cambria Math" w:cs="Arial"/>
                      <w:lang w:val="pt-BR"/>
                    </w:rPr>
                    <m:t>k</m:t>
                  </m:r>
                </m:sub>
              </m:sSub>
            </m:den>
          </m:f>
          <m:r>
            <m:rPr>
              <m:sty m:val="p"/>
            </m:rPr>
            <w:rPr>
              <w:rFonts w:ascii="Symbol" w:hAnsi="Symbol" w:cs="Arial"/>
              <w:lang w:val="pt-BR"/>
            </w:rPr>
            <w:br/>
          </m:r>
        </m:oMath>
      </m:oMathPara>
      <w:r w:rsidR="00423D89" w:rsidRPr="005A584A">
        <w:rPr>
          <w:rFonts w:ascii="Symbol" w:hAnsi="Symbol" w:cs="Arial"/>
          <w:lang w:val="pt-BR"/>
        </w:rPr>
        <w:t></w:t>
      </w:r>
    </w:p>
    <w:p w:rsidR="005563C7" w:rsidRPr="005A584A" w:rsidRDefault="005563C7" w:rsidP="00C11B50">
      <w:pPr>
        <w:rPr>
          <w:rFonts w:cs="Arial"/>
          <w:lang w:val="pt-BR"/>
        </w:rPr>
      </w:pPr>
      <w:r w:rsidRPr="005A584A">
        <w:rPr>
          <w:rFonts w:cs="Arial"/>
          <w:lang w:val="pt-BR"/>
        </w:rPr>
        <w:t>onde:</w:t>
      </w:r>
    </w:p>
    <w:p w:rsidR="005563C7" w:rsidRPr="005A584A" w:rsidRDefault="005563C7" w:rsidP="00C11B50">
      <w:pPr>
        <w:rPr>
          <w:rFonts w:cs="Arial"/>
          <w:lang w:val="pt-BR"/>
        </w:rPr>
      </w:pPr>
      <w:r w:rsidRPr="005A584A">
        <w:rPr>
          <w:rFonts w:cs="Arial"/>
          <w:b/>
          <w:lang w:val="pt-BR"/>
        </w:rPr>
        <w:t>C</w:t>
      </w:r>
      <w:r w:rsidRPr="005A584A">
        <w:rPr>
          <w:rFonts w:cs="Arial"/>
          <w:b/>
          <w:vertAlign w:val="subscript"/>
          <w:lang w:val="pt-BR"/>
        </w:rPr>
        <w:t>i,k</w:t>
      </w:r>
      <w:r w:rsidRPr="005A584A">
        <w:rPr>
          <w:rFonts w:cs="Arial"/>
          <w:lang w:val="pt-BR"/>
        </w:rPr>
        <w:t xml:space="preserve"> = </w:t>
      </w:r>
      <w:r w:rsidRPr="005A584A">
        <w:rPr>
          <w:rFonts w:cs="Arial"/>
          <w:lang w:val="pt-BR"/>
        </w:rPr>
        <w:tab/>
        <w:t xml:space="preserve">Créditos da disciplina </w:t>
      </w:r>
      <w:r w:rsidRPr="005A584A">
        <w:rPr>
          <w:rFonts w:cs="Arial"/>
          <w:b/>
          <w:lang w:val="pt-BR"/>
        </w:rPr>
        <w:t>i</w:t>
      </w:r>
      <w:r w:rsidRPr="005A584A">
        <w:rPr>
          <w:rFonts w:cs="Arial"/>
          <w:lang w:val="pt-BR"/>
        </w:rPr>
        <w:t xml:space="preserve">, do conjunto </w:t>
      </w:r>
      <w:r w:rsidRPr="005A584A">
        <w:rPr>
          <w:rFonts w:cs="Arial"/>
          <w:b/>
          <w:lang w:val="pt-BR"/>
        </w:rPr>
        <w:t>k</w:t>
      </w:r>
      <w:r w:rsidRPr="005A584A">
        <w:rPr>
          <w:rFonts w:cs="Arial"/>
          <w:lang w:val="pt-BR"/>
        </w:rPr>
        <w:t xml:space="preserve"> (este conjunto </w:t>
      </w:r>
      <w:r w:rsidRPr="005A584A">
        <w:rPr>
          <w:rFonts w:cs="Arial"/>
          <w:b/>
          <w:lang w:val="pt-BR"/>
        </w:rPr>
        <w:t>k</w:t>
      </w:r>
      <w:r w:rsidRPr="005A584A">
        <w:rPr>
          <w:rFonts w:cs="Arial"/>
          <w:lang w:val="pt-BR"/>
        </w:rPr>
        <w:t xml:space="preserve"> poderia ser, como exemplos, o conjunto das disciplinas obrigatórias, ou o conjunto das disciplinas de opção limitada, ou o conjunto das de livre escolha ou o conjunto total das disciplinas do BC&amp;T, ou ainda, o conjunto das disciplinas totais de um curso pós-BC&amp;T). </w:t>
      </w:r>
    </w:p>
    <w:p w:rsidR="005563C7" w:rsidRPr="005A584A" w:rsidRDefault="005563C7" w:rsidP="00C11B50">
      <w:pPr>
        <w:rPr>
          <w:rFonts w:cs="Arial"/>
          <w:lang w:val="pt-BR"/>
        </w:rPr>
      </w:pPr>
      <w:r w:rsidRPr="005A584A">
        <w:rPr>
          <w:rFonts w:cs="Arial"/>
          <w:b/>
          <w:lang w:val="pt-BR"/>
        </w:rPr>
        <w:t>I</w:t>
      </w:r>
      <w:r w:rsidRPr="005A584A">
        <w:rPr>
          <w:rFonts w:cs="Arial"/>
          <w:lang w:val="pt-BR"/>
        </w:rPr>
        <w:t xml:space="preserve"> = Disciplinas do conjunto </w:t>
      </w:r>
      <w:r w:rsidRPr="005A584A">
        <w:rPr>
          <w:rFonts w:cs="Arial"/>
          <w:b/>
          <w:lang w:val="pt-BR"/>
        </w:rPr>
        <w:t>k</w:t>
      </w:r>
      <w:r w:rsidRPr="005A584A">
        <w:rPr>
          <w:rFonts w:cs="Arial"/>
          <w:lang w:val="pt-BR"/>
        </w:rPr>
        <w:t xml:space="preserve"> nas quais o aluno foi aprovado.</w:t>
      </w:r>
    </w:p>
    <w:p w:rsidR="005563C7" w:rsidRPr="005A584A" w:rsidRDefault="005563C7" w:rsidP="00C11B50">
      <w:pPr>
        <w:tabs>
          <w:tab w:val="left" w:pos="930"/>
        </w:tabs>
        <w:rPr>
          <w:rFonts w:cs="Arial"/>
          <w:lang w:val="pt-BR"/>
        </w:rPr>
      </w:pPr>
      <w:r w:rsidRPr="005A584A">
        <w:rPr>
          <w:rFonts w:cs="Arial"/>
          <w:b/>
          <w:lang w:val="pt-BR"/>
        </w:rPr>
        <w:t>NC</w:t>
      </w:r>
      <w:r w:rsidRPr="005A584A">
        <w:rPr>
          <w:rFonts w:cs="Arial"/>
          <w:b/>
          <w:vertAlign w:val="subscript"/>
          <w:lang w:val="pt-BR"/>
        </w:rPr>
        <w:t>k</w:t>
      </w:r>
      <w:r w:rsidRPr="005A584A">
        <w:rPr>
          <w:rFonts w:cs="Arial"/>
          <w:lang w:val="pt-BR"/>
        </w:rPr>
        <w:t xml:space="preserve"> =Total de créditos mínimos exigidos do conjunto </w:t>
      </w:r>
      <w:r w:rsidRPr="005A584A">
        <w:rPr>
          <w:rFonts w:cs="Arial"/>
          <w:b/>
          <w:lang w:val="pt-BR"/>
        </w:rPr>
        <w:t>k</w:t>
      </w:r>
      <w:r w:rsidRPr="005A584A">
        <w:rPr>
          <w:rFonts w:cs="Arial"/>
          <w:lang w:val="pt-BR"/>
        </w:rPr>
        <w:t>.</w:t>
      </w:r>
    </w:p>
    <w:p w:rsidR="00057153" w:rsidRPr="005A584A" w:rsidRDefault="00057153" w:rsidP="003A5B13">
      <w:pPr>
        <w:pStyle w:val="Ttulo1"/>
        <w:rPr>
          <w:shd w:val="clear" w:color="auto" w:fill="FFFFFF"/>
        </w:rPr>
      </w:pPr>
      <w:bookmarkStart w:id="78" w:name="_Toc443309577"/>
      <w:r w:rsidRPr="005A584A">
        <w:rPr>
          <w:shd w:val="clear" w:color="auto" w:fill="FFFFFF"/>
        </w:rPr>
        <w:t>INFRAESTRUTURA</w:t>
      </w:r>
      <w:bookmarkEnd w:id="78"/>
    </w:p>
    <w:p w:rsidR="00776D6D" w:rsidRPr="005A584A" w:rsidRDefault="00C26FA5" w:rsidP="00C11B50">
      <w:pPr>
        <w:rPr>
          <w:lang w:val="pt-BR" w:eastAsia="pt-BR" w:bidi="ar-SA"/>
        </w:rPr>
      </w:pPr>
      <w:r w:rsidRPr="005A584A">
        <w:rPr>
          <w:lang w:val="pt-BR" w:eastAsia="pt-BR" w:bidi="ar-SA"/>
        </w:rPr>
        <w:t>Alguns dos</w:t>
      </w:r>
      <w:r w:rsidR="00776D6D" w:rsidRPr="005A584A">
        <w:rPr>
          <w:lang w:val="pt-BR" w:eastAsia="pt-BR" w:bidi="ar-SA"/>
        </w:rPr>
        <w:t xml:space="preserve"> recursos tecnológicos da UFABC são:</w:t>
      </w:r>
    </w:p>
    <w:p w:rsidR="00776D6D" w:rsidRPr="005A584A" w:rsidRDefault="00776D6D" w:rsidP="00C11B50">
      <w:pPr>
        <w:pStyle w:val="PargrafodaLista"/>
        <w:numPr>
          <w:ilvl w:val="0"/>
          <w:numId w:val="110"/>
        </w:numPr>
        <w:rPr>
          <w:lang w:val="pt-BR" w:eastAsia="pt-BR" w:bidi="ar-SA"/>
        </w:rPr>
      </w:pPr>
      <w:r w:rsidRPr="005A584A">
        <w:rPr>
          <w:lang w:val="pt-BR" w:eastAsia="pt-BR" w:bidi="ar-SA"/>
        </w:rPr>
        <w:t>Acesso a Internet com velocidade de 1 Gigabit por segundo;</w:t>
      </w:r>
    </w:p>
    <w:p w:rsidR="00776D6D" w:rsidRPr="005A584A" w:rsidRDefault="00776D6D" w:rsidP="00C11B50">
      <w:pPr>
        <w:pStyle w:val="PargrafodaLista"/>
        <w:numPr>
          <w:ilvl w:val="0"/>
          <w:numId w:val="110"/>
        </w:numPr>
        <w:rPr>
          <w:lang w:val="pt-BR" w:eastAsia="pt-BR" w:bidi="ar-SA"/>
        </w:rPr>
      </w:pPr>
      <w:r w:rsidRPr="005A584A">
        <w:rPr>
          <w:lang w:val="pt-BR" w:eastAsia="pt-BR" w:bidi="ar-SA"/>
        </w:rPr>
        <w:t>Backbone da rede interna da UFABC com capacidade mínima de 1 Gigabit por segundo;</w:t>
      </w:r>
    </w:p>
    <w:p w:rsidR="00776D6D" w:rsidRDefault="00776D6D" w:rsidP="00C11B50">
      <w:pPr>
        <w:pStyle w:val="PargrafodaLista"/>
        <w:numPr>
          <w:ilvl w:val="0"/>
          <w:numId w:val="110"/>
        </w:numPr>
        <w:rPr>
          <w:lang w:val="pt-BR" w:eastAsia="pt-BR" w:bidi="ar-SA"/>
        </w:rPr>
      </w:pPr>
      <w:r w:rsidRPr="005A584A">
        <w:rPr>
          <w:lang w:val="pt-BR" w:eastAsia="pt-BR" w:bidi="ar-SA"/>
        </w:rPr>
        <w:t>Um projetor (data show) e um computador com acesso a Internet em cada sala de aula;</w:t>
      </w:r>
    </w:p>
    <w:p w:rsidR="00C11B50" w:rsidRPr="00C11B50" w:rsidRDefault="00C11B50" w:rsidP="00C11B50">
      <w:pPr>
        <w:rPr>
          <w:lang w:val="pt-BR" w:eastAsia="pt-BR" w:bidi="ar-SA"/>
        </w:rPr>
      </w:pPr>
    </w:p>
    <w:p w:rsidR="00C279A0" w:rsidRPr="005A584A" w:rsidRDefault="00DC0CD2" w:rsidP="005C5E17">
      <w:pPr>
        <w:pStyle w:val="Ttulo2"/>
        <w:rPr>
          <w:lang w:eastAsia="pt-BR" w:bidi="ar-SA"/>
        </w:rPr>
      </w:pPr>
      <w:bookmarkStart w:id="79" w:name="_Toc443309578"/>
      <w:r w:rsidRPr="005A584A">
        <w:rPr>
          <w:lang w:eastAsia="pt-BR" w:bidi="ar-SA"/>
        </w:rPr>
        <w:t>LABORATÓRIOS DIDÁTICOS</w:t>
      </w:r>
      <w:bookmarkEnd w:id="79"/>
    </w:p>
    <w:p w:rsidR="00016667" w:rsidRPr="005A584A" w:rsidRDefault="00016667" w:rsidP="00C11B50">
      <w:pPr>
        <w:rPr>
          <w:rFonts w:asciiTheme="minorHAnsi" w:hAnsiTheme="minorHAnsi" w:cstheme="minorHAnsi"/>
          <w:lang w:val="pt-BR"/>
        </w:rPr>
      </w:pPr>
      <w:r w:rsidRPr="005A584A">
        <w:rPr>
          <w:rFonts w:asciiTheme="minorHAnsi" w:hAnsiTheme="minorHAnsi" w:cstheme="minorHAnsi"/>
          <w:caps/>
          <w:lang w:val="pt-BR"/>
        </w:rPr>
        <w:t>A U</w:t>
      </w:r>
      <w:r w:rsidRPr="005A584A">
        <w:rPr>
          <w:rFonts w:asciiTheme="minorHAnsi" w:hAnsiTheme="minorHAnsi" w:cstheme="minorHAnsi"/>
          <w:lang w:val="pt-BR"/>
        </w:rPr>
        <w:t>niversidade Federal do ABC possui Laboratórios de Pesquisa e Laboratórios Didáticos. Dentre os labor</w:t>
      </w:r>
      <w:r w:rsidRPr="005A584A">
        <w:rPr>
          <w:rFonts w:asciiTheme="minorHAnsi" w:hAnsiTheme="minorHAnsi" w:cstheme="minorHAnsi"/>
          <w:lang w:val="pt-BR"/>
        </w:rPr>
        <w:t>a</w:t>
      </w:r>
      <w:r w:rsidRPr="005A584A">
        <w:rPr>
          <w:rFonts w:asciiTheme="minorHAnsi" w:hAnsiTheme="minorHAnsi" w:cstheme="minorHAnsi"/>
          <w:lang w:val="pt-BR"/>
        </w:rPr>
        <w:t>tórios que atendem à Graduação, existem três grandes classificações:</w:t>
      </w:r>
    </w:p>
    <w:p w:rsidR="00016667" w:rsidRPr="005A584A" w:rsidRDefault="00016667" w:rsidP="00C11B50">
      <w:pPr>
        <w:widowControl w:val="0"/>
        <w:numPr>
          <w:ilvl w:val="0"/>
          <w:numId w:val="97"/>
        </w:numPr>
        <w:tabs>
          <w:tab w:val="num" w:pos="357"/>
        </w:tabs>
        <w:suppressAutoHyphens/>
        <w:ind w:left="709" w:hanging="709"/>
        <w:rPr>
          <w:rFonts w:asciiTheme="minorHAnsi" w:hAnsiTheme="minorHAnsi" w:cstheme="minorHAnsi"/>
          <w:lang w:val="pt-BR"/>
        </w:rPr>
      </w:pPr>
      <w:r w:rsidRPr="005A584A">
        <w:rPr>
          <w:rFonts w:asciiTheme="minorHAnsi" w:hAnsiTheme="minorHAnsi" w:cstheme="minorHAnsi"/>
          <w:lang w:val="pt-BR"/>
        </w:rPr>
        <w:t>Laboratórios Didáticos de Informática</w:t>
      </w:r>
    </w:p>
    <w:p w:rsidR="00016667" w:rsidRPr="005A584A" w:rsidRDefault="00016667" w:rsidP="00C11B50">
      <w:pPr>
        <w:widowControl w:val="0"/>
        <w:numPr>
          <w:ilvl w:val="0"/>
          <w:numId w:val="97"/>
        </w:numPr>
        <w:tabs>
          <w:tab w:val="num" w:pos="357"/>
        </w:tabs>
        <w:suppressAutoHyphens/>
        <w:ind w:left="709" w:hanging="709"/>
        <w:rPr>
          <w:rFonts w:asciiTheme="minorHAnsi" w:hAnsiTheme="minorHAnsi" w:cstheme="minorHAnsi"/>
          <w:lang w:val="pt-BR"/>
        </w:rPr>
      </w:pPr>
      <w:r w:rsidRPr="005A584A">
        <w:rPr>
          <w:rFonts w:asciiTheme="minorHAnsi" w:hAnsiTheme="minorHAnsi" w:cstheme="minorHAnsi"/>
          <w:lang w:val="pt-BR"/>
        </w:rPr>
        <w:lastRenderedPageBreak/>
        <w:t>Laboratórios Didáticos Secos</w:t>
      </w:r>
    </w:p>
    <w:p w:rsidR="00016667" w:rsidRPr="005A584A" w:rsidRDefault="00016667" w:rsidP="00C11B50">
      <w:pPr>
        <w:widowControl w:val="0"/>
        <w:numPr>
          <w:ilvl w:val="0"/>
          <w:numId w:val="97"/>
        </w:numPr>
        <w:tabs>
          <w:tab w:val="num" w:pos="357"/>
        </w:tabs>
        <w:suppressAutoHyphens/>
        <w:ind w:left="709" w:hanging="709"/>
        <w:rPr>
          <w:rFonts w:asciiTheme="minorHAnsi" w:hAnsiTheme="minorHAnsi" w:cstheme="minorHAnsi"/>
          <w:lang w:val="pt-BR"/>
        </w:rPr>
      </w:pPr>
      <w:r w:rsidRPr="005A584A">
        <w:rPr>
          <w:rFonts w:asciiTheme="minorHAnsi" w:hAnsiTheme="minorHAnsi" w:cstheme="minorHAnsi"/>
          <w:lang w:val="pt-BR"/>
        </w:rPr>
        <w:t>Laboratórios Didáticos Úmidos</w:t>
      </w:r>
    </w:p>
    <w:p w:rsidR="00016667" w:rsidRPr="005A584A" w:rsidRDefault="00016667" w:rsidP="00C11B50">
      <w:pPr>
        <w:rPr>
          <w:rFonts w:asciiTheme="minorHAnsi" w:hAnsiTheme="minorHAnsi" w:cstheme="minorHAnsi"/>
          <w:lang w:val="pt-BR"/>
        </w:rPr>
      </w:pPr>
      <w:r w:rsidRPr="005A584A">
        <w:rPr>
          <w:rFonts w:asciiTheme="minorHAnsi" w:hAnsiTheme="minorHAnsi" w:cstheme="minorHAnsi"/>
          <w:lang w:val="pt-BR"/>
        </w:rPr>
        <w:t>Cada um desses setores possui um docente como coordenador geral e um técnico como chefe de área. A gestão dos laboratórios é feita por meio da Coordenação de Laboratórios Didáticos, que está vinculada à Pró-Reitoria de Graduação.</w:t>
      </w:r>
    </w:p>
    <w:p w:rsidR="00C279A0" w:rsidRPr="005A584A" w:rsidRDefault="00DC0CD2" w:rsidP="005C5E17">
      <w:pPr>
        <w:pStyle w:val="Ttulo3"/>
        <w:rPr>
          <w:lang w:eastAsia="pt-BR" w:bidi="ar-SA"/>
        </w:rPr>
      </w:pPr>
      <w:bookmarkStart w:id="80" w:name="_Toc443309579"/>
      <w:r w:rsidRPr="005A584A">
        <w:rPr>
          <w:lang w:eastAsia="pt-BR" w:bidi="ar-SA"/>
        </w:rPr>
        <w:t>LABORATÓRIOS DIDÁTICOS SECOS</w:t>
      </w:r>
      <w:bookmarkEnd w:id="80"/>
    </w:p>
    <w:p w:rsidR="002C0BF6" w:rsidRPr="005A584A" w:rsidRDefault="005A558A" w:rsidP="00C11B50">
      <w:pPr>
        <w:rPr>
          <w:lang w:val="pt-BR" w:eastAsia="pt-BR" w:bidi="ar-SA"/>
        </w:rPr>
      </w:pPr>
      <w:r w:rsidRPr="005A584A">
        <w:rPr>
          <w:lang w:val="pt-BR" w:eastAsia="pt-BR" w:bidi="ar-SA"/>
        </w:rPr>
        <w:t>A UFABC possui 25</w:t>
      </w:r>
      <w:r w:rsidR="0083172B" w:rsidRPr="005A584A">
        <w:rPr>
          <w:lang w:val="pt-BR" w:eastAsia="pt-BR" w:bidi="ar-SA"/>
        </w:rPr>
        <w:t xml:space="preserve"> Laboratórios Didáticos Secos. </w:t>
      </w:r>
      <w:r w:rsidR="00C279A0" w:rsidRPr="005A584A">
        <w:rPr>
          <w:lang w:val="pt-BR" w:eastAsia="pt-BR" w:bidi="ar-SA"/>
        </w:rPr>
        <w:t>Os laboratórios são equipado</w:t>
      </w:r>
      <w:r w:rsidR="00157A5C" w:rsidRPr="005A584A">
        <w:rPr>
          <w:lang w:val="pt-BR" w:eastAsia="pt-BR" w:bidi="ar-SA"/>
        </w:rPr>
        <w:t>s</w:t>
      </w:r>
      <w:r w:rsidR="00C279A0" w:rsidRPr="005A584A">
        <w:rPr>
          <w:lang w:val="pt-BR" w:eastAsia="pt-BR" w:bidi="ar-SA"/>
        </w:rPr>
        <w:t xml:space="preserve"> para atender</w:t>
      </w:r>
      <w:r w:rsidR="00016667" w:rsidRPr="005A584A">
        <w:rPr>
          <w:lang w:val="pt-BR" w:eastAsia="pt-BR" w:bidi="ar-SA"/>
        </w:rPr>
        <w:t xml:space="preserve"> em geral</w:t>
      </w:r>
      <w:r w:rsidR="00C279A0" w:rsidRPr="005A584A">
        <w:rPr>
          <w:lang w:val="pt-BR" w:eastAsia="pt-BR" w:bidi="ar-SA"/>
        </w:rPr>
        <w:t xml:space="preserve"> às disciplinas de</w:t>
      </w:r>
      <w:r w:rsidR="00317527">
        <w:rPr>
          <w:lang w:val="pt-BR" w:eastAsia="pt-BR" w:bidi="ar-SA"/>
        </w:rPr>
        <w:t xml:space="preserve"> Física e Engenharia</w:t>
      </w:r>
      <w:r w:rsidR="00C279A0" w:rsidRPr="005A584A">
        <w:rPr>
          <w:lang w:val="pt-BR" w:eastAsia="pt-BR" w:bidi="ar-SA"/>
        </w:rPr>
        <w:t xml:space="preserve"> do</w:t>
      </w:r>
      <w:r w:rsidR="0083172B" w:rsidRPr="005A584A">
        <w:rPr>
          <w:lang w:val="pt-BR" w:eastAsia="pt-BR" w:bidi="ar-SA"/>
        </w:rPr>
        <w:t xml:space="preserve"> </w:t>
      </w:r>
      <w:r w:rsidR="00C279A0" w:rsidRPr="005A584A">
        <w:rPr>
          <w:lang w:val="pt-BR" w:eastAsia="pt-BR" w:bidi="ar-SA"/>
        </w:rPr>
        <w:t>BC&amp;T</w:t>
      </w:r>
      <w:r w:rsidR="00016667" w:rsidRPr="005A584A">
        <w:rPr>
          <w:lang w:val="pt-BR" w:eastAsia="pt-BR" w:bidi="ar-SA"/>
        </w:rPr>
        <w:t xml:space="preserve"> e específicas dos cursos</w:t>
      </w:r>
      <w:r w:rsidR="00C279A0" w:rsidRPr="005A584A">
        <w:rPr>
          <w:lang w:val="pt-BR" w:eastAsia="pt-BR" w:bidi="ar-SA"/>
        </w:rPr>
        <w:t xml:space="preserve"> de modo geral. Os laboratórios são </w:t>
      </w:r>
      <w:r w:rsidR="00041805" w:rsidRPr="005A584A">
        <w:rPr>
          <w:lang w:val="pt-BR" w:eastAsia="pt-BR" w:bidi="ar-SA"/>
        </w:rPr>
        <w:t>dot</w:t>
      </w:r>
      <w:r w:rsidR="00041805" w:rsidRPr="005A584A">
        <w:rPr>
          <w:lang w:val="pt-BR" w:eastAsia="pt-BR" w:bidi="ar-SA"/>
        </w:rPr>
        <w:t>a</w:t>
      </w:r>
      <w:r w:rsidR="00041805" w:rsidRPr="005A584A">
        <w:rPr>
          <w:lang w:val="pt-BR" w:eastAsia="pt-BR" w:bidi="ar-SA"/>
        </w:rPr>
        <w:t>dos de kits de cinemática,</w:t>
      </w:r>
      <w:r w:rsidR="00C279A0" w:rsidRPr="005A584A">
        <w:rPr>
          <w:lang w:val="pt-BR" w:eastAsia="pt-BR" w:bidi="ar-SA"/>
        </w:rPr>
        <w:t xml:space="preserve"> equipamentos para realização de experimentos de calorimetria (calorímetros, termômetros, chapas </w:t>
      </w:r>
      <w:r w:rsidR="002C0BF6" w:rsidRPr="005A584A">
        <w:rPr>
          <w:lang w:val="pt-BR" w:eastAsia="pt-BR" w:bidi="ar-SA"/>
        </w:rPr>
        <w:t>aquecedoras), e equipamentos para montagem e</w:t>
      </w:r>
      <w:r w:rsidR="00C279A0" w:rsidRPr="005A584A">
        <w:rPr>
          <w:lang w:val="pt-BR" w:eastAsia="pt-BR" w:bidi="ar-SA"/>
        </w:rPr>
        <w:t xml:space="preserve"> </w:t>
      </w:r>
      <w:r w:rsidR="002C0BF6" w:rsidRPr="005A584A">
        <w:rPr>
          <w:lang w:val="pt-BR" w:eastAsia="pt-BR" w:bidi="ar-SA"/>
        </w:rPr>
        <w:t>estudo de circuitos eletrônicos e de eletrostática (resistores, capacitores, fontes de</w:t>
      </w:r>
      <w:r w:rsidR="00C279A0" w:rsidRPr="005A584A">
        <w:rPr>
          <w:lang w:val="pt-BR" w:eastAsia="pt-BR" w:bidi="ar-SA"/>
        </w:rPr>
        <w:t xml:space="preserve"> </w:t>
      </w:r>
      <w:r w:rsidR="002C0BF6" w:rsidRPr="005A584A">
        <w:rPr>
          <w:lang w:val="pt-BR" w:eastAsia="pt-BR" w:bidi="ar-SA"/>
        </w:rPr>
        <w:t>tensão,</w:t>
      </w:r>
      <w:r w:rsidR="00041805" w:rsidRPr="005A584A">
        <w:rPr>
          <w:lang w:val="pt-BR" w:eastAsia="pt-BR" w:bidi="ar-SA"/>
        </w:rPr>
        <w:t xml:space="preserve"> </w:t>
      </w:r>
      <w:r w:rsidR="002C0BF6" w:rsidRPr="005A584A">
        <w:rPr>
          <w:lang w:val="pt-BR" w:eastAsia="pt-BR" w:bidi="ar-SA"/>
        </w:rPr>
        <w:t>multímetros, gerador de Van de Graf) além de alguns outros equipamentos de</w:t>
      </w:r>
      <w:r w:rsidR="00C279A0" w:rsidRPr="005A584A">
        <w:rPr>
          <w:lang w:val="pt-BR" w:eastAsia="pt-BR" w:bidi="ar-SA"/>
        </w:rPr>
        <w:t xml:space="preserve"> </w:t>
      </w:r>
      <w:r w:rsidR="00041805" w:rsidRPr="005A584A">
        <w:rPr>
          <w:lang w:val="pt-BR" w:eastAsia="pt-BR" w:bidi="ar-SA"/>
        </w:rPr>
        <w:t>uso geral como balanças semi</w:t>
      </w:r>
      <w:r w:rsidR="002C0BF6" w:rsidRPr="005A584A">
        <w:rPr>
          <w:lang w:val="pt-BR" w:eastAsia="pt-BR" w:bidi="ar-SA"/>
        </w:rPr>
        <w:t>analíticas, agitadores magnéticos e cronômetros.</w:t>
      </w:r>
    </w:p>
    <w:p w:rsidR="002C0BF6" w:rsidRPr="005A584A" w:rsidRDefault="00DC0CD2" w:rsidP="005C5E17">
      <w:pPr>
        <w:pStyle w:val="Ttulo3"/>
        <w:rPr>
          <w:lang w:eastAsia="pt-BR" w:bidi="ar-SA"/>
        </w:rPr>
      </w:pPr>
      <w:bookmarkStart w:id="81" w:name="_Toc443309580"/>
      <w:r w:rsidRPr="005A584A">
        <w:rPr>
          <w:lang w:eastAsia="pt-BR" w:bidi="ar-SA"/>
        </w:rPr>
        <w:t>LABORATÓRIOS DIDÁTICOS ÚMIDOS</w:t>
      </w:r>
      <w:bookmarkEnd w:id="81"/>
    </w:p>
    <w:p w:rsidR="002C0BF6" w:rsidRDefault="00016667" w:rsidP="00C11B50">
      <w:pPr>
        <w:rPr>
          <w:lang w:val="pt-BR" w:eastAsia="pt-BR" w:bidi="ar-SA"/>
        </w:rPr>
      </w:pPr>
      <w:r w:rsidRPr="005A584A">
        <w:rPr>
          <w:rFonts w:asciiTheme="minorHAnsi" w:hAnsiTheme="minorHAnsi" w:cstheme="minorHAnsi"/>
          <w:lang w:val="pt-BR"/>
        </w:rPr>
        <w:tab/>
        <w:t>A estrutura dos laboratórios úmido</w:t>
      </w:r>
      <w:r w:rsidR="00317527">
        <w:rPr>
          <w:rFonts w:asciiTheme="minorHAnsi" w:hAnsiTheme="minorHAnsi" w:cstheme="minorHAnsi"/>
          <w:lang w:val="pt-BR"/>
        </w:rPr>
        <w:t>s</w:t>
      </w:r>
      <w:r w:rsidRPr="005A584A">
        <w:rPr>
          <w:rFonts w:asciiTheme="minorHAnsi" w:hAnsiTheme="minorHAnsi" w:cstheme="minorHAnsi"/>
          <w:lang w:val="pt-BR"/>
        </w:rPr>
        <w:t xml:space="preserve"> atende a disciplinas com características principalmente de Química e da Biologia (manipulação de reagentes e outras substâncias que requerem estrutura como gás, </w:t>
      </w:r>
      <w:r w:rsidR="002C0BF6" w:rsidRPr="005A584A">
        <w:rPr>
          <w:lang w:val="pt-BR" w:eastAsia="pt-BR" w:bidi="ar-SA"/>
        </w:rPr>
        <w:t xml:space="preserve">Para isso, </w:t>
      </w:r>
      <w:r w:rsidRPr="005A584A">
        <w:rPr>
          <w:lang w:val="pt-BR" w:eastAsia="pt-BR" w:bidi="ar-SA"/>
        </w:rPr>
        <w:t>os laboratórios contam</w:t>
      </w:r>
      <w:r w:rsidR="002C0BF6" w:rsidRPr="005A584A">
        <w:rPr>
          <w:lang w:val="pt-BR" w:eastAsia="pt-BR" w:bidi="ar-SA"/>
        </w:rPr>
        <w:t xml:space="preserve"> </w:t>
      </w:r>
      <w:r w:rsidR="002C0BF6" w:rsidRPr="00317527">
        <w:rPr>
          <w:lang w:val="pt-BR" w:eastAsia="pt-BR" w:bidi="ar-SA"/>
        </w:rPr>
        <w:t>com</w:t>
      </w:r>
      <w:r w:rsidR="002C0BF6" w:rsidRPr="005A584A">
        <w:rPr>
          <w:lang w:val="pt-BR" w:eastAsia="pt-BR" w:bidi="ar-SA"/>
        </w:rPr>
        <w:t xml:space="preserve"> uma balança analítica, uma balança semianalítica,</w:t>
      </w:r>
      <w:r w:rsidR="00C279A0" w:rsidRPr="005A584A">
        <w:rPr>
          <w:lang w:val="pt-BR" w:eastAsia="pt-BR" w:bidi="ar-SA"/>
        </w:rPr>
        <w:t xml:space="preserve"> </w:t>
      </w:r>
      <w:r w:rsidR="002C0BF6" w:rsidRPr="005A584A">
        <w:rPr>
          <w:lang w:val="pt-BR" w:eastAsia="pt-BR" w:bidi="ar-SA"/>
        </w:rPr>
        <w:t xml:space="preserve">uma estufa para secagem, </w:t>
      </w:r>
      <w:r w:rsidRPr="005A584A">
        <w:rPr>
          <w:rFonts w:asciiTheme="minorHAnsi" w:hAnsiTheme="minorHAnsi" w:cstheme="minorHAnsi"/>
          <w:lang w:val="pt-BR"/>
        </w:rPr>
        <w:t xml:space="preserve">água, capelas de exaustão; e culturas de células, uso de microscópios, e demais análises de estruturas </w:t>
      </w:r>
      <w:r w:rsidR="002C0BF6" w:rsidRPr="005A584A">
        <w:rPr>
          <w:lang w:val="pt-BR" w:eastAsia="pt-BR" w:bidi="ar-SA"/>
        </w:rPr>
        <w:t>uma autoclave, uma geladeira, um freezer e agitadores</w:t>
      </w:r>
      <w:r w:rsidR="00C279A0" w:rsidRPr="005A584A">
        <w:rPr>
          <w:lang w:val="pt-BR" w:eastAsia="pt-BR" w:bidi="ar-SA"/>
        </w:rPr>
        <w:t xml:space="preserve"> </w:t>
      </w:r>
      <w:r w:rsidR="002C0BF6" w:rsidRPr="005A584A">
        <w:rPr>
          <w:lang w:val="pt-BR" w:eastAsia="pt-BR" w:bidi="ar-SA"/>
        </w:rPr>
        <w:t xml:space="preserve">magnéticos com agitação. O laboratório possui uma </w:t>
      </w:r>
      <w:r w:rsidRPr="005A584A">
        <w:rPr>
          <w:rFonts w:asciiTheme="minorHAnsi" w:hAnsiTheme="minorHAnsi" w:cstheme="minorHAnsi"/>
          <w:lang w:val="pt-BR"/>
        </w:rPr>
        <w:t>bi</w:t>
      </w:r>
      <w:r w:rsidRPr="005A584A">
        <w:rPr>
          <w:rFonts w:asciiTheme="minorHAnsi" w:hAnsiTheme="minorHAnsi" w:cstheme="minorHAnsi"/>
          <w:lang w:val="pt-BR"/>
        </w:rPr>
        <w:t>o</w:t>
      </w:r>
      <w:r w:rsidRPr="005A584A">
        <w:rPr>
          <w:rFonts w:asciiTheme="minorHAnsi" w:hAnsiTheme="minorHAnsi" w:cstheme="minorHAnsi"/>
          <w:lang w:val="pt-BR"/>
        </w:rPr>
        <w:t>lógicas). A UFABC conta, atualmente, com 11 Laboratórios Didáticos Úmidos. Eles são os seguintes:</w:t>
      </w:r>
      <w:r w:rsidR="002C0BF6" w:rsidRPr="005A584A">
        <w:rPr>
          <w:lang w:val="pt-BR" w:eastAsia="pt-BR" w:bidi="ar-SA"/>
        </w:rPr>
        <w:t>capela</w:t>
      </w:r>
      <w:r w:rsidR="00C279A0" w:rsidRPr="005A584A">
        <w:rPr>
          <w:lang w:val="pt-BR" w:eastAsia="pt-BR" w:bidi="ar-SA"/>
        </w:rPr>
        <w:t xml:space="preserve"> </w:t>
      </w:r>
      <w:r w:rsidR="002C0BF6" w:rsidRPr="005A584A">
        <w:rPr>
          <w:lang w:val="pt-BR" w:eastAsia="pt-BR" w:bidi="ar-SA"/>
        </w:rPr>
        <w:t>de exaustão com ventilação corretamente projetada para que o sistema leve para fora</w:t>
      </w:r>
      <w:r w:rsidR="00C279A0" w:rsidRPr="005A584A">
        <w:rPr>
          <w:lang w:val="pt-BR" w:eastAsia="pt-BR" w:bidi="ar-SA"/>
        </w:rPr>
        <w:t xml:space="preserve"> </w:t>
      </w:r>
      <w:r w:rsidR="002C0BF6" w:rsidRPr="005A584A">
        <w:rPr>
          <w:lang w:val="pt-BR" w:eastAsia="pt-BR" w:bidi="ar-SA"/>
        </w:rPr>
        <w:t>do edifício os efluentes indesejáveis provocados por um procedimento efetuado no</w:t>
      </w:r>
      <w:r w:rsidR="00C279A0" w:rsidRPr="005A584A">
        <w:rPr>
          <w:lang w:val="pt-BR" w:eastAsia="pt-BR" w:bidi="ar-SA"/>
        </w:rPr>
        <w:t xml:space="preserve"> </w:t>
      </w:r>
      <w:r w:rsidR="002C0BF6" w:rsidRPr="005A584A">
        <w:rPr>
          <w:lang w:val="pt-BR" w:eastAsia="pt-BR" w:bidi="ar-SA"/>
        </w:rPr>
        <w:t>interior da capela.</w:t>
      </w:r>
    </w:p>
    <w:p w:rsidR="00C11B50" w:rsidRPr="005A584A" w:rsidRDefault="00C11B50" w:rsidP="00C11B50">
      <w:pPr>
        <w:rPr>
          <w:lang w:val="pt-BR" w:eastAsia="pt-BR" w:bidi="ar-SA"/>
        </w:rPr>
      </w:pPr>
    </w:p>
    <w:p w:rsidR="002C0BF6" w:rsidRPr="005A584A" w:rsidRDefault="00DC0CD2" w:rsidP="005C5E17">
      <w:pPr>
        <w:pStyle w:val="Ttulo2"/>
        <w:rPr>
          <w:lang w:eastAsia="pt-BR" w:bidi="ar-SA"/>
        </w:rPr>
      </w:pPr>
      <w:bookmarkStart w:id="82" w:name="_Toc443309581"/>
      <w:r w:rsidRPr="005A584A">
        <w:rPr>
          <w:lang w:eastAsia="pt-BR" w:bidi="ar-SA"/>
        </w:rPr>
        <w:t>LABORATÓRIOS DE INFORMÁTICA</w:t>
      </w:r>
      <w:bookmarkEnd w:id="82"/>
    </w:p>
    <w:p w:rsidR="005A558A" w:rsidRPr="005A584A" w:rsidRDefault="0083172B" w:rsidP="005A558A">
      <w:pPr>
        <w:rPr>
          <w:rFonts w:asciiTheme="minorHAnsi" w:hAnsiTheme="minorHAnsi" w:cstheme="minorHAnsi"/>
          <w:color w:val="auto"/>
          <w:lang w:val="pt-BR" w:eastAsia="pt-BR" w:bidi="ar-SA"/>
        </w:rPr>
      </w:pPr>
      <w:r w:rsidRPr="005A584A">
        <w:rPr>
          <w:rFonts w:asciiTheme="minorHAnsi" w:hAnsiTheme="minorHAnsi"/>
          <w:lang w:val="pt-BR" w:eastAsia="pt-BR" w:bidi="ar-SA"/>
        </w:rPr>
        <w:t>A UFABC</w:t>
      </w:r>
      <w:r w:rsidR="005C5E17" w:rsidRPr="005A584A">
        <w:rPr>
          <w:rFonts w:asciiTheme="minorHAnsi" w:hAnsiTheme="minorHAnsi"/>
          <w:lang w:val="pt-BR" w:eastAsia="pt-BR" w:bidi="ar-SA"/>
        </w:rPr>
        <w:t xml:space="preserve"> conta </w:t>
      </w:r>
      <w:r w:rsidR="00776D6D" w:rsidRPr="005A584A">
        <w:rPr>
          <w:rFonts w:asciiTheme="minorHAnsi" w:hAnsiTheme="minorHAnsi"/>
          <w:lang w:val="pt-BR" w:eastAsia="pt-BR" w:bidi="ar-SA"/>
        </w:rPr>
        <w:t>v</w:t>
      </w:r>
      <w:r w:rsidR="00776D6D" w:rsidRPr="005A584A">
        <w:rPr>
          <w:lang w:val="pt-BR" w:eastAsia="pt-BR" w:bidi="ar-SA"/>
        </w:rPr>
        <w:t>inte e quarto (2</w:t>
      </w:r>
      <w:r w:rsidR="005A558A" w:rsidRPr="005A584A">
        <w:rPr>
          <w:lang w:val="pt-BR" w:eastAsia="pt-BR" w:bidi="ar-SA"/>
        </w:rPr>
        <w:t>2</w:t>
      </w:r>
      <w:r w:rsidR="00776D6D" w:rsidRPr="005A584A">
        <w:rPr>
          <w:lang w:val="pt-BR" w:eastAsia="pt-BR" w:bidi="ar-SA"/>
        </w:rPr>
        <w:t xml:space="preserve">) laboratórios de informática de em média 31 computadores com acesso à Internet; </w:t>
      </w:r>
      <w:r w:rsidR="002C0BF6" w:rsidRPr="005A584A">
        <w:rPr>
          <w:rFonts w:asciiTheme="minorHAnsi" w:hAnsiTheme="minorHAnsi"/>
          <w:lang w:val="pt-BR" w:eastAsia="pt-BR" w:bidi="ar-SA"/>
        </w:rPr>
        <w:t>Além de estarem disponíveis</w:t>
      </w:r>
      <w:r w:rsidR="005C5E17" w:rsidRPr="005A584A">
        <w:rPr>
          <w:rFonts w:asciiTheme="minorHAnsi" w:hAnsiTheme="minorHAnsi"/>
          <w:lang w:val="pt-BR" w:eastAsia="pt-BR" w:bidi="ar-SA"/>
        </w:rPr>
        <w:t xml:space="preserve"> </w:t>
      </w:r>
      <w:r w:rsidR="002C0BF6" w:rsidRPr="005A584A">
        <w:rPr>
          <w:rFonts w:asciiTheme="minorHAnsi" w:hAnsiTheme="minorHAnsi"/>
          <w:lang w:val="pt-BR" w:eastAsia="pt-BR" w:bidi="ar-SA"/>
        </w:rPr>
        <w:t>para uso acadêmico do corpo discente, eles são equipados para ate</w:t>
      </w:r>
      <w:r w:rsidR="002C0BF6" w:rsidRPr="005A584A">
        <w:rPr>
          <w:rFonts w:asciiTheme="minorHAnsi" w:hAnsiTheme="minorHAnsi"/>
          <w:lang w:val="pt-BR" w:eastAsia="pt-BR" w:bidi="ar-SA"/>
        </w:rPr>
        <w:t>n</w:t>
      </w:r>
      <w:r w:rsidR="002C0BF6" w:rsidRPr="005A584A">
        <w:rPr>
          <w:rFonts w:asciiTheme="minorHAnsi" w:hAnsiTheme="minorHAnsi"/>
          <w:lang w:val="pt-BR" w:eastAsia="pt-BR" w:bidi="ar-SA"/>
        </w:rPr>
        <w:t>der a disciplina</w:t>
      </w:r>
      <w:r w:rsidR="005C5E17" w:rsidRPr="005A584A">
        <w:rPr>
          <w:rFonts w:asciiTheme="minorHAnsi" w:hAnsiTheme="minorHAnsi"/>
          <w:lang w:val="pt-BR" w:eastAsia="pt-BR" w:bidi="ar-SA"/>
        </w:rPr>
        <w:t xml:space="preserve"> </w:t>
      </w:r>
      <w:r w:rsidR="002C0BF6" w:rsidRPr="005A584A">
        <w:rPr>
          <w:lang w:val="pt-BR" w:eastAsia="pt-BR" w:bidi="ar-SA"/>
        </w:rPr>
        <w:t>“Bases Computacionais da Ciência” (BC0005).</w:t>
      </w:r>
      <w:r w:rsidR="005A558A" w:rsidRPr="005A584A">
        <w:rPr>
          <w:lang w:val="pt-BR" w:eastAsia="pt-BR" w:bidi="ar-SA"/>
        </w:rPr>
        <w:t xml:space="preserve"> </w:t>
      </w:r>
    </w:p>
    <w:p w:rsidR="005C5E17" w:rsidRPr="005A584A" w:rsidRDefault="005C5E17" w:rsidP="005C5E17">
      <w:pPr>
        <w:rPr>
          <w:lang w:val="pt-BR" w:eastAsia="pt-BR" w:bidi="ar-SA"/>
        </w:rPr>
      </w:pPr>
      <w:r w:rsidRPr="005A584A">
        <w:rPr>
          <w:lang w:val="pt-BR" w:eastAsia="pt-BR" w:bidi="ar-SA"/>
        </w:rPr>
        <w:t>O curso de Bachar</w:t>
      </w:r>
      <w:r w:rsidR="005A558A" w:rsidRPr="005A584A">
        <w:rPr>
          <w:lang w:val="pt-BR" w:eastAsia="pt-BR" w:bidi="ar-SA"/>
        </w:rPr>
        <w:t>elado em Matemática conta com dois</w:t>
      </w:r>
      <w:r w:rsidRPr="005A584A">
        <w:rPr>
          <w:lang w:val="pt-BR" w:eastAsia="pt-BR" w:bidi="ar-SA"/>
        </w:rPr>
        <w:t xml:space="preserve"> laboratório</w:t>
      </w:r>
      <w:r w:rsidR="00016667" w:rsidRPr="005A584A">
        <w:rPr>
          <w:lang w:val="pt-BR" w:eastAsia="pt-BR" w:bidi="ar-SA"/>
        </w:rPr>
        <w:t>s</w:t>
      </w:r>
      <w:r w:rsidRPr="005A584A">
        <w:rPr>
          <w:lang w:val="pt-BR" w:eastAsia="pt-BR" w:bidi="ar-SA"/>
        </w:rPr>
        <w:t xml:space="preserve"> para uso </w:t>
      </w:r>
      <w:r w:rsidR="005A558A" w:rsidRPr="005A584A">
        <w:rPr>
          <w:lang w:val="pt-BR" w:eastAsia="pt-BR" w:bidi="ar-SA"/>
        </w:rPr>
        <w:t>preferencial do curso. Estes laboratórios estão equipados com softwares de interesse em educação e pesquisa em matemática como: Mathematica, Matlab, R, Latex, etc.</w:t>
      </w:r>
    </w:p>
    <w:p w:rsidR="00255992" w:rsidRPr="005A584A" w:rsidRDefault="00041805" w:rsidP="005C5E17">
      <w:pPr>
        <w:rPr>
          <w:lang w:val="pt-BR" w:eastAsia="pt-BR" w:bidi="ar-SA"/>
        </w:rPr>
      </w:pPr>
      <w:r w:rsidRPr="005A584A">
        <w:rPr>
          <w:lang w:val="pt-BR" w:eastAsia="pt-BR"/>
        </w:rPr>
        <w:t>Além d</w:t>
      </w:r>
      <w:r w:rsidR="003718F6" w:rsidRPr="005A584A">
        <w:rPr>
          <w:lang w:val="pt-BR" w:eastAsia="pt-BR"/>
        </w:rPr>
        <w:t>isso</w:t>
      </w:r>
      <w:r w:rsidR="00310F0F" w:rsidRPr="005A584A">
        <w:rPr>
          <w:lang w:val="pt-BR" w:eastAsia="pt-BR"/>
        </w:rPr>
        <w:t>,</w:t>
      </w:r>
      <w:r w:rsidR="003718F6" w:rsidRPr="005A584A">
        <w:rPr>
          <w:lang w:val="pt-BR" w:eastAsia="pt-BR"/>
        </w:rPr>
        <w:t xml:space="preserve"> a</w:t>
      </w:r>
      <w:r w:rsidR="00255992" w:rsidRPr="005A584A">
        <w:rPr>
          <w:lang w:val="pt-BR" w:eastAsia="pt-BR"/>
        </w:rPr>
        <w:t xml:space="preserve"> universidade conta com um sistema de empréstimo de </w:t>
      </w:r>
      <w:r w:rsidR="00157A5C" w:rsidRPr="005A584A">
        <w:rPr>
          <w:lang w:val="pt-BR" w:eastAsia="pt-BR"/>
        </w:rPr>
        <w:t>n</w:t>
      </w:r>
      <w:r w:rsidR="00255992" w:rsidRPr="005A584A">
        <w:rPr>
          <w:lang w:val="pt-BR" w:eastAsia="pt-BR"/>
        </w:rPr>
        <w:t>etbooks à alunos da graduação, poss</w:t>
      </w:r>
      <w:r w:rsidR="00255992" w:rsidRPr="005A584A">
        <w:rPr>
          <w:lang w:val="pt-BR" w:eastAsia="pt-BR"/>
        </w:rPr>
        <w:t>i</w:t>
      </w:r>
      <w:r w:rsidR="00255992" w:rsidRPr="005A584A">
        <w:rPr>
          <w:lang w:val="pt-BR" w:eastAsia="pt-BR"/>
        </w:rPr>
        <w:t xml:space="preserve">bilitando assim que alunos sem computadores possam ter uma máquina disponível 24 horas por dia para fins acadêmicos, os </w:t>
      </w:r>
      <w:hyperlink r:id="rId22" w:tooltip="Netbook" w:history="1">
        <w:r w:rsidR="00157A5C" w:rsidRPr="005A584A">
          <w:rPr>
            <w:lang w:val="pt-BR"/>
          </w:rPr>
          <w:t>n</w:t>
        </w:r>
        <w:r w:rsidR="00255992" w:rsidRPr="005A584A">
          <w:rPr>
            <w:lang w:val="pt-BR"/>
          </w:rPr>
          <w:t>etbooks</w:t>
        </w:r>
      </w:hyperlink>
      <w:r w:rsidR="00255992" w:rsidRPr="005A584A">
        <w:rPr>
          <w:lang w:val="pt-BR" w:eastAsia="pt-BR"/>
        </w:rPr>
        <w:t xml:space="preserve"> ficam sob responsabilidade dos alunos durante todo um quadrimestre, perm</w:t>
      </w:r>
      <w:r w:rsidR="00255992" w:rsidRPr="005A584A">
        <w:rPr>
          <w:lang w:val="pt-BR" w:eastAsia="pt-BR"/>
        </w:rPr>
        <w:t>i</w:t>
      </w:r>
      <w:r w:rsidR="00255992" w:rsidRPr="005A584A">
        <w:rPr>
          <w:lang w:val="pt-BR" w:eastAsia="pt-BR"/>
        </w:rPr>
        <w:t>tindo, inclusive, que os mesmos sejam levados para a casa do estudante</w:t>
      </w:r>
      <w:r w:rsidR="00255992" w:rsidRPr="005A584A">
        <w:rPr>
          <w:vertAlign w:val="superscript"/>
          <w:lang w:val="pt-BR" w:eastAsia="pt-BR"/>
        </w:rPr>
        <w:t>.</w:t>
      </w:r>
      <w:r w:rsidR="00255992" w:rsidRPr="005A584A">
        <w:rPr>
          <w:lang w:val="pt-BR" w:eastAsia="pt-BR"/>
        </w:rPr>
        <w:t xml:space="preserve"> Dentro do </w:t>
      </w:r>
      <w:r w:rsidR="00255992" w:rsidRPr="005A584A">
        <w:rPr>
          <w:i/>
          <w:iCs/>
          <w:lang w:val="pt-BR" w:eastAsia="pt-BR"/>
        </w:rPr>
        <w:t>campus</w:t>
      </w:r>
      <w:r w:rsidR="00255992" w:rsidRPr="005A584A">
        <w:rPr>
          <w:lang w:val="pt-BR" w:eastAsia="pt-BR"/>
        </w:rPr>
        <w:t xml:space="preserve"> da instituição existe também uma rede de internet sem fio (wireless) de alta velocidade de uso gratuito pelos estudantes.</w:t>
      </w:r>
    </w:p>
    <w:p w:rsidR="002C0BF6" w:rsidRPr="005A584A" w:rsidRDefault="00DC0CD2" w:rsidP="005C5E17">
      <w:pPr>
        <w:pStyle w:val="Ttulo2"/>
        <w:rPr>
          <w:lang w:eastAsia="pt-BR" w:bidi="ar-SA"/>
        </w:rPr>
      </w:pPr>
      <w:bookmarkStart w:id="83" w:name="_Toc443309582"/>
      <w:r w:rsidRPr="005A584A">
        <w:rPr>
          <w:lang w:eastAsia="pt-BR" w:bidi="ar-SA"/>
        </w:rPr>
        <w:lastRenderedPageBreak/>
        <w:t>BIBLIOTECA</w:t>
      </w:r>
      <w:bookmarkEnd w:id="83"/>
    </w:p>
    <w:p w:rsidR="004D456E" w:rsidRPr="005A584A" w:rsidRDefault="002C0BF6" w:rsidP="00C11B50">
      <w:pPr>
        <w:rPr>
          <w:lang w:val="pt-BR" w:eastAsia="pt-BR" w:bidi="ar-SA"/>
        </w:rPr>
      </w:pPr>
      <w:r w:rsidRPr="005A584A">
        <w:rPr>
          <w:lang w:val="pt-BR" w:eastAsia="pt-BR" w:bidi="ar-SA"/>
        </w:rPr>
        <w:t>As Bibliotecas da UFABC têm por objetivo o apoio às atividades de ensino,</w:t>
      </w:r>
      <w:r w:rsidR="005C5E17" w:rsidRPr="005A584A">
        <w:rPr>
          <w:lang w:val="pt-BR" w:eastAsia="pt-BR" w:bidi="ar-SA"/>
        </w:rPr>
        <w:t xml:space="preserve"> </w:t>
      </w:r>
      <w:r w:rsidRPr="005A584A">
        <w:rPr>
          <w:lang w:val="pt-BR" w:eastAsia="pt-BR" w:bidi="ar-SA"/>
        </w:rPr>
        <w:t>pesquisa e extensão da Univers</w:t>
      </w:r>
      <w:r w:rsidRPr="005A584A">
        <w:rPr>
          <w:lang w:val="pt-BR" w:eastAsia="pt-BR" w:bidi="ar-SA"/>
        </w:rPr>
        <w:t>i</w:t>
      </w:r>
      <w:r w:rsidRPr="005A584A">
        <w:rPr>
          <w:lang w:val="pt-BR" w:eastAsia="pt-BR" w:bidi="ar-SA"/>
        </w:rPr>
        <w:t>dade.</w:t>
      </w:r>
      <w:r w:rsidR="005C5E17" w:rsidRPr="005A584A">
        <w:rPr>
          <w:lang w:val="pt-BR" w:eastAsia="pt-BR" w:bidi="ar-SA"/>
        </w:rPr>
        <w:t xml:space="preserve"> </w:t>
      </w:r>
      <w:r w:rsidRPr="005A584A">
        <w:rPr>
          <w:lang w:val="pt-BR" w:eastAsia="pt-BR" w:bidi="ar-SA"/>
        </w:rPr>
        <w:t>Trata-se de uma biblioteca central em Santo André e uma biblioteca setorial em</w:t>
      </w:r>
      <w:r w:rsidR="005C5E17" w:rsidRPr="005A584A">
        <w:rPr>
          <w:lang w:val="pt-BR" w:eastAsia="pt-BR" w:bidi="ar-SA"/>
        </w:rPr>
        <w:t xml:space="preserve"> </w:t>
      </w:r>
      <w:r w:rsidRPr="005A584A">
        <w:rPr>
          <w:lang w:val="pt-BR" w:eastAsia="pt-BR" w:bidi="ar-SA"/>
        </w:rPr>
        <w:t>São Bernardo do Campo, abertas também à comunidade externa.</w:t>
      </w:r>
      <w:r w:rsidR="005C5E17" w:rsidRPr="005A584A">
        <w:rPr>
          <w:lang w:val="pt-BR" w:eastAsia="pt-BR" w:bidi="ar-SA"/>
        </w:rPr>
        <w:t xml:space="preserve"> </w:t>
      </w:r>
      <w:r w:rsidRPr="005A584A">
        <w:rPr>
          <w:lang w:val="pt-BR" w:eastAsia="pt-BR" w:bidi="ar-SA"/>
        </w:rPr>
        <w:t>Ambas as bibliotecas prestam atendimento aos usuários de segunda à sexta</w:t>
      </w:r>
      <w:r w:rsidR="00157A5C" w:rsidRPr="005A584A">
        <w:rPr>
          <w:lang w:val="pt-BR" w:eastAsia="pt-BR" w:bidi="ar-SA"/>
        </w:rPr>
        <w:t xml:space="preserve"> </w:t>
      </w:r>
      <w:r w:rsidRPr="005A584A">
        <w:rPr>
          <w:lang w:val="pt-BR" w:eastAsia="pt-BR" w:bidi="ar-SA"/>
        </w:rPr>
        <w:t>feira,</w:t>
      </w:r>
      <w:r w:rsidR="005C5E17" w:rsidRPr="005A584A">
        <w:rPr>
          <w:lang w:val="pt-BR" w:eastAsia="pt-BR" w:bidi="ar-SA"/>
        </w:rPr>
        <w:t xml:space="preserve"> </w:t>
      </w:r>
      <w:r w:rsidRPr="005A584A">
        <w:rPr>
          <w:lang w:val="pt-BR" w:eastAsia="pt-BR" w:bidi="ar-SA"/>
        </w:rPr>
        <w:t>das 09h às 22h e aos sábados, das 09h às 13h.</w:t>
      </w:r>
    </w:p>
    <w:p w:rsidR="002C0BF6" w:rsidRPr="005A584A" w:rsidRDefault="00DC0CD2" w:rsidP="005C5E17">
      <w:pPr>
        <w:pStyle w:val="Ttulo3"/>
        <w:rPr>
          <w:lang w:eastAsia="pt-BR" w:bidi="ar-SA"/>
        </w:rPr>
      </w:pPr>
      <w:r w:rsidRPr="005A584A">
        <w:rPr>
          <w:lang w:eastAsia="pt-BR" w:bidi="ar-SA"/>
        </w:rPr>
        <w:t xml:space="preserve"> </w:t>
      </w:r>
      <w:bookmarkStart w:id="84" w:name="_Toc443309583"/>
      <w:r w:rsidRPr="005A584A">
        <w:rPr>
          <w:lang w:eastAsia="pt-BR" w:bidi="ar-SA"/>
        </w:rPr>
        <w:t>ACERVO</w:t>
      </w:r>
      <w:bookmarkEnd w:id="84"/>
    </w:p>
    <w:p w:rsidR="002C0BF6" w:rsidRPr="005A584A" w:rsidRDefault="002C0BF6" w:rsidP="00C11B50">
      <w:pPr>
        <w:rPr>
          <w:lang w:val="pt-BR" w:eastAsia="pt-BR" w:bidi="ar-SA"/>
        </w:rPr>
      </w:pPr>
      <w:r w:rsidRPr="005A584A">
        <w:rPr>
          <w:lang w:val="pt-BR" w:eastAsia="pt-BR" w:bidi="ar-SA"/>
        </w:rPr>
        <w:t>O acervo da Biblioteca atende aos discentes, docentes, pesquisadores e</w:t>
      </w:r>
      <w:r w:rsidR="005C5E17" w:rsidRPr="005A584A">
        <w:rPr>
          <w:lang w:val="pt-BR" w:eastAsia="pt-BR" w:bidi="ar-SA"/>
        </w:rPr>
        <w:t xml:space="preserve"> </w:t>
      </w:r>
      <w:r w:rsidRPr="005A584A">
        <w:rPr>
          <w:lang w:val="pt-BR" w:eastAsia="pt-BR" w:bidi="ar-SA"/>
        </w:rPr>
        <w:t>demais pessoas vinculadas à Unive</w:t>
      </w:r>
      <w:r w:rsidRPr="005A584A">
        <w:rPr>
          <w:lang w:val="pt-BR" w:eastAsia="pt-BR" w:bidi="ar-SA"/>
        </w:rPr>
        <w:t>r</w:t>
      </w:r>
      <w:r w:rsidRPr="005A584A">
        <w:rPr>
          <w:lang w:val="pt-BR" w:eastAsia="pt-BR" w:bidi="ar-SA"/>
        </w:rPr>
        <w:t>sidade, para consulta local e empréstimos, e</w:t>
      </w:r>
      <w:r w:rsidR="005C5E17" w:rsidRPr="005A584A">
        <w:rPr>
          <w:lang w:val="pt-BR" w:eastAsia="pt-BR" w:bidi="ar-SA"/>
        </w:rPr>
        <w:t xml:space="preserve"> </w:t>
      </w:r>
      <w:r w:rsidRPr="005A584A">
        <w:rPr>
          <w:lang w:val="pt-BR" w:eastAsia="pt-BR" w:bidi="ar-SA"/>
        </w:rPr>
        <w:t>quando possível aos usuários de outras Instituições de Ensino e Pesquisa, através do</w:t>
      </w:r>
      <w:r w:rsidR="00255992" w:rsidRPr="005A584A">
        <w:rPr>
          <w:lang w:val="pt-BR" w:eastAsia="pt-BR" w:bidi="ar-SA"/>
        </w:rPr>
        <w:t xml:space="preserve"> </w:t>
      </w:r>
      <w:r w:rsidRPr="005A584A">
        <w:rPr>
          <w:lang w:val="pt-BR" w:eastAsia="pt-BR" w:bidi="ar-SA"/>
        </w:rPr>
        <w:t>Empréstimo Entr</w:t>
      </w:r>
      <w:r w:rsidR="0083172B" w:rsidRPr="005A584A">
        <w:rPr>
          <w:lang w:val="pt-BR" w:eastAsia="pt-BR" w:bidi="ar-SA"/>
        </w:rPr>
        <w:t>e Bibliotecas – EEB.</w:t>
      </w:r>
    </w:p>
    <w:p w:rsidR="002C0BF6" w:rsidRPr="005A584A" w:rsidRDefault="002C0BF6" w:rsidP="00C11B50">
      <w:pPr>
        <w:rPr>
          <w:lang w:val="pt-BR" w:eastAsia="pt-BR" w:bidi="ar-SA"/>
        </w:rPr>
      </w:pPr>
      <w:r w:rsidRPr="005A584A">
        <w:rPr>
          <w:lang w:val="pt-BR" w:eastAsia="pt-BR" w:bidi="ar-SA"/>
        </w:rPr>
        <w:t>A coleção da Biblioteca é composta por</w:t>
      </w:r>
      <w:r w:rsidR="00157A5C" w:rsidRPr="005A584A">
        <w:rPr>
          <w:lang w:val="pt-BR" w:eastAsia="pt-BR" w:bidi="ar-SA"/>
        </w:rPr>
        <w:t xml:space="preserve"> livros, recursos audiovisuais, </w:t>
      </w:r>
      <w:r w:rsidRPr="005A584A">
        <w:rPr>
          <w:lang w:val="pt-BR" w:eastAsia="pt-BR" w:bidi="ar-SA"/>
        </w:rPr>
        <w:t>softwares, e anais de congressos e o</w:t>
      </w:r>
      <w:r w:rsidRPr="005A584A">
        <w:rPr>
          <w:lang w:val="pt-BR" w:eastAsia="pt-BR" w:bidi="ar-SA"/>
        </w:rPr>
        <w:t>u</w:t>
      </w:r>
      <w:r w:rsidRPr="005A584A">
        <w:rPr>
          <w:lang w:val="pt-BR" w:eastAsia="pt-BR" w:bidi="ar-SA"/>
        </w:rPr>
        <w:t>tros eventos.</w:t>
      </w:r>
      <w:r w:rsidR="00255992" w:rsidRPr="005A584A">
        <w:rPr>
          <w:lang w:val="pt-BR" w:eastAsia="pt-BR" w:bidi="ar-SA"/>
        </w:rPr>
        <w:t xml:space="preserve"> Em Novembro de 2011 o acervo da Biblioteca da UFABC era composto por mais de 1</w:t>
      </w:r>
      <w:r w:rsidR="00776D6D" w:rsidRPr="005A584A">
        <w:rPr>
          <w:lang w:val="pt-BR" w:eastAsia="pt-BR" w:bidi="ar-SA"/>
        </w:rPr>
        <w:t>3</w:t>
      </w:r>
      <w:r w:rsidR="00255992" w:rsidRPr="005A584A">
        <w:rPr>
          <w:lang w:val="pt-BR" w:eastAsia="pt-BR" w:bidi="ar-SA"/>
        </w:rPr>
        <w:t>000 tít</w:t>
      </w:r>
      <w:r w:rsidR="00255992" w:rsidRPr="005A584A">
        <w:rPr>
          <w:lang w:val="pt-BR" w:eastAsia="pt-BR" w:bidi="ar-SA"/>
        </w:rPr>
        <w:t>u</w:t>
      </w:r>
      <w:r w:rsidR="00255992" w:rsidRPr="005A584A">
        <w:rPr>
          <w:lang w:val="pt-BR" w:eastAsia="pt-BR" w:bidi="ar-SA"/>
        </w:rPr>
        <w:t>los, totalizando o</w:t>
      </w:r>
      <w:r w:rsidR="00776D6D" w:rsidRPr="005A584A">
        <w:rPr>
          <w:lang w:val="pt-BR" w:eastAsia="pt-BR" w:bidi="ar-SA"/>
        </w:rPr>
        <w:t xml:space="preserve"> acer</w:t>
      </w:r>
      <w:r w:rsidR="0041402B">
        <w:rPr>
          <w:lang w:val="pt-BR" w:eastAsia="pt-BR" w:bidi="ar-SA"/>
        </w:rPr>
        <w:t>v</w:t>
      </w:r>
      <w:r w:rsidR="00776D6D" w:rsidRPr="005A584A">
        <w:rPr>
          <w:lang w:val="pt-BR" w:eastAsia="pt-BR" w:bidi="ar-SA"/>
        </w:rPr>
        <w:t>o da biblioteca possuía 39</w:t>
      </w:r>
      <w:r w:rsidR="00255992" w:rsidRPr="005A584A">
        <w:rPr>
          <w:lang w:val="pt-BR" w:eastAsia="pt-BR" w:bidi="ar-SA"/>
        </w:rPr>
        <w:t>000 exemplares de livros.</w:t>
      </w:r>
      <w:r w:rsidR="00776D6D" w:rsidRPr="005A584A">
        <w:rPr>
          <w:lang w:val="pt-BR" w:eastAsia="pt-BR" w:bidi="ar-SA"/>
        </w:rPr>
        <w:t xml:space="preserve"> Mais exatamente:</w:t>
      </w:r>
    </w:p>
    <w:tbl>
      <w:tblPr>
        <w:tblW w:w="0" w:type="auto"/>
        <w:jc w:val="center"/>
        <w:tblInd w:w="-5" w:type="dxa"/>
        <w:tblLayout w:type="fixed"/>
        <w:tblLook w:val="0000" w:firstRow="0" w:lastRow="0" w:firstColumn="0" w:lastColumn="0" w:noHBand="0" w:noVBand="0"/>
      </w:tblPr>
      <w:tblGrid>
        <w:gridCol w:w="2881"/>
        <w:gridCol w:w="2882"/>
        <w:gridCol w:w="2892"/>
      </w:tblGrid>
      <w:tr w:rsidR="00776D6D" w:rsidRPr="005A584A" w:rsidTr="004C6630">
        <w:trPr>
          <w:jc w:val="center"/>
        </w:trPr>
        <w:tc>
          <w:tcPr>
            <w:tcW w:w="2881" w:type="dxa"/>
            <w:tcBorders>
              <w:top w:val="single" w:sz="4" w:space="0" w:color="000000"/>
              <w:left w:val="single" w:sz="4" w:space="0" w:color="000000"/>
            </w:tcBorders>
            <w:shd w:val="clear" w:color="auto" w:fill="9BBB59"/>
            <w:vAlign w:val="center"/>
          </w:tcPr>
          <w:p w:rsidR="00776D6D" w:rsidRPr="005A584A" w:rsidRDefault="00776D6D" w:rsidP="0099669E">
            <w:pPr>
              <w:snapToGrid w:val="0"/>
              <w:spacing w:after="120" w:line="360" w:lineRule="auto"/>
              <w:jc w:val="center"/>
              <w:rPr>
                <w:rFonts w:cs="Calibri"/>
                <w:b/>
                <w:bCs/>
                <w:color w:val="FFFFFF"/>
                <w:lang w:val="pt-BR"/>
              </w:rPr>
            </w:pPr>
            <w:r w:rsidRPr="005A584A">
              <w:rPr>
                <w:rFonts w:cs="Calibri"/>
                <w:b/>
                <w:bCs/>
                <w:color w:val="FFFFFF"/>
                <w:lang w:val="pt-BR"/>
              </w:rPr>
              <w:t>Campus</w:t>
            </w:r>
          </w:p>
        </w:tc>
        <w:tc>
          <w:tcPr>
            <w:tcW w:w="2882" w:type="dxa"/>
            <w:tcBorders>
              <w:top w:val="single" w:sz="4" w:space="0" w:color="000000"/>
            </w:tcBorders>
            <w:shd w:val="clear" w:color="auto" w:fill="9BBB59"/>
            <w:vAlign w:val="center"/>
          </w:tcPr>
          <w:p w:rsidR="00776D6D" w:rsidRPr="005A584A" w:rsidRDefault="00776D6D" w:rsidP="004C6630">
            <w:pPr>
              <w:snapToGrid w:val="0"/>
              <w:spacing w:after="120" w:line="360" w:lineRule="auto"/>
              <w:jc w:val="right"/>
              <w:rPr>
                <w:rFonts w:cs="Calibri"/>
                <w:b/>
                <w:bCs/>
                <w:color w:val="FFFFFF"/>
                <w:lang w:val="pt-BR"/>
              </w:rPr>
            </w:pPr>
            <w:r w:rsidRPr="005A584A">
              <w:rPr>
                <w:rFonts w:cs="Calibri"/>
                <w:b/>
                <w:bCs/>
                <w:color w:val="FFFFFF"/>
                <w:lang w:val="pt-BR"/>
              </w:rPr>
              <w:t>Títulos</w:t>
            </w:r>
          </w:p>
        </w:tc>
        <w:tc>
          <w:tcPr>
            <w:tcW w:w="2892" w:type="dxa"/>
            <w:tcBorders>
              <w:top w:val="single" w:sz="4" w:space="0" w:color="000000"/>
              <w:right w:val="single" w:sz="4" w:space="0" w:color="000000"/>
            </w:tcBorders>
            <w:shd w:val="clear" w:color="auto" w:fill="9BBB59"/>
            <w:vAlign w:val="center"/>
          </w:tcPr>
          <w:p w:rsidR="00776D6D" w:rsidRPr="005A584A" w:rsidRDefault="00776D6D" w:rsidP="004C6630">
            <w:pPr>
              <w:snapToGrid w:val="0"/>
              <w:spacing w:after="120" w:line="360" w:lineRule="auto"/>
              <w:jc w:val="right"/>
              <w:rPr>
                <w:rFonts w:cs="Calibri"/>
                <w:b/>
                <w:bCs/>
                <w:color w:val="FFFFFF"/>
                <w:lang w:val="pt-BR"/>
              </w:rPr>
            </w:pPr>
            <w:r w:rsidRPr="005A584A">
              <w:rPr>
                <w:rFonts w:cs="Calibri"/>
                <w:b/>
                <w:bCs/>
                <w:color w:val="FFFFFF"/>
                <w:lang w:val="pt-BR"/>
              </w:rPr>
              <w:t>Volumes</w:t>
            </w:r>
          </w:p>
        </w:tc>
      </w:tr>
      <w:tr w:rsidR="00776D6D" w:rsidRPr="005A584A" w:rsidTr="004C6630">
        <w:trPr>
          <w:jc w:val="center"/>
        </w:trPr>
        <w:tc>
          <w:tcPr>
            <w:tcW w:w="2881" w:type="dxa"/>
            <w:tcBorders>
              <w:top w:val="single" w:sz="8" w:space="0" w:color="FFFF00"/>
              <w:left w:val="single" w:sz="4" w:space="0" w:color="000000"/>
              <w:bottom w:val="single" w:sz="4" w:space="0" w:color="000000"/>
            </w:tcBorders>
          </w:tcPr>
          <w:p w:rsidR="00776D6D" w:rsidRPr="005A584A" w:rsidRDefault="00776D6D" w:rsidP="0099669E">
            <w:pPr>
              <w:snapToGrid w:val="0"/>
              <w:spacing w:after="120" w:line="360" w:lineRule="auto"/>
              <w:rPr>
                <w:rFonts w:cs="Calibri"/>
                <w:b/>
                <w:bCs/>
                <w:lang w:val="pt-BR"/>
              </w:rPr>
            </w:pPr>
            <w:r w:rsidRPr="005A584A">
              <w:rPr>
                <w:rFonts w:cs="Calibri"/>
                <w:b/>
                <w:bCs/>
                <w:lang w:val="pt-BR"/>
              </w:rPr>
              <w:t>Santo André</w:t>
            </w:r>
          </w:p>
        </w:tc>
        <w:tc>
          <w:tcPr>
            <w:tcW w:w="2882" w:type="dxa"/>
            <w:tcBorders>
              <w:top w:val="single" w:sz="8" w:space="0" w:color="FFFF00"/>
              <w:bottom w:val="single" w:sz="4" w:space="0" w:color="000000"/>
            </w:tcBorders>
          </w:tcPr>
          <w:p w:rsidR="00776D6D" w:rsidRPr="005A584A" w:rsidRDefault="00F53AE5" w:rsidP="004C6630">
            <w:pPr>
              <w:snapToGrid w:val="0"/>
              <w:spacing w:after="120" w:line="360" w:lineRule="auto"/>
              <w:jc w:val="right"/>
              <w:rPr>
                <w:rFonts w:cs="Calibri"/>
                <w:lang w:val="pt-BR"/>
              </w:rPr>
            </w:pPr>
            <w:r>
              <w:rPr>
                <w:rFonts w:cs="Calibri"/>
                <w:lang w:val="pt-BR"/>
              </w:rPr>
              <w:t xml:space="preserve"> </w:t>
            </w:r>
            <w:r w:rsidR="00776D6D" w:rsidRPr="005A584A">
              <w:rPr>
                <w:rFonts w:cs="Calibri"/>
                <w:lang w:val="pt-BR"/>
              </w:rPr>
              <w:t>11407</w:t>
            </w:r>
          </w:p>
        </w:tc>
        <w:tc>
          <w:tcPr>
            <w:tcW w:w="2892" w:type="dxa"/>
            <w:tcBorders>
              <w:top w:val="single" w:sz="8" w:space="0" w:color="FFFF00"/>
              <w:bottom w:val="single" w:sz="4" w:space="0" w:color="000000"/>
              <w:right w:val="single" w:sz="4" w:space="0" w:color="000000"/>
            </w:tcBorders>
          </w:tcPr>
          <w:p w:rsidR="00776D6D" w:rsidRPr="005A584A" w:rsidRDefault="00776D6D" w:rsidP="004C6630">
            <w:pPr>
              <w:snapToGrid w:val="0"/>
              <w:spacing w:after="120" w:line="360" w:lineRule="auto"/>
              <w:jc w:val="right"/>
              <w:rPr>
                <w:rFonts w:cs="Calibri"/>
                <w:lang w:val="pt-BR"/>
              </w:rPr>
            </w:pPr>
            <w:r w:rsidRPr="005A584A">
              <w:rPr>
                <w:rFonts w:cs="Calibri"/>
                <w:lang w:val="pt-BR"/>
              </w:rPr>
              <w:t>32539</w:t>
            </w:r>
          </w:p>
        </w:tc>
      </w:tr>
      <w:tr w:rsidR="00776D6D" w:rsidRPr="005A584A" w:rsidTr="004C6630">
        <w:trPr>
          <w:jc w:val="center"/>
        </w:trPr>
        <w:tc>
          <w:tcPr>
            <w:tcW w:w="2881" w:type="dxa"/>
            <w:tcBorders>
              <w:left w:val="single" w:sz="4" w:space="0" w:color="000000"/>
              <w:bottom w:val="single" w:sz="4" w:space="0" w:color="000000"/>
            </w:tcBorders>
          </w:tcPr>
          <w:p w:rsidR="00776D6D" w:rsidRPr="005A584A" w:rsidRDefault="00776D6D" w:rsidP="0099669E">
            <w:pPr>
              <w:snapToGrid w:val="0"/>
              <w:spacing w:after="120" w:line="360" w:lineRule="auto"/>
              <w:rPr>
                <w:rFonts w:cs="Calibri"/>
                <w:b/>
                <w:bCs/>
                <w:lang w:val="pt-BR"/>
              </w:rPr>
            </w:pPr>
            <w:r w:rsidRPr="005A584A">
              <w:rPr>
                <w:rFonts w:cs="Calibri"/>
                <w:b/>
                <w:bCs/>
                <w:lang w:val="pt-BR"/>
              </w:rPr>
              <w:t>São Bernardo</w:t>
            </w:r>
          </w:p>
        </w:tc>
        <w:tc>
          <w:tcPr>
            <w:tcW w:w="2882" w:type="dxa"/>
            <w:tcBorders>
              <w:bottom w:val="single" w:sz="4" w:space="0" w:color="000000"/>
            </w:tcBorders>
          </w:tcPr>
          <w:p w:rsidR="00776D6D" w:rsidRPr="005A584A" w:rsidRDefault="00F53AE5" w:rsidP="004C6630">
            <w:pPr>
              <w:snapToGrid w:val="0"/>
              <w:spacing w:after="120" w:line="360" w:lineRule="auto"/>
              <w:jc w:val="right"/>
              <w:rPr>
                <w:rFonts w:cs="Calibri"/>
                <w:lang w:val="pt-BR"/>
              </w:rPr>
            </w:pPr>
            <w:r>
              <w:rPr>
                <w:rFonts w:cs="Calibri"/>
                <w:lang w:val="pt-BR"/>
              </w:rPr>
              <w:t xml:space="preserve"> </w:t>
            </w:r>
            <w:r w:rsidR="00776D6D" w:rsidRPr="005A584A">
              <w:rPr>
                <w:rFonts w:cs="Calibri"/>
                <w:lang w:val="pt-BR"/>
              </w:rPr>
              <w:t>2205</w:t>
            </w:r>
            <w:r>
              <w:rPr>
                <w:rFonts w:cs="Calibri"/>
                <w:lang w:val="pt-BR"/>
              </w:rPr>
              <w:t xml:space="preserve"> </w:t>
            </w:r>
          </w:p>
        </w:tc>
        <w:tc>
          <w:tcPr>
            <w:tcW w:w="2892" w:type="dxa"/>
            <w:tcBorders>
              <w:bottom w:val="single" w:sz="4" w:space="0" w:color="000000"/>
              <w:right w:val="single" w:sz="4" w:space="0" w:color="000000"/>
            </w:tcBorders>
          </w:tcPr>
          <w:p w:rsidR="00776D6D" w:rsidRPr="005A584A" w:rsidRDefault="00F53AE5" w:rsidP="004C6630">
            <w:pPr>
              <w:snapToGrid w:val="0"/>
              <w:spacing w:after="120" w:line="360" w:lineRule="auto"/>
              <w:jc w:val="right"/>
              <w:rPr>
                <w:rFonts w:cs="Calibri"/>
                <w:lang w:val="pt-BR"/>
              </w:rPr>
            </w:pPr>
            <w:r>
              <w:rPr>
                <w:rFonts w:cs="Calibri"/>
                <w:lang w:val="pt-BR"/>
              </w:rPr>
              <w:t xml:space="preserve"> </w:t>
            </w:r>
            <w:r w:rsidR="00776D6D" w:rsidRPr="005A584A">
              <w:rPr>
                <w:rFonts w:cs="Calibri"/>
                <w:lang w:val="pt-BR"/>
              </w:rPr>
              <w:t>6468</w:t>
            </w:r>
          </w:p>
        </w:tc>
      </w:tr>
    </w:tbl>
    <w:p w:rsidR="00776D6D" w:rsidRPr="005A584A" w:rsidRDefault="00776D6D" w:rsidP="00255992">
      <w:pPr>
        <w:rPr>
          <w:lang w:val="pt-BR" w:eastAsia="pt-BR" w:bidi="ar-SA"/>
        </w:rPr>
      </w:pPr>
    </w:p>
    <w:p w:rsidR="00776D6D" w:rsidRPr="005A584A" w:rsidRDefault="00776D6D" w:rsidP="00776D6D">
      <w:pPr>
        <w:spacing w:after="120" w:line="360" w:lineRule="auto"/>
        <w:ind w:firstLine="708"/>
        <w:rPr>
          <w:rFonts w:cs="Calibri"/>
          <w:lang w:val="pt-BR"/>
        </w:rPr>
      </w:pPr>
      <w:r w:rsidRPr="005A584A">
        <w:rPr>
          <w:rFonts w:cs="Calibri"/>
          <w:lang w:val="pt-BR"/>
        </w:rPr>
        <w:t>Os acervos estão distribuídos nas seguintes áreas do conhecimento:</w:t>
      </w:r>
    </w:p>
    <w:tbl>
      <w:tblPr>
        <w:tblStyle w:val="Estilo2"/>
        <w:tblW w:w="0" w:type="auto"/>
        <w:tblLayout w:type="fixed"/>
        <w:tblLook w:val="0000" w:firstRow="0" w:lastRow="0" w:firstColumn="0" w:lastColumn="0" w:noHBand="0" w:noVBand="0"/>
      </w:tblPr>
      <w:tblGrid>
        <w:gridCol w:w="2386"/>
        <w:gridCol w:w="1012"/>
        <w:gridCol w:w="1107"/>
        <w:gridCol w:w="1107"/>
        <w:gridCol w:w="1107"/>
        <w:gridCol w:w="1107"/>
        <w:gridCol w:w="1127"/>
      </w:tblGrid>
      <w:tr w:rsidR="00776D6D" w:rsidRPr="005A584A" w:rsidTr="00776D6D">
        <w:trPr>
          <w:trHeight w:hRule="exact" w:val="330"/>
        </w:trPr>
        <w:tc>
          <w:tcPr>
            <w:tcW w:w="2386" w:type="dxa"/>
            <w:vMerge w:val="restart"/>
            <w:tcBorders>
              <w:right w:val="single" w:sz="4" w:space="0" w:color="76923C" w:themeColor="accent3" w:themeShade="BF"/>
            </w:tcBorders>
          </w:tcPr>
          <w:p w:rsidR="00776D6D" w:rsidRPr="005A584A" w:rsidRDefault="00776D6D" w:rsidP="0099669E">
            <w:pPr>
              <w:snapToGrid w:val="0"/>
              <w:spacing w:after="0" w:line="240" w:lineRule="auto"/>
              <w:rPr>
                <w:rFonts w:cs="Calibri"/>
                <w:b/>
                <w:bCs/>
                <w:color w:val="000000"/>
                <w:lang w:val="pt-BR"/>
              </w:rPr>
            </w:pPr>
            <w:r w:rsidRPr="005A584A">
              <w:rPr>
                <w:rFonts w:cs="Calibri"/>
                <w:b/>
                <w:bCs/>
                <w:color w:val="000000"/>
                <w:lang w:val="pt-BR"/>
              </w:rPr>
              <w:t>Área do Conhecimento segundo CNPq</w:t>
            </w:r>
          </w:p>
        </w:tc>
        <w:tc>
          <w:tcPr>
            <w:tcW w:w="3226" w:type="dxa"/>
            <w:gridSpan w:val="3"/>
            <w:tcBorders>
              <w:left w:val="single" w:sz="4" w:space="0" w:color="76923C" w:themeColor="accent3" w:themeShade="BF"/>
              <w:right w:val="single" w:sz="4" w:space="0" w:color="76923C" w:themeColor="accent3" w:themeShade="BF"/>
            </w:tcBorders>
          </w:tcPr>
          <w:p w:rsidR="00776D6D" w:rsidRPr="005A584A" w:rsidRDefault="00776D6D" w:rsidP="00776D6D">
            <w:pPr>
              <w:snapToGrid w:val="0"/>
              <w:spacing w:after="0" w:line="240" w:lineRule="auto"/>
              <w:jc w:val="center"/>
              <w:rPr>
                <w:rFonts w:cs="Calibri"/>
                <w:b/>
                <w:bCs/>
                <w:color w:val="000000"/>
                <w:lang w:val="pt-BR"/>
              </w:rPr>
            </w:pPr>
            <w:r w:rsidRPr="005A584A">
              <w:rPr>
                <w:rFonts w:cs="Calibri"/>
                <w:b/>
                <w:bCs/>
                <w:color w:val="000000"/>
                <w:lang w:val="pt-BR"/>
              </w:rPr>
              <w:t>Títulos</w:t>
            </w:r>
          </w:p>
        </w:tc>
        <w:tc>
          <w:tcPr>
            <w:tcW w:w="3341" w:type="dxa"/>
            <w:gridSpan w:val="3"/>
            <w:tcBorders>
              <w:left w:val="single" w:sz="4" w:space="0" w:color="76923C" w:themeColor="accent3" w:themeShade="BF"/>
            </w:tcBorders>
          </w:tcPr>
          <w:p w:rsidR="00776D6D" w:rsidRPr="005A584A" w:rsidRDefault="00776D6D" w:rsidP="00776D6D">
            <w:pPr>
              <w:snapToGrid w:val="0"/>
              <w:spacing w:after="0" w:line="240" w:lineRule="auto"/>
              <w:jc w:val="center"/>
              <w:rPr>
                <w:rFonts w:cs="Calibri"/>
                <w:b/>
                <w:bCs/>
                <w:color w:val="000000"/>
                <w:lang w:val="pt-BR"/>
              </w:rPr>
            </w:pPr>
            <w:r w:rsidRPr="005A584A">
              <w:rPr>
                <w:rFonts w:cs="Calibri"/>
                <w:b/>
                <w:bCs/>
                <w:color w:val="000000"/>
                <w:lang w:val="pt-BR"/>
              </w:rPr>
              <w:t>Exemplares</w:t>
            </w:r>
          </w:p>
        </w:tc>
      </w:tr>
      <w:tr w:rsidR="00776D6D" w:rsidRPr="005A584A" w:rsidTr="00776D6D">
        <w:tc>
          <w:tcPr>
            <w:tcW w:w="2386" w:type="dxa"/>
            <w:vMerge/>
            <w:tcBorders>
              <w:bottom w:val="single" w:sz="4" w:space="0" w:color="76923C" w:themeColor="accent3" w:themeShade="BF"/>
              <w:right w:val="single" w:sz="4" w:space="0" w:color="76923C" w:themeColor="accent3" w:themeShade="BF"/>
            </w:tcBorders>
          </w:tcPr>
          <w:p w:rsidR="00776D6D" w:rsidRPr="005A584A" w:rsidRDefault="00776D6D" w:rsidP="0099669E">
            <w:pPr>
              <w:rPr>
                <w:rFonts w:cs="Calibri"/>
                <w:lang w:val="pt-BR"/>
              </w:rPr>
            </w:pPr>
          </w:p>
        </w:tc>
        <w:tc>
          <w:tcPr>
            <w:tcW w:w="1012" w:type="dxa"/>
            <w:tcBorders>
              <w:left w:val="single" w:sz="4" w:space="0" w:color="76923C" w:themeColor="accent3" w:themeShade="BF"/>
              <w:bottom w:val="single" w:sz="4" w:space="0" w:color="76923C" w:themeColor="accent3" w:themeShade="BF"/>
            </w:tcBorders>
          </w:tcPr>
          <w:p w:rsidR="00776D6D" w:rsidRPr="005A584A" w:rsidRDefault="00776D6D" w:rsidP="004C6630">
            <w:pPr>
              <w:snapToGrid w:val="0"/>
              <w:spacing w:after="0" w:line="240" w:lineRule="auto"/>
              <w:jc w:val="right"/>
              <w:rPr>
                <w:rFonts w:cs="Calibri"/>
                <w:color w:val="000000"/>
                <w:lang w:val="pt-BR"/>
              </w:rPr>
            </w:pPr>
            <w:r w:rsidRPr="005A584A">
              <w:rPr>
                <w:rFonts w:cs="Calibri"/>
                <w:color w:val="000000"/>
                <w:lang w:val="pt-BR"/>
              </w:rPr>
              <w:t>S. A</w:t>
            </w:r>
            <w:r w:rsidR="004C6630" w:rsidRPr="005A584A">
              <w:rPr>
                <w:rFonts w:cs="Calibri"/>
                <w:color w:val="000000"/>
                <w:lang w:val="pt-BR"/>
              </w:rPr>
              <w:t>.</w:t>
            </w:r>
            <w:r w:rsidRPr="005A584A">
              <w:rPr>
                <w:rFonts w:cs="Calibri"/>
                <w:color w:val="000000"/>
                <w:lang w:val="pt-BR"/>
              </w:rPr>
              <w:t xml:space="preserve"> </w:t>
            </w:r>
          </w:p>
        </w:tc>
        <w:tc>
          <w:tcPr>
            <w:tcW w:w="1107" w:type="dxa"/>
            <w:tcBorders>
              <w:bottom w:val="single" w:sz="4" w:space="0" w:color="76923C" w:themeColor="accent3" w:themeShade="BF"/>
            </w:tcBorders>
          </w:tcPr>
          <w:p w:rsidR="00776D6D" w:rsidRPr="005A584A" w:rsidRDefault="00776D6D" w:rsidP="00776D6D">
            <w:pPr>
              <w:snapToGrid w:val="0"/>
              <w:spacing w:after="0" w:line="240" w:lineRule="auto"/>
              <w:jc w:val="right"/>
              <w:rPr>
                <w:rFonts w:cs="Calibri"/>
                <w:color w:val="000000"/>
                <w:lang w:val="pt-BR"/>
              </w:rPr>
            </w:pPr>
            <w:r w:rsidRPr="005A584A">
              <w:rPr>
                <w:rFonts w:cs="Calibri"/>
                <w:color w:val="000000"/>
                <w:lang w:val="pt-BR"/>
              </w:rPr>
              <w:t>S</w:t>
            </w:r>
            <w:r w:rsidR="004C6630" w:rsidRPr="005A584A">
              <w:rPr>
                <w:rFonts w:cs="Calibri"/>
                <w:color w:val="000000"/>
                <w:lang w:val="pt-BR"/>
              </w:rPr>
              <w:t>.</w:t>
            </w:r>
            <w:r w:rsidRPr="005A584A">
              <w:rPr>
                <w:rFonts w:cs="Calibri"/>
                <w:color w:val="000000"/>
                <w:lang w:val="pt-BR"/>
              </w:rPr>
              <w:t>B</w:t>
            </w:r>
            <w:r w:rsidR="004C6630" w:rsidRPr="005A584A">
              <w:rPr>
                <w:rFonts w:cs="Calibri"/>
                <w:color w:val="000000"/>
                <w:lang w:val="pt-BR"/>
              </w:rPr>
              <w:t>.</w:t>
            </w:r>
            <w:r w:rsidRPr="005A584A">
              <w:rPr>
                <w:rFonts w:cs="Calibri"/>
                <w:color w:val="000000"/>
                <w:lang w:val="pt-BR"/>
              </w:rPr>
              <w:t>C</w:t>
            </w:r>
            <w:r w:rsidR="004C6630" w:rsidRPr="005A584A">
              <w:rPr>
                <w:rFonts w:cs="Calibri"/>
                <w:color w:val="000000"/>
                <w:lang w:val="pt-BR"/>
              </w:rPr>
              <w:t>.</w:t>
            </w:r>
            <w:r w:rsidRPr="005A584A">
              <w:rPr>
                <w:rFonts w:cs="Calibri"/>
                <w:color w:val="000000"/>
                <w:lang w:val="pt-BR"/>
              </w:rPr>
              <w:t xml:space="preserve"> </w:t>
            </w:r>
          </w:p>
        </w:tc>
        <w:tc>
          <w:tcPr>
            <w:tcW w:w="1107" w:type="dxa"/>
            <w:tcBorders>
              <w:bottom w:val="single" w:sz="4" w:space="0" w:color="76923C" w:themeColor="accent3" w:themeShade="BF"/>
              <w:right w:val="single" w:sz="4" w:space="0" w:color="76923C" w:themeColor="accent3" w:themeShade="BF"/>
            </w:tcBorders>
          </w:tcPr>
          <w:p w:rsidR="00776D6D" w:rsidRPr="005A584A" w:rsidRDefault="00776D6D" w:rsidP="00776D6D">
            <w:pPr>
              <w:snapToGrid w:val="0"/>
              <w:spacing w:after="0" w:line="240" w:lineRule="auto"/>
              <w:jc w:val="right"/>
              <w:rPr>
                <w:rFonts w:cs="Calibri"/>
                <w:color w:val="000000"/>
                <w:lang w:val="pt-BR"/>
              </w:rPr>
            </w:pPr>
            <w:r w:rsidRPr="005A584A">
              <w:rPr>
                <w:rFonts w:cs="Calibri"/>
                <w:color w:val="000000"/>
                <w:lang w:val="pt-BR"/>
              </w:rPr>
              <w:t xml:space="preserve">Total </w:t>
            </w:r>
          </w:p>
        </w:tc>
        <w:tc>
          <w:tcPr>
            <w:tcW w:w="1107" w:type="dxa"/>
            <w:tcBorders>
              <w:left w:val="single" w:sz="4" w:space="0" w:color="76923C" w:themeColor="accent3" w:themeShade="BF"/>
              <w:bottom w:val="single" w:sz="4" w:space="0" w:color="76923C" w:themeColor="accent3" w:themeShade="BF"/>
            </w:tcBorders>
          </w:tcPr>
          <w:p w:rsidR="00776D6D" w:rsidRPr="005A584A" w:rsidRDefault="004C6630" w:rsidP="004C6630">
            <w:pPr>
              <w:snapToGrid w:val="0"/>
              <w:spacing w:after="0" w:line="240" w:lineRule="auto"/>
              <w:jc w:val="right"/>
              <w:rPr>
                <w:rFonts w:cs="Calibri"/>
                <w:color w:val="000000"/>
                <w:lang w:val="pt-BR"/>
              </w:rPr>
            </w:pPr>
            <w:r w:rsidRPr="005A584A">
              <w:rPr>
                <w:rFonts w:cs="Calibri"/>
                <w:color w:val="000000"/>
                <w:lang w:val="pt-BR"/>
              </w:rPr>
              <w:t>S.A.</w:t>
            </w:r>
            <w:r w:rsidR="00776D6D" w:rsidRPr="005A584A">
              <w:rPr>
                <w:rFonts w:cs="Calibri"/>
                <w:color w:val="000000"/>
                <w:lang w:val="pt-BR"/>
              </w:rPr>
              <w:t xml:space="preserve"> </w:t>
            </w:r>
          </w:p>
        </w:tc>
        <w:tc>
          <w:tcPr>
            <w:tcW w:w="1107" w:type="dxa"/>
            <w:tcBorders>
              <w:bottom w:val="single" w:sz="4" w:space="0" w:color="76923C" w:themeColor="accent3" w:themeShade="BF"/>
            </w:tcBorders>
          </w:tcPr>
          <w:p w:rsidR="00776D6D" w:rsidRPr="005A584A" w:rsidRDefault="00776D6D" w:rsidP="00776D6D">
            <w:pPr>
              <w:snapToGrid w:val="0"/>
              <w:spacing w:after="0" w:line="240" w:lineRule="auto"/>
              <w:jc w:val="right"/>
              <w:rPr>
                <w:rFonts w:cs="Calibri"/>
                <w:color w:val="000000"/>
                <w:lang w:val="pt-BR"/>
              </w:rPr>
            </w:pPr>
            <w:r w:rsidRPr="005A584A">
              <w:rPr>
                <w:rFonts w:cs="Calibri"/>
                <w:color w:val="000000"/>
                <w:lang w:val="pt-BR"/>
              </w:rPr>
              <w:t>S</w:t>
            </w:r>
            <w:r w:rsidR="004C6630" w:rsidRPr="005A584A">
              <w:rPr>
                <w:rFonts w:cs="Calibri"/>
                <w:color w:val="000000"/>
                <w:lang w:val="pt-BR"/>
              </w:rPr>
              <w:t>.</w:t>
            </w:r>
            <w:r w:rsidRPr="005A584A">
              <w:rPr>
                <w:rFonts w:cs="Calibri"/>
                <w:color w:val="000000"/>
                <w:lang w:val="pt-BR"/>
              </w:rPr>
              <w:t>B</w:t>
            </w:r>
            <w:r w:rsidR="004C6630" w:rsidRPr="005A584A">
              <w:rPr>
                <w:rFonts w:cs="Calibri"/>
                <w:color w:val="000000"/>
                <w:lang w:val="pt-BR"/>
              </w:rPr>
              <w:t>.</w:t>
            </w:r>
            <w:r w:rsidRPr="005A584A">
              <w:rPr>
                <w:rFonts w:cs="Calibri"/>
                <w:color w:val="000000"/>
                <w:lang w:val="pt-BR"/>
              </w:rPr>
              <w:t>C</w:t>
            </w:r>
            <w:r w:rsidR="004C6630" w:rsidRPr="005A584A">
              <w:rPr>
                <w:rFonts w:cs="Calibri"/>
                <w:color w:val="000000"/>
                <w:lang w:val="pt-BR"/>
              </w:rPr>
              <w:t>.</w:t>
            </w:r>
            <w:r w:rsidRPr="005A584A">
              <w:rPr>
                <w:rFonts w:cs="Calibri"/>
                <w:color w:val="000000"/>
                <w:lang w:val="pt-BR"/>
              </w:rPr>
              <w:t xml:space="preserve"> </w:t>
            </w:r>
          </w:p>
        </w:tc>
        <w:tc>
          <w:tcPr>
            <w:tcW w:w="1127" w:type="dxa"/>
            <w:tcBorders>
              <w:bottom w:val="single" w:sz="4" w:space="0" w:color="76923C" w:themeColor="accent3" w:themeShade="BF"/>
            </w:tcBorders>
          </w:tcPr>
          <w:p w:rsidR="00776D6D" w:rsidRPr="005A584A" w:rsidRDefault="00776D6D" w:rsidP="00776D6D">
            <w:pPr>
              <w:snapToGrid w:val="0"/>
              <w:spacing w:after="0" w:line="240" w:lineRule="auto"/>
              <w:jc w:val="right"/>
              <w:rPr>
                <w:rFonts w:cs="Calibri"/>
                <w:color w:val="000000"/>
                <w:lang w:val="pt-BR"/>
              </w:rPr>
            </w:pPr>
            <w:r w:rsidRPr="005A584A">
              <w:rPr>
                <w:rFonts w:cs="Calibri"/>
                <w:color w:val="000000"/>
                <w:lang w:val="pt-BR"/>
              </w:rPr>
              <w:t>Total</w:t>
            </w:r>
          </w:p>
        </w:tc>
      </w:tr>
      <w:tr w:rsidR="00776D6D" w:rsidRPr="005A584A" w:rsidTr="00776D6D">
        <w:trPr>
          <w:trHeight w:val="300"/>
        </w:trPr>
        <w:tc>
          <w:tcPr>
            <w:tcW w:w="2386" w:type="dxa"/>
            <w:tcBorders>
              <w:top w:val="single" w:sz="4" w:space="0" w:color="76923C" w:themeColor="accent3" w:themeShade="BF"/>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 xml:space="preserve">Ciências Agrárias </w:t>
            </w:r>
          </w:p>
        </w:tc>
        <w:tc>
          <w:tcPr>
            <w:tcW w:w="1012" w:type="dxa"/>
            <w:tcBorders>
              <w:top w:val="single" w:sz="4" w:space="0" w:color="76923C" w:themeColor="accent3" w:themeShade="BF"/>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31</w:t>
            </w:r>
          </w:p>
        </w:tc>
        <w:tc>
          <w:tcPr>
            <w:tcW w:w="1107" w:type="dxa"/>
            <w:tcBorders>
              <w:top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w:t>
            </w:r>
          </w:p>
        </w:tc>
        <w:tc>
          <w:tcPr>
            <w:tcW w:w="1107" w:type="dxa"/>
            <w:tcBorders>
              <w:top w:val="single" w:sz="4" w:space="0" w:color="76923C" w:themeColor="accent3" w:themeShade="BF"/>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34</w:t>
            </w:r>
          </w:p>
        </w:tc>
        <w:tc>
          <w:tcPr>
            <w:tcW w:w="1107" w:type="dxa"/>
            <w:tcBorders>
              <w:top w:val="single" w:sz="4" w:space="0" w:color="76923C" w:themeColor="accent3" w:themeShade="BF"/>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121</w:t>
            </w:r>
          </w:p>
        </w:tc>
        <w:tc>
          <w:tcPr>
            <w:tcW w:w="1107" w:type="dxa"/>
            <w:tcBorders>
              <w:top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22</w:t>
            </w:r>
          </w:p>
        </w:tc>
        <w:tc>
          <w:tcPr>
            <w:tcW w:w="1127" w:type="dxa"/>
            <w:tcBorders>
              <w:top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143</w:t>
            </w:r>
          </w:p>
        </w:tc>
      </w:tr>
      <w:tr w:rsidR="00776D6D" w:rsidRPr="005A584A" w:rsidTr="00776D6D">
        <w:trPr>
          <w:trHeight w:val="300"/>
        </w:trPr>
        <w:tc>
          <w:tcPr>
            <w:tcW w:w="2386" w:type="dxa"/>
            <w:tcBorders>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 xml:space="preserve">Ciências Biológicas </w:t>
            </w:r>
          </w:p>
        </w:tc>
        <w:tc>
          <w:tcPr>
            <w:tcW w:w="1012"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745</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84</w:t>
            </w:r>
          </w:p>
        </w:tc>
        <w:tc>
          <w:tcPr>
            <w:tcW w:w="1107" w:type="dxa"/>
            <w:tcBorders>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829</w:t>
            </w:r>
          </w:p>
        </w:tc>
        <w:tc>
          <w:tcPr>
            <w:tcW w:w="1107"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3290</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286</w:t>
            </w:r>
          </w:p>
        </w:tc>
        <w:tc>
          <w:tcPr>
            <w:tcW w:w="112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3576</w:t>
            </w:r>
          </w:p>
        </w:tc>
      </w:tr>
      <w:tr w:rsidR="00776D6D" w:rsidRPr="005A584A" w:rsidTr="00776D6D">
        <w:trPr>
          <w:trHeight w:val="300"/>
        </w:trPr>
        <w:tc>
          <w:tcPr>
            <w:tcW w:w="2386" w:type="dxa"/>
            <w:tcBorders>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 xml:space="preserve">Ciências Exatas e da Terra </w:t>
            </w:r>
          </w:p>
        </w:tc>
        <w:tc>
          <w:tcPr>
            <w:tcW w:w="1012"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4789</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320</w:t>
            </w:r>
          </w:p>
        </w:tc>
        <w:tc>
          <w:tcPr>
            <w:tcW w:w="1107" w:type="dxa"/>
            <w:tcBorders>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5109</w:t>
            </w:r>
          </w:p>
        </w:tc>
        <w:tc>
          <w:tcPr>
            <w:tcW w:w="1107"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13980</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1343</w:t>
            </w:r>
          </w:p>
        </w:tc>
        <w:tc>
          <w:tcPr>
            <w:tcW w:w="112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15323</w:t>
            </w:r>
          </w:p>
        </w:tc>
      </w:tr>
      <w:tr w:rsidR="00776D6D" w:rsidRPr="005A584A" w:rsidTr="00776D6D">
        <w:trPr>
          <w:trHeight w:val="300"/>
        </w:trPr>
        <w:tc>
          <w:tcPr>
            <w:tcW w:w="2386" w:type="dxa"/>
            <w:tcBorders>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 xml:space="preserve">Ciências Humanas </w:t>
            </w:r>
          </w:p>
        </w:tc>
        <w:tc>
          <w:tcPr>
            <w:tcW w:w="1012"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1862</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1212</w:t>
            </w:r>
          </w:p>
        </w:tc>
        <w:tc>
          <w:tcPr>
            <w:tcW w:w="1107" w:type="dxa"/>
            <w:tcBorders>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3074</w:t>
            </w:r>
          </w:p>
        </w:tc>
        <w:tc>
          <w:tcPr>
            <w:tcW w:w="1107"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3968</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3532</w:t>
            </w:r>
          </w:p>
        </w:tc>
        <w:tc>
          <w:tcPr>
            <w:tcW w:w="112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7500</w:t>
            </w:r>
          </w:p>
        </w:tc>
      </w:tr>
      <w:tr w:rsidR="00776D6D" w:rsidRPr="005A584A" w:rsidTr="00776D6D">
        <w:trPr>
          <w:trHeight w:val="300"/>
        </w:trPr>
        <w:tc>
          <w:tcPr>
            <w:tcW w:w="2386" w:type="dxa"/>
            <w:tcBorders>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Ciências Sociais Aplic</w:t>
            </w:r>
            <w:r w:rsidRPr="005A584A">
              <w:rPr>
                <w:rFonts w:cs="Calibri"/>
                <w:b/>
                <w:bCs/>
                <w:color w:val="000000"/>
                <w:lang w:val="pt-BR"/>
              </w:rPr>
              <w:t>a</w:t>
            </w:r>
            <w:r w:rsidRPr="005A584A">
              <w:rPr>
                <w:rFonts w:cs="Calibri"/>
                <w:b/>
                <w:bCs/>
                <w:color w:val="000000"/>
                <w:lang w:val="pt-BR"/>
              </w:rPr>
              <w:t xml:space="preserve">das </w:t>
            </w:r>
          </w:p>
        </w:tc>
        <w:tc>
          <w:tcPr>
            <w:tcW w:w="1012"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970</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357</w:t>
            </w:r>
          </w:p>
        </w:tc>
        <w:tc>
          <w:tcPr>
            <w:tcW w:w="1107" w:type="dxa"/>
            <w:tcBorders>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1327</w:t>
            </w:r>
          </w:p>
        </w:tc>
        <w:tc>
          <w:tcPr>
            <w:tcW w:w="1107"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2620</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891</w:t>
            </w:r>
          </w:p>
        </w:tc>
        <w:tc>
          <w:tcPr>
            <w:tcW w:w="112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3511</w:t>
            </w:r>
          </w:p>
        </w:tc>
      </w:tr>
      <w:tr w:rsidR="00776D6D" w:rsidRPr="005A584A" w:rsidTr="00776D6D">
        <w:trPr>
          <w:trHeight w:val="300"/>
        </w:trPr>
        <w:tc>
          <w:tcPr>
            <w:tcW w:w="2386" w:type="dxa"/>
            <w:tcBorders>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 xml:space="preserve">Ciências da Saúde </w:t>
            </w:r>
          </w:p>
        </w:tc>
        <w:tc>
          <w:tcPr>
            <w:tcW w:w="1012"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114</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w:t>
            </w:r>
          </w:p>
        </w:tc>
        <w:tc>
          <w:tcPr>
            <w:tcW w:w="1107" w:type="dxa"/>
            <w:tcBorders>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117</w:t>
            </w:r>
          </w:p>
        </w:tc>
        <w:tc>
          <w:tcPr>
            <w:tcW w:w="1107"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337</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5</w:t>
            </w:r>
          </w:p>
        </w:tc>
        <w:tc>
          <w:tcPr>
            <w:tcW w:w="112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342</w:t>
            </w:r>
          </w:p>
        </w:tc>
      </w:tr>
      <w:tr w:rsidR="00776D6D" w:rsidRPr="005A584A" w:rsidTr="00776D6D">
        <w:trPr>
          <w:trHeight w:val="300"/>
        </w:trPr>
        <w:tc>
          <w:tcPr>
            <w:tcW w:w="2386" w:type="dxa"/>
            <w:tcBorders>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 xml:space="preserve">Engenharias </w:t>
            </w:r>
          </w:p>
        </w:tc>
        <w:tc>
          <w:tcPr>
            <w:tcW w:w="1012"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2086</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34</w:t>
            </w:r>
          </w:p>
        </w:tc>
        <w:tc>
          <w:tcPr>
            <w:tcW w:w="1107" w:type="dxa"/>
            <w:tcBorders>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2120</w:t>
            </w:r>
          </w:p>
        </w:tc>
        <w:tc>
          <w:tcPr>
            <w:tcW w:w="1107"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6387</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69</w:t>
            </w:r>
          </w:p>
        </w:tc>
        <w:tc>
          <w:tcPr>
            <w:tcW w:w="112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6456</w:t>
            </w:r>
          </w:p>
        </w:tc>
      </w:tr>
      <w:tr w:rsidR="00776D6D" w:rsidRPr="005A584A" w:rsidTr="00776D6D">
        <w:trPr>
          <w:trHeight w:val="300"/>
        </w:trPr>
        <w:tc>
          <w:tcPr>
            <w:tcW w:w="2386" w:type="dxa"/>
            <w:tcBorders>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 xml:space="preserve">Linguística, Letras e Artes </w:t>
            </w:r>
          </w:p>
        </w:tc>
        <w:tc>
          <w:tcPr>
            <w:tcW w:w="1012"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501</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144</w:t>
            </w:r>
          </w:p>
        </w:tc>
        <w:tc>
          <w:tcPr>
            <w:tcW w:w="1107" w:type="dxa"/>
            <w:tcBorders>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645</w:t>
            </w:r>
          </w:p>
        </w:tc>
        <w:tc>
          <w:tcPr>
            <w:tcW w:w="1107" w:type="dxa"/>
            <w:tcBorders>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1116</w:t>
            </w:r>
          </w:p>
        </w:tc>
        <w:tc>
          <w:tcPr>
            <w:tcW w:w="110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206</w:t>
            </w:r>
          </w:p>
        </w:tc>
        <w:tc>
          <w:tcPr>
            <w:tcW w:w="1127" w:type="dxa"/>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1322</w:t>
            </w:r>
          </w:p>
        </w:tc>
      </w:tr>
      <w:tr w:rsidR="00776D6D" w:rsidRPr="005A584A" w:rsidTr="00776D6D">
        <w:trPr>
          <w:trHeight w:val="300"/>
        </w:trPr>
        <w:tc>
          <w:tcPr>
            <w:tcW w:w="2386" w:type="dxa"/>
            <w:tcBorders>
              <w:bottom w:val="single" w:sz="4" w:space="0" w:color="76923C" w:themeColor="accent3" w:themeShade="BF"/>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 xml:space="preserve">Outros </w:t>
            </w:r>
          </w:p>
        </w:tc>
        <w:tc>
          <w:tcPr>
            <w:tcW w:w="1012" w:type="dxa"/>
            <w:tcBorders>
              <w:left w:val="single" w:sz="4" w:space="0" w:color="76923C" w:themeColor="accent3" w:themeShade="BF"/>
              <w:bottom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188</w:t>
            </w:r>
          </w:p>
        </w:tc>
        <w:tc>
          <w:tcPr>
            <w:tcW w:w="1107" w:type="dxa"/>
            <w:tcBorders>
              <w:bottom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34</w:t>
            </w:r>
          </w:p>
        </w:tc>
        <w:tc>
          <w:tcPr>
            <w:tcW w:w="1107" w:type="dxa"/>
            <w:tcBorders>
              <w:bottom w:val="single" w:sz="4" w:space="0" w:color="76923C" w:themeColor="accent3" w:themeShade="BF"/>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222</w:t>
            </w:r>
          </w:p>
        </w:tc>
        <w:tc>
          <w:tcPr>
            <w:tcW w:w="1107" w:type="dxa"/>
            <w:tcBorders>
              <w:left w:val="single" w:sz="4" w:space="0" w:color="76923C" w:themeColor="accent3" w:themeShade="BF"/>
              <w:bottom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503</w:t>
            </w:r>
          </w:p>
        </w:tc>
        <w:tc>
          <w:tcPr>
            <w:tcW w:w="1107" w:type="dxa"/>
            <w:tcBorders>
              <w:bottom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89</w:t>
            </w:r>
          </w:p>
        </w:tc>
        <w:tc>
          <w:tcPr>
            <w:tcW w:w="1127" w:type="dxa"/>
            <w:tcBorders>
              <w:bottom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592</w:t>
            </w:r>
          </w:p>
        </w:tc>
      </w:tr>
      <w:tr w:rsidR="00776D6D" w:rsidRPr="005A584A" w:rsidTr="00776D6D">
        <w:trPr>
          <w:trHeight w:val="300"/>
        </w:trPr>
        <w:tc>
          <w:tcPr>
            <w:tcW w:w="2386" w:type="dxa"/>
            <w:tcBorders>
              <w:top w:val="single" w:sz="4" w:space="0" w:color="76923C" w:themeColor="accent3" w:themeShade="BF"/>
              <w:right w:val="single" w:sz="4" w:space="0" w:color="76923C" w:themeColor="accent3" w:themeShade="BF"/>
            </w:tcBorders>
          </w:tcPr>
          <w:p w:rsidR="00776D6D" w:rsidRPr="005A584A" w:rsidRDefault="00776D6D" w:rsidP="00776D6D">
            <w:pPr>
              <w:snapToGrid w:val="0"/>
              <w:spacing w:after="0" w:line="240" w:lineRule="auto"/>
              <w:jc w:val="left"/>
              <w:rPr>
                <w:rFonts w:cs="Calibri"/>
                <w:b/>
                <w:bCs/>
                <w:color w:val="000000"/>
                <w:lang w:val="pt-BR"/>
              </w:rPr>
            </w:pPr>
            <w:r w:rsidRPr="005A584A">
              <w:rPr>
                <w:rFonts w:cs="Calibri"/>
                <w:b/>
                <w:bCs/>
                <w:color w:val="000000"/>
                <w:lang w:val="pt-BR"/>
              </w:rPr>
              <w:t xml:space="preserve">Total </w:t>
            </w:r>
          </w:p>
        </w:tc>
        <w:tc>
          <w:tcPr>
            <w:tcW w:w="1012" w:type="dxa"/>
            <w:tcBorders>
              <w:top w:val="single" w:sz="4" w:space="0" w:color="76923C" w:themeColor="accent3" w:themeShade="BF"/>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11286</w:t>
            </w:r>
          </w:p>
        </w:tc>
        <w:tc>
          <w:tcPr>
            <w:tcW w:w="1107" w:type="dxa"/>
            <w:tcBorders>
              <w:top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2191</w:t>
            </w:r>
          </w:p>
        </w:tc>
        <w:tc>
          <w:tcPr>
            <w:tcW w:w="1107" w:type="dxa"/>
            <w:tcBorders>
              <w:top w:val="single" w:sz="4" w:space="0" w:color="76923C" w:themeColor="accent3" w:themeShade="BF"/>
              <w:righ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13477</w:t>
            </w:r>
          </w:p>
        </w:tc>
        <w:tc>
          <w:tcPr>
            <w:tcW w:w="1107" w:type="dxa"/>
            <w:tcBorders>
              <w:top w:val="single" w:sz="4" w:space="0" w:color="76923C" w:themeColor="accent3" w:themeShade="BF"/>
              <w:left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32322</w:t>
            </w:r>
          </w:p>
        </w:tc>
        <w:tc>
          <w:tcPr>
            <w:tcW w:w="1107" w:type="dxa"/>
            <w:tcBorders>
              <w:top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6443</w:t>
            </w:r>
          </w:p>
        </w:tc>
        <w:tc>
          <w:tcPr>
            <w:tcW w:w="1127" w:type="dxa"/>
            <w:tcBorders>
              <w:top w:val="single" w:sz="4" w:space="0" w:color="76923C" w:themeColor="accent3" w:themeShade="BF"/>
            </w:tcBorders>
          </w:tcPr>
          <w:p w:rsidR="00776D6D" w:rsidRPr="005A584A" w:rsidRDefault="00776D6D" w:rsidP="0099669E">
            <w:pPr>
              <w:snapToGrid w:val="0"/>
              <w:spacing w:after="0" w:line="240" w:lineRule="auto"/>
              <w:jc w:val="right"/>
              <w:rPr>
                <w:rFonts w:cs="Calibri"/>
                <w:color w:val="000000"/>
                <w:lang w:val="pt-BR"/>
              </w:rPr>
            </w:pPr>
            <w:r w:rsidRPr="005A584A">
              <w:rPr>
                <w:rFonts w:cs="Calibri"/>
                <w:color w:val="000000"/>
                <w:lang w:val="pt-BR"/>
              </w:rPr>
              <w:t>38765</w:t>
            </w:r>
          </w:p>
        </w:tc>
      </w:tr>
    </w:tbl>
    <w:p w:rsidR="00776D6D" w:rsidRPr="005A584A" w:rsidRDefault="00776D6D" w:rsidP="00776D6D">
      <w:pPr>
        <w:spacing w:after="120"/>
        <w:rPr>
          <w:rFonts w:cs="Calibri"/>
          <w:lang w:val="pt-BR"/>
        </w:rPr>
      </w:pPr>
    </w:p>
    <w:p w:rsidR="00776D6D" w:rsidRPr="005A584A" w:rsidRDefault="00776D6D" w:rsidP="00C11B50">
      <w:pPr>
        <w:rPr>
          <w:rFonts w:cs="Calibri"/>
          <w:lang w:val="pt-BR"/>
        </w:rPr>
      </w:pPr>
      <w:r w:rsidRPr="005A584A">
        <w:rPr>
          <w:rFonts w:cs="Calibri"/>
          <w:lang w:val="pt-BR"/>
        </w:rPr>
        <w:t>A coleção da Biblioteca é composta por livros, recursos audiovisuais (DVDs, CD-Roms), softwares, e anais de congressos e outros eventos.</w:t>
      </w:r>
    </w:p>
    <w:p w:rsidR="00776D6D" w:rsidRPr="005A584A" w:rsidRDefault="00776D6D" w:rsidP="00C11B50">
      <w:pPr>
        <w:rPr>
          <w:rFonts w:cs="Calibri"/>
          <w:sz w:val="24"/>
          <w:szCs w:val="24"/>
          <w:lang w:val="pt-BR"/>
        </w:rPr>
      </w:pPr>
      <w:r w:rsidRPr="005A584A">
        <w:rPr>
          <w:rFonts w:cs="Calibri"/>
          <w:lang w:val="pt-BR"/>
        </w:rPr>
        <w:lastRenderedPageBreak/>
        <w:t>Atualmente temos acesso aos livros eletrônicos da base de dados Springer, a coleção abrange algumas áreas do conhecimento, num total de 30.082 títulos</w:t>
      </w:r>
      <w:r w:rsidRPr="005A584A">
        <w:rPr>
          <w:rFonts w:cs="Calibri"/>
          <w:sz w:val="24"/>
          <w:szCs w:val="24"/>
          <w:lang w:val="pt-BR"/>
        </w:rPr>
        <w:t xml:space="preserve">: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Behavioral Science ;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Biomedical &amp; Life Sciences;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Business &amp; Economics;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Chemistry &amp; Material Science;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Computer Science;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Earth &amp; Environmental Science;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Engineering ;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Humanities, Social Sciences &amp; Law;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Mathematics &amp; Statistics; </w:t>
      </w:r>
    </w:p>
    <w:p w:rsidR="00776D6D" w:rsidRPr="005A584A" w:rsidRDefault="00776D6D" w:rsidP="00C11B50">
      <w:pPr>
        <w:pStyle w:val="PargrafodaLista"/>
        <w:numPr>
          <w:ilvl w:val="0"/>
          <w:numId w:val="109"/>
        </w:numPr>
        <w:spacing w:after="120"/>
        <w:ind w:left="714" w:hanging="357"/>
        <w:rPr>
          <w:rFonts w:cs="Calibri"/>
          <w:lang w:val="pt-BR"/>
        </w:rPr>
      </w:pPr>
      <w:r w:rsidRPr="005A584A">
        <w:rPr>
          <w:rFonts w:cs="Calibri"/>
          <w:lang w:val="pt-BR"/>
        </w:rPr>
        <w:t xml:space="preserve">Physics &amp; Astronomy; </w:t>
      </w:r>
    </w:p>
    <w:p w:rsidR="002C0BF6" w:rsidRPr="005A584A" w:rsidRDefault="00DC0CD2" w:rsidP="005C5E17">
      <w:pPr>
        <w:pStyle w:val="Ttulo3"/>
        <w:rPr>
          <w:lang w:eastAsia="pt-BR" w:bidi="ar-SA"/>
        </w:rPr>
      </w:pPr>
      <w:bookmarkStart w:id="85" w:name="_Toc443309584"/>
      <w:r w:rsidRPr="005A584A">
        <w:rPr>
          <w:lang w:eastAsia="pt-BR" w:bidi="ar-SA"/>
        </w:rPr>
        <w:t>PERIÓDICOS.</w:t>
      </w:r>
      <w:bookmarkEnd w:id="85"/>
    </w:p>
    <w:p w:rsidR="002C0BF6" w:rsidRPr="005A584A" w:rsidRDefault="002C0BF6" w:rsidP="00C11B50">
      <w:pPr>
        <w:rPr>
          <w:lang w:val="pt-BR" w:eastAsia="pt-BR" w:bidi="ar-SA"/>
        </w:rPr>
      </w:pPr>
      <w:r w:rsidRPr="005A584A">
        <w:rPr>
          <w:lang w:val="pt-BR" w:eastAsia="pt-BR" w:bidi="ar-SA"/>
        </w:rPr>
        <w:t>A UFABC participa na qualidade de universidade pública, do Portal de</w:t>
      </w:r>
      <w:r w:rsidR="005C5E17" w:rsidRPr="005A584A">
        <w:rPr>
          <w:lang w:val="pt-BR" w:eastAsia="pt-BR" w:bidi="ar-SA"/>
        </w:rPr>
        <w:t xml:space="preserve"> </w:t>
      </w:r>
      <w:r w:rsidRPr="005A584A">
        <w:rPr>
          <w:lang w:val="pt-BR" w:eastAsia="pt-BR" w:bidi="ar-SA"/>
        </w:rPr>
        <w:t>Periódicos da CAPES, que oferece acesso a textos selecionados em mais de 15.500</w:t>
      </w:r>
      <w:r w:rsidR="005C5E17" w:rsidRPr="005A584A">
        <w:rPr>
          <w:lang w:val="pt-BR" w:eastAsia="pt-BR" w:bidi="ar-SA"/>
        </w:rPr>
        <w:t xml:space="preserve"> </w:t>
      </w:r>
      <w:r w:rsidRPr="005A584A">
        <w:rPr>
          <w:lang w:val="pt-BR" w:eastAsia="pt-BR" w:bidi="ar-SA"/>
        </w:rPr>
        <w:t>publicações periódicas internacionais e nacionais, além das mais renomadas</w:t>
      </w:r>
      <w:r w:rsidR="005C5E17" w:rsidRPr="005A584A">
        <w:rPr>
          <w:lang w:val="pt-BR" w:eastAsia="pt-BR" w:bidi="ar-SA"/>
        </w:rPr>
        <w:t xml:space="preserve"> </w:t>
      </w:r>
      <w:r w:rsidRPr="005A584A">
        <w:rPr>
          <w:lang w:val="pt-BR" w:eastAsia="pt-BR" w:bidi="ar-SA"/>
        </w:rPr>
        <w:t>publicações de resumos, cobrindo todas as áreas do conhecimento. O Portal inclui</w:t>
      </w:r>
      <w:r w:rsidR="005C5E17" w:rsidRPr="005A584A">
        <w:rPr>
          <w:lang w:val="pt-BR" w:eastAsia="pt-BR" w:bidi="ar-SA"/>
        </w:rPr>
        <w:t xml:space="preserve"> </w:t>
      </w:r>
      <w:r w:rsidRPr="005A584A">
        <w:rPr>
          <w:lang w:val="pt-BR" w:eastAsia="pt-BR" w:bidi="ar-SA"/>
        </w:rPr>
        <w:t>também uma seleção de importantes fontes de informação científica e tecnológica de</w:t>
      </w:r>
      <w:r w:rsidR="005C5E17" w:rsidRPr="005A584A">
        <w:rPr>
          <w:lang w:val="pt-BR" w:eastAsia="pt-BR" w:bidi="ar-SA"/>
        </w:rPr>
        <w:t xml:space="preserve"> </w:t>
      </w:r>
      <w:r w:rsidRPr="005A584A">
        <w:rPr>
          <w:lang w:val="pt-BR" w:eastAsia="pt-BR" w:bidi="ar-SA"/>
        </w:rPr>
        <w:t>acesso gratuito na Web. A B</w:t>
      </w:r>
      <w:r w:rsidRPr="005A584A">
        <w:rPr>
          <w:lang w:val="pt-BR" w:eastAsia="pt-BR" w:bidi="ar-SA"/>
        </w:rPr>
        <w:t>i</w:t>
      </w:r>
      <w:r w:rsidRPr="005A584A">
        <w:rPr>
          <w:lang w:val="pt-BR" w:eastAsia="pt-BR" w:bidi="ar-SA"/>
        </w:rPr>
        <w:t>blioteca conta com pessoal qualificado para auxiliar a</w:t>
      </w:r>
      <w:r w:rsidR="005C5E17" w:rsidRPr="005A584A">
        <w:rPr>
          <w:lang w:val="pt-BR" w:eastAsia="pt-BR" w:bidi="ar-SA"/>
        </w:rPr>
        <w:t xml:space="preserve"> </w:t>
      </w:r>
      <w:r w:rsidRPr="005A584A">
        <w:rPr>
          <w:lang w:val="pt-BR" w:eastAsia="pt-BR" w:bidi="ar-SA"/>
        </w:rPr>
        <w:t>comunidade acadêmica no uso dessas ferramentas.</w:t>
      </w:r>
    </w:p>
    <w:p w:rsidR="00041805" w:rsidRPr="005A584A" w:rsidRDefault="00A87655" w:rsidP="00C11B50">
      <w:pPr>
        <w:rPr>
          <w:rStyle w:val="hps"/>
          <w:lang w:val="pt-BR"/>
        </w:rPr>
      </w:pPr>
      <w:r w:rsidRPr="005A584A">
        <w:rPr>
          <w:lang w:val="pt-BR" w:eastAsia="pt-BR" w:bidi="ar-SA"/>
        </w:rPr>
        <w:t>Finalmente, a</w:t>
      </w:r>
      <w:r w:rsidR="00041805" w:rsidRPr="005A584A">
        <w:rPr>
          <w:lang w:val="pt-BR" w:eastAsia="pt-BR" w:bidi="ar-SA"/>
        </w:rPr>
        <w:t xml:space="preserve"> UFABC conta ainda com acesso ao MathSciNet, um </w:t>
      </w:r>
      <w:r w:rsidR="00041805" w:rsidRPr="005A584A">
        <w:rPr>
          <w:rStyle w:val="hps"/>
          <w:lang w:val="pt-BR"/>
        </w:rPr>
        <w:t>banco de dados</w:t>
      </w:r>
      <w:r w:rsidR="00041805" w:rsidRPr="005A584A">
        <w:rPr>
          <w:lang w:val="pt-BR"/>
        </w:rPr>
        <w:t xml:space="preserve"> </w:t>
      </w:r>
      <w:r w:rsidR="00041805" w:rsidRPr="005A584A">
        <w:rPr>
          <w:rStyle w:val="hps"/>
          <w:lang w:val="pt-BR"/>
        </w:rPr>
        <w:t>on-line</w:t>
      </w:r>
      <w:r w:rsidR="00041805" w:rsidRPr="005A584A">
        <w:rPr>
          <w:lang w:val="pt-BR"/>
        </w:rPr>
        <w:t xml:space="preserve"> </w:t>
      </w:r>
      <w:r w:rsidR="00041805" w:rsidRPr="005A584A">
        <w:rPr>
          <w:rStyle w:val="hps"/>
          <w:lang w:val="pt-BR"/>
        </w:rPr>
        <w:t>de periódicos p</w:t>
      </w:r>
      <w:r w:rsidR="00041805" w:rsidRPr="005A584A">
        <w:rPr>
          <w:rStyle w:val="hps"/>
          <w:lang w:val="pt-BR"/>
        </w:rPr>
        <w:t>u</w:t>
      </w:r>
      <w:r w:rsidR="00041805" w:rsidRPr="005A584A">
        <w:rPr>
          <w:rStyle w:val="hps"/>
          <w:lang w:val="pt-BR"/>
        </w:rPr>
        <w:t>blicado pela</w:t>
      </w:r>
      <w:r w:rsidR="00041805" w:rsidRPr="005A584A">
        <w:rPr>
          <w:lang w:val="pt-BR"/>
        </w:rPr>
        <w:t xml:space="preserve"> </w:t>
      </w:r>
      <w:r w:rsidR="00041805" w:rsidRPr="005A584A">
        <w:rPr>
          <w:rStyle w:val="hps"/>
          <w:lang w:val="pt-BR"/>
        </w:rPr>
        <w:t>American Mathematical Society.</w:t>
      </w:r>
    </w:p>
    <w:p w:rsidR="00776D6D" w:rsidRPr="005A584A" w:rsidRDefault="00776D6D" w:rsidP="00C11B50">
      <w:pPr>
        <w:rPr>
          <w:rFonts w:cs="Calibri"/>
          <w:b/>
          <w:lang w:val="pt-BR"/>
        </w:rPr>
      </w:pPr>
      <w:r w:rsidRPr="005A584A">
        <w:rPr>
          <w:rFonts w:cs="Calibri"/>
          <w:b/>
          <w:lang w:val="pt-BR"/>
        </w:rPr>
        <w:t>Política de Desenvolvimento de Coleções</w:t>
      </w:r>
    </w:p>
    <w:p w:rsidR="00776D6D" w:rsidRPr="005A584A" w:rsidRDefault="00776D6D" w:rsidP="00C11B50">
      <w:pPr>
        <w:rPr>
          <w:rFonts w:cs="Calibri"/>
          <w:lang w:val="pt-BR"/>
        </w:rPr>
      </w:pPr>
      <w:r w:rsidRPr="005A584A">
        <w:rPr>
          <w:rFonts w:cs="Calibri"/>
          <w:lang w:val="pt-BR"/>
        </w:rPr>
        <w:t>Aprovado pelo Comitê de Bibliotecas e em vigor desde em 14 de novembro de 2006, o manual de desenvo</w:t>
      </w:r>
      <w:r w:rsidRPr="005A584A">
        <w:rPr>
          <w:rFonts w:cs="Calibri"/>
          <w:lang w:val="pt-BR"/>
        </w:rPr>
        <w:t>l</w:t>
      </w:r>
      <w:r w:rsidRPr="005A584A">
        <w:rPr>
          <w:rFonts w:cs="Calibri"/>
          <w:lang w:val="pt-BR"/>
        </w:rPr>
        <w:t>vimento de coleções define qual a política de atualização e desenvolvimento do acervo.</w:t>
      </w:r>
    </w:p>
    <w:p w:rsidR="0041402B" w:rsidRDefault="00776D6D" w:rsidP="0041402B">
      <w:pPr>
        <w:rPr>
          <w:rFonts w:cs="Calibri"/>
          <w:lang w:val="pt-BR"/>
        </w:rPr>
      </w:pPr>
      <w:r w:rsidRPr="005A584A">
        <w:rPr>
          <w:rFonts w:cs="Calibri"/>
          <w:lang w:val="pt-BR"/>
        </w:rPr>
        <w:t>Essa política delineia as atividades relacionadas à localização e escolha do acervo bibliográfico para respect</w:t>
      </w:r>
      <w:r w:rsidRPr="005A584A">
        <w:rPr>
          <w:rFonts w:cs="Calibri"/>
          <w:lang w:val="pt-BR"/>
        </w:rPr>
        <w:t>i</w:t>
      </w:r>
      <w:r w:rsidRPr="005A584A">
        <w:rPr>
          <w:rFonts w:cs="Calibri"/>
          <w:lang w:val="pt-BR"/>
        </w:rPr>
        <w:t>va obtenção, sua estrutura e categorização, sua manutenção física preventiva e de conteúdo, de modo que o desenvolvimento da Biblioteca ocorra de modo planejado e consonante as reais necessidades.</w:t>
      </w:r>
    </w:p>
    <w:p w:rsidR="00057153" w:rsidRPr="005A584A" w:rsidRDefault="00057153" w:rsidP="003A5B13">
      <w:pPr>
        <w:pStyle w:val="Ttulo1"/>
      </w:pPr>
      <w:bookmarkStart w:id="86" w:name="_Toc443309585"/>
      <w:r w:rsidRPr="005A584A">
        <w:t>DOCENTES</w:t>
      </w:r>
      <w:bookmarkEnd w:id="86"/>
    </w:p>
    <w:p w:rsidR="00D05A2C" w:rsidRPr="005A584A" w:rsidRDefault="00D05A2C" w:rsidP="00C11B50">
      <w:pPr>
        <w:rPr>
          <w:lang w:val="pt-BR"/>
        </w:rPr>
      </w:pPr>
      <w:r w:rsidRPr="005A584A">
        <w:rPr>
          <w:lang w:val="pt-BR"/>
        </w:rPr>
        <w:t xml:space="preserve">Lista de </w:t>
      </w:r>
      <w:r w:rsidR="00E002BB" w:rsidRPr="005A584A">
        <w:rPr>
          <w:lang w:val="pt-BR"/>
        </w:rPr>
        <w:t>d</w:t>
      </w:r>
      <w:r w:rsidRPr="005A584A">
        <w:rPr>
          <w:lang w:val="pt-BR"/>
        </w:rPr>
        <w:t>ocentes cadastrados no curso</w:t>
      </w:r>
      <w:r w:rsidR="00300975" w:rsidRPr="005A584A">
        <w:rPr>
          <w:lang w:val="pt-BR"/>
        </w:rPr>
        <w:t xml:space="preserve"> em </w:t>
      </w:r>
      <w:r w:rsidR="00FB04CD" w:rsidRPr="005A584A">
        <w:rPr>
          <w:lang w:val="pt-BR"/>
        </w:rPr>
        <w:t xml:space="preserve">Novembro </w:t>
      </w:r>
      <w:r w:rsidR="00300975" w:rsidRPr="005A584A">
        <w:rPr>
          <w:lang w:val="pt-BR"/>
        </w:rPr>
        <w:t>de 2011.</w:t>
      </w:r>
    </w:p>
    <w:tbl>
      <w:tblPr>
        <w:tblStyle w:val="Tabelasimples1"/>
        <w:tblW w:w="9242" w:type="dxa"/>
        <w:tblBorders>
          <w:top w:val="single" w:sz="12" w:space="0" w:color="76923C" w:themeColor="accent3" w:themeShade="BF"/>
          <w:bottom w:val="single" w:sz="12" w:space="0" w:color="76923C" w:themeColor="accent3" w:themeShade="BF"/>
        </w:tblBorders>
        <w:tblLook w:val="04A0" w:firstRow="1" w:lastRow="0" w:firstColumn="1" w:lastColumn="0" w:noHBand="0" w:noVBand="1"/>
      </w:tblPr>
      <w:tblGrid>
        <w:gridCol w:w="2778"/>
        <w:gridCol w:w="985"/>
        <w:gridCol w:w="813"/>
        <w:gridCol w:w="2903"/>
        <w:gridCol w:w="1763"/>
      </w:tblGrid>
      <w:tr w:rsidR="00520250" w:rsidRPr="005A584A" w:rsidTr="00482368">
        <w:trPr>
          <w:cnfStyle w:val="100000000000" w:firstRow="1" w:lastRow="0" w:firstColumn="0" w:lastColumn="0" w:oddVBand="0" w:evenVBand="0" w:oddHBand="0" w:evenHBand="0" w:firstRowFirstColumn="0" w:firstRowLastColumn="0" w:lastRowFirstColumn="0" w:lastRowLastColumn="0"/>
          <w:trHeight w:val="679"/>
        </w:trPr>
        <w:tc>
          <w:tcPr>
            <w:tcW w:w="2778" w:type="dxa"/>
            <w:tcBorders>
              <w:top w:val="single" w:sz="12" w:space="0" w:color="76923C" w:themeColor="accent3" w:themeShade="BF"/>
              <w:bottom w:val="single" w:sz="12" w:space="0" w:color="76923C" w:themeColor="accent3" w:themeShade="BF"/>
            </w:tcBorders>
            <w:hideMark/>
          </w:tcPr>
          <w:p w:rsidR="00057153" w:rsidRPr="005A584A" w:rsidRDefault="00057153" w:rsidP="00246E86">
            <w:pPr>
              <w:spacing w:after="0" w:line="240" w:lineRule="auto"/>
              <w:jc w:val="center"/>
              <w:rPr>
                <w:rFonts w:cs="Arial"/>
                <w:b/>
                <w:bCs/>
                <w:sz w:val="18"/>
                <w:szCs w:val="18"/>
                <w:lang w:val="pt-BR" w:eastAsia="pt-BR" w:bidi="ar-SA"/>
              </w:rPr>
            </w:pPr>
            <w:r w:rsidRPr="005A584A">
              <w:rPr>
                <w:rFonts w:cs="Arial"/>
                <w:b/>
                <w:bCs/>
                <w:sz w:val="18"/>
                <w:szCs w:val="18"/>
                <w:lang w:val="pt-BR" w:eastAsia="pt-BR" w:bidi="ar-SA"/>
              </w:rPr>
              <w:t>Nome Docente</w:t>
            </w:r>
          </w:p>
        </w:tc>
        <w:tc>
          <w:tcPr>
            <w:tcW w:w="985" w:type="dxa"/>
            <w:tcBorders>
              <w:top w:val="single" w:sz="12" w:space="0" w:color="76923C" w:themeColor="accent3" w:themeShade="BF"/>
              <w:bottom w:val="single" w:sz="12" w:space="0" w:color="76923C" w:themeColor="accent3" w:themeShade="BF"/>
            </w:tcBorders>
            <w:hideMark/>
          </w:tcPr>
          <w:p w:rsidR="00057153" w:rsidRPr="005A584A" w:rsidRDefault="00057153" w:rsidP="00246E86">
            <w:pPr>
              <w:spacing w:after="0" w:line="240" w:lineRule="auto"/>
              <w:jc w:val="center"/>
              <w:rPr>
                <w:rFonts w:cs="Arial"/>
                <w:b/>
                <w:bCs/>
                <w:sz w:val="18"/>
                <w:szCs w:val="18"/>
                <w:lang w:val="pt-BR" w:eastAsia="pt-BR" w:bidi="ar-SA"/>
              </w:rPr>
            </w:pPr>
            <w:r w:rsidRPr="005A584A">
              <w:rPr>
                <w:rFonts w:cs="Arial"/>
                <w:b/>
                <w:bCs/>
                <w:sz w:val="18"/>
                <w:szCs w:val="18"/>
                <w:lang w:val="pt-BR" w:eastAsia="pt-BR" w:bidi="ar-SA"/>
              </w:rPr>
              <w:t>Centro de lotação</w:t>
            </w:r>
          </w:p>
        </w:tc>
        <w:tc>
          <w:tcPr>
            <w:tcW w:w="813" w:type="dxa"/>
            <w:tcBorders>
              <w:top w:val="single" w:sz="12" w:space="0" w:color="76923C" w:themeColor="accent3" w:themeShade="BF"/>
              <w:bottom w:val="single" w:sz="12" w:space="0" w:color="76923C" w:themeColor="accent3" w:themeShade="BF"/>
            </w:tcBorders>
            <w:hideMark/>
          </w:tcPr>
          <w:p w:rsidR="00057153" w:rsidRPr="005A584A" w:rsidRDefault="00057153" w:rsidP="00246E86">
            <w:pPr>
              <w:spacing w:after="0" w:line="240" w:lineRule="auto"/>
              <w:jc w:val="center"/>
              <w:rPr>
                <w:rFonts w:cs="Arial"/>
                <w:b/>
                <w:bCs/>
                <w:sz w:val="18"/>
                <w:szCs w:val="18"/>
                <w:lang w:val="pt-BR" w:eastAsia="pt-BR" w:bidi="ar-SA"/>
              </w:rPr>
            </w:pPr>
            <w:r w:rsidRPr="005A584A">
              <w:rPr>
                <w:rFonts w:cs="Arial"/>
                <w:b/>
                <w:bCs/>
                <w:sz w:val="18"/>
                <w:szCs w:val="18"/>
                <w:lang w:val="pt-BR" w:eastAsia="pt-BR" w:bidi="ar-SA"/>
              </w:rPr>
              <w:t>Titulo</w:t>
            </w:r>
          </w:p>
        </w:tc>
        <w:tc>
          <w:tcPr>
            <w:tcW w:w="2903" w:type="dxa"/>
            <w:tcBorders>
              <w:top w:val="single" w:sz="12" w:space="0" w:color="76923C" w:themeColor="accent3" w:themeShade="BF"/>
              <w:bottom w:val="single" w:sz="12" w:space="0" w:color="76923C" w:themeColor="accent3" w:themeShade="BF"/>
            </w:tcBorders>
            <w:hideMark/>
          </w:tcPr>
          <w:p w:rsidR="00B91CED" w:rsidRPr="005A584A" w:rsidRDefault="0025575C" w:rsidP="00E247DA">
            <w:pPr>
              <w:rPr>
                <w:rFonts w:cs="Arial"/>
                <w:b/>
                <w:bCs/>
                <w:sz w:val="18"/>
                <w:szCs w:val="18"/>
                <w:lang w:val="pt-BR" w:eastAsia="pt-BR" w:bidi="ar-SA"/>
              </w:rPr>
            </w:pPr>
            <w:r w:rsidRPr="005A584A">
              <w:rPr>
                <w:rFonts w:cs="Arial"/>
                <w:b/>
                <w:bCs/>
                <w:sz w:val="18"/>
                <w:szCs w:val="18"/>
                <w:lang w:val="pt-BR" w:eastAsia="pt-BR" w:bidi="ar-SA"/>
              </w:rPr>
              <w:t>Área/</w:t>
            </w:r>
            <w:r w:rsidR="00157A5C" w:rsidRPr="005A584A">
              <w:rPr>
                <w:rFonts w:cs="Arial"/>
                <w:b/>
                <w:bCs/>
                <w:sz w:val="18"/>
                <w:szCs w:val="18"/>
                <w:lang w:val="pt-BR" w:eastAsia="pt-BR" w:bidi="ar-SA"/>
              </w:rPr>
              <w:t>Subárea</w:t>
            </w:r>
            <w:r w:rsidR="00057153" w:rsidRPr="005A584A">
              <w:rPr>
                <w:rFonts w:cs="Arial"/>
                <w:b/>
                <w:bCs/>
                <w:sz w:val="18"/>
                <w:szCs w:val="18"/>
                <w:lang w:val="pt-BR" w:eastAsia="pt-BR" w:bidi="ar-SA"/>
              </w:rPr>
              <w:t xml:space="preserve"> de ingresso na</w:t>
            </w:r>
          </w:p>
          <w:p w:rsidR="00057153" w:rsidRPr="005A584A" w:rsidRDefault="00057153" w:rsidP="00246E86">
            <w:pPr>
              <w:spacing w:after="0" w:line="240" w:lineRule="auto"/>
              <w:jc w:val="center"/>
              <w:rPr>
                <w:rFonts w:cs="Arial"/>
                <w:b/>
                <w:bCs/>
                <w:sz w:val="18"/>
                <w:szCs w:val="18"/>
                <w:lang w:val="pt-BR" w:eastAsia="pt-BR" w:bidi="ar-SA"/>
              </w:rPr>
            </w:pPr>
            <w:r w:rsidRPr="005A584A">
              <w:rPr>
                <w:rFonts w:cs="Arial"/>
                <w:b/>
                <w:bCs/>
                <w:sz w:val="18"/>
                <w:szCs w:val="18"/>
                <w:lang w:val="pt-BR" w:eastAsia="pt-BR" w:bidi="ar-SA"/>
              </w:rPr>
              <w:t xml:space="preserve"> UFABC</w:t>
            </w:r>
          </w:p>
        </w:tc>
        <w:tc>
          <w:tcPr>
            <w:tcW w:w="1763" w:type="dxa"/>
            <w:tcBorders>
              <w:top w:val="single" w:sz="12" w:space="0" w:color="76923C" w:themeColor="accent3" w:themeShade="BF"/>
              <w:bottom w:val="single" w:sz="12" w:space="0" w:color="76923C" w:themeColor="accent3" w:themeShade="BF"/>
            </w:tcBorders>
            <w:hideMark/>
          </w:tcPr>
          <w:p w:rsidR="00057153" w:rsidRPr="005A584A" w:rsidRDefault="00057153" w:rsidP="00246E86">
            <w:pPr>
              <w:spacing w:after="0" w:line="240" w:lineRule="auto"/>
              <w:jc w:val="center"/>
              <w:rPr>
                <w:rFonts w:cs="Arial"/>
                <w:b/>
                <w:bCs/>
                <w:sz w:val="18"/>
                <w:szCs w:val="18"/>
                <w:lang w:val="pt-BR" w:eastAsia="pt-BR" w:bidi="ar-SA"/>
              </w:rPr>
            </w:pPr>
            <w:r w:rsidRPr="005A584A">
              <w:rPr>
                <w:rFonts w:cs="Arial"/>
                <w:b/>
                <w:bCs/>
                <w:sz w:val="18"/>
                <w:szCs w:val="18"/>
                <w:lang w:val="pt-BR" w:eastAsia="pt-BR" w:bidi="ar-SA"/>
              </w:rPr>
              <w:t>Regime de Trabalho</w:t>
            </w:r>
          </w:p>
        </w:tc>
      </w:tr>
      <w:tr w:rsidR="00520250" w:rsidRPr="005A584A" w:rsidTr="00482368">
        <w:trPr>
          <w:trHeight w:val="255"/>
        </w:trPr>
        <w:tc>
          <w:tcPr>
            <w:tcW w:w="2778" w:type="dxa"/>
            <w:tcBorders>
              <w:top w:val="single" w:sz="12" w:space="0" w:color="76923C" w:themeColor="accent3" w:themeShade="BF"/>
            </w:tcBorders>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Alexei Magalhães Veneziani</w:t>
            </w:r>
          </w:p>
        </w:tc>
        <w:tc>
          <w:tcPr>
            <w:tcW w:w="985" w:type="dxa"/>
            <w:tcBorders>
              <w:top w:val="single" w:sz="12" w:space="0" w:color="76923C" w:themeColor="accent3" w:themeShade="BF"/>
            </w:tcBorders>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tcBorders>
              <w:top w:val="single" w:sz="12" w:space="0" w:color="76923C" w:themeColor="accent3" w:themeShade="BF"/>
            </w:tcBorders>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tcBorders>
              <w:top w:val="single" w:sz="12" w:space="0" w:color="76923C" w:themeColor="accent3" w:themeShade="BF"/>
            </w:tcBorders>
            <w:hideMark/>
          </w:tcPr>
          <w:p w:rsidR="00057153" w:rsidRPr="005A584A" w:rsidRDefault="00074E8B"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w:t>
            </w:r>
            <w:r w:rsidR="00057153" w:rsidRPr="005A584A">
              <w:rPr>
                <w:rFonts w:cs="Arial"/>
                <w:sz w:val="18"/>
                <w:szCs w:val="18"/>
                <w:lang w:val="pt-BR" w:eastAsia="pt-BR" w:bidi="ar-SA"/>
              </w:rPr>
              <w:t>Probabilidade</w:t>
            </w:r>
          </w:p>
        </w:tc>
        <w:tc>
          <w:tcPr>
            <w:tcW w:w="1763" w:type="dxa"/>
            <w:tcBorders>
              <w:top w:val="single" w:sz="12" w:space="0" w:color="76923C" w:themeColor="accent3" w:themeShade="BF"/>
            </w:tcBorders>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Ana Cristina </w:t>
            </w:r>
            <w:r w:rsidR="005A0BB1" w:rsidRPr="005A584A">
              <w:rPr>
                <w:rFonts w:cs="Arial"/>
                <w:b/>
                <w:bCs/>
                <w:sz w:val="18"/>
                <w:szCs w:val="18"/>
                <w:lang w:val="pt-BR" w:eastAsia="pt-BR" w:bidi="ar-SA"/>
              </w:rPr>
              <w:t xml:space="preserve">De </w:t>
            </w:r>
            <w:r w:rsidRPr="005A584A">
              <w:rPr>
                <w:rFonts w:cs="Arial"/>
                <w:b/>
                <w:bCs/>
                <w:sz w:val="18"/>
                <w:szCs w:val="18"/>
                <w:lang w:val="pt-BR" w:eastAsia="pt-BR" w:bidi="ar-SA"/>
              </w:rPr>
              <w:t>Oliveira Mereu</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Matemática/Sistemas Dinâmicos</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André Ricardo Oliveira </w:t>
            </w:r>
            <w:r w:rsidR="005A0BB1" w:rsidRPr="005A584A">
              <w:rPr>
                <w:rFonts w:cs="Arial"/>
                <w:b/>
                <w:bCs/>
                <w:sz w:val="18"/>
                <w:szCs w:val="18"/>
                <w:lang w:val="pt-BR" w:eastAsia="pt-BR" w:bidi="ar-SA"/>
              </w:rPr>
              <w:t xml:space="preserve">Da </w:t>
            </w:r>
            <w:r w:rsidRPr="005A584A">
              <w:rPr>
                <w:rFonts w:cs="Arial"/>
                <w:b/>
                <w:bCs/>
                <w:sz w:val="18"/>
                <w:szCs w:val="18"/>
                <w:lang w:val="pt-BR" w:eastAsia="pt-BR" w:bidi="ar-SA"/>
              </w:rPr>
              <w:t>Fons</w:t>
            </w:r>
            <w:r w:rsidRPr="005A584A">
              <w:rPr>
                <w:rFonts w:cs="Arial"/>
                <w:b/>
                <w:bCs/>
                <w:sz w:val="18"/>
                <w:szCs w:val="18"/>
                <w:lang w:val="pt-BR" w:eastAsia="pt-BR" w:bidi="ar-SA"/>
              </w:rPr>
              <w:t>e</w:t>
            </w:r>
            <w:r w:rsidRPr="005A584A">
              <w:rPr>
                <w:rFonts w:cs="Arial"/>
                <w:b/>
                <w:bCs/>
                <w:sz w:val="18"/>
                <w:szCs w:val="18"/>
                <w:lang w:val="pt-BR" w:eastAsia="pt-BR" w:bidi="ar-SA"/>
              </w:rPr>
              <w:t>ca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 / Métodos Matemát</w:t>
            </w:r>
            <w:r w:rsidRPr="005A584A">
              <w:rPr>
                <w:rFonts w:cs="Arial"/>
                <w:sz w:val="18"/>
                <w:szCs w:val="18"/>
                <w:lang w:val="pt-BR" w:eastAsia="pt-BR" w:bidi="ar-SA"/>
              </w:rPr>
              <w:t>i</w:t>
            </w:r>
            <w:r w:rsidRPr="005A584A">
              <w:rPr>
                <w:rFonts w:cs="Arial"/>
                <w:sz w:val="18"/>
                <w:szCs w:val="18"/>
                <w:lang w:val="pt-BR" w:eastAsia="pt-BR" w:bidi="ar-SA"/>
              </w:rPr>
              <w:t>cos</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lastRenderedPageBreak/>
              <w:t>Antonio Candido Faleiros</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Criptografia e Métodos Aproxim</w:t>
            </w:r>
            <w:r w:rsidRPr="005A584A">
              <w:rPr>
                <w:rFonts w:cs="Arial"/>
                <w:sz w:val="18"/>
                <w:szCs w:val="18"/>
                <w:lang w:val="pt-BR" w:eastAsia="pt-BR" w:bidi="ar-SA"/>
              </w:rPr>
              <w:t>a</w:t>
            </w:r>
            <w:r w:rsidRPr="005A584A">
              <w:rPr>
                <w:rFonts w:cs="Arial"/>
                <w:sz w:val="18"/>
                <w:szCs w:val="18"/>
                <w:lang w:val="pt-BR" w:eastAsia="pt-BR" w:bidi="ar-SA"/>
              </w:rPr>
              <w:t>dos</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Armando Caputi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Matemática/Geometria e Topologia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Carlos Renato Huaura Solórzano</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CECS</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Projeto e Controle de Órbitas de Satélites Artificiais e Espaçonaves</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Cecilia Bertoni Martha Hadler Chirenti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CCNH</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 Aplicada/Física Mat</w:t>
            </w:r>
            <w:r w:rsidRPr="005A584A">
              <w:rPr>
                <w:rFonts w:cs="Arial"/>
                <w:sz w:val="18"/>
                <w:szCs w:val="18"/>
                <w:lang w:val="pt-BR" w:eastAsia="pt-BR" w:bidi="ar-SA"/>
              </w:rPr>
              <w:t>e</w:t>
            </w:r>
            <w:r w:rsidRPr="005A584A">
              <w:rPr>
                <w:rFonts w:cs="Arial"/>
                <w:sz w:val="18"/>
                <w:szCs w:val="18"/>
                <w:lang w:val="pt-BR" w:eastAsia="pt-BR" w:bidi="ar-SA"/>
              </w:rPr>
              <w:t>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Celso Chikahiro Nishi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 Aplicada/Física-Matemática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Cristian Favio Coletti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Matemática/Probabilidade e Estatí</w:t>
            </w:r>
            <w:r w:rsidRPr="005A584A">
              <w:rPr>
                <w:rFonts w:cs="Arial"/>
                <w:sz w:val="18"/>
                <w:szCs w:val="18"/>
                <w:lang w:val="pt-BR" w:eastAsia="pt-BR" w:bidi="ar-SA"/>
              </w:rPr>
              <w:t>s</w:t>
            </w:r>
            <w:r w:rsidRPr="005A584A">
              <w:rPr>
                <w:rFonts w:cs="Arial"/>
                <w:sz w:val="18"/>
                <w:szCs w:val="18"/>
                <w:lang w:val="pt-BR" w:eastAsia="pt-BR" w:bidi="ar-SA"/>
              </w:rPr>
              <w:t>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Daniel Miranda Machado</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Matemática/Geometria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Daniel Morgato Martin</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Ciência da Computação/Teoria da Computação</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Dmitry Vasilevich</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Física </w:t>
            </w:r>
            <w:r w:rsidR="00157A5C" w:rsidRPr="005A584A">
              <w:rPr>
                <w:rFonts w:cs="Arial"/>
                <w:sz w:val="18"/>
                <w:szCs w:val="18"/>
                <w:lang w:val="pt-BR" w:eastAsia="pt-BR" w:bidi="ar-SA"/>
              </w:rPr>
              <w:t>Matemática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Edson Alex Arrázola Iriarte</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 Discreta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Edson Ryoji Okamoto Iwaki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Matemática/Álgebra e Lógica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Eduardo Guéron</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Métodos Matemáticos</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Ercílio Carvalho </w:t>
            </w:r>
            <w:r w:rsidR="005A0BB1" w:rsidRPr="005A584A">
              <w:rPr>
                <w:rFonts w:cs="Arial"/>
                <w:b/>
                <w:bCs/>
                <w:sz w:val="18"/>
                <w:szCs w:val="18"/>
                <w:lang w:val="pt-BR" w:eastAsia="pt-BR" w:bidi="ar-SA"/>
              </w:rPr>
              <w:t xml:space="preserve">Da </w:t>
            </w:r>
            <w:r w:rsidRPr="005A584A">
              <w:rPr>
                <w:rFonts w:cs="Arial"/>
                <w:b/>
                <w:bCs/>
                <w:sz w:val="18"/>
                <w:szCs w:val="18"/>
                <w:lang w:val="pt-BR" w:eastAsia="pt-BR" w:bidi="ar-SA"/>
              </w:rPr>
              <w:t>Silva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Matemática/álgebra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Fedor Pisnitchenko</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Análise Numérica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Gisele Ducati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 Aplicada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Igor Leite Freire</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Ilma Aparecida Marques Silva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Geometria/Topologia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Jair Donadelli Junior</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Teoria da Computação</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Jeferson Cassiano</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Controle e Robótica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João Carlos </w:t>
            </w:r>
            <w:r w:rsidR="005A0BB1" w:rsidRPr="005A584A">
              <w:rPr>
                <w:rFonts w:cs="Arial"/>
                <w:b/>
                <w:bCs/>
                <w:sz w:val="18"/>
                <w:szCs w:val="18"/>
                <w:lang w:val="pt-BR" w:eastAsia="pt-BR" w:bidi="ar-SA"/>
              </w:rPr>
              <w:t xml:space="preserve">Da </w:t>
            </w:r>
            <w:r w:rsidRPr="005A584A">
              <w:rPr>
                <w:rFonts w:cs="Arial"/>
                <w:b/>
                <w:bCs/>
                <w:sz w:val="18"/>
                <w:szCs w:val="18"/>
                <w:lang w:val="pt-BR" w:eastAsia="pt-BR" w:bidi="ar-SA"/>
              </w:rPr>
              <w:t>Motta Ferreira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74E8B"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w:t>
            </w:r>
            <w:r w:rsidR="00057153" w:rsidRPr="005A584A">
              <w:rPr>
                <w:rFonts w:cs="Arial"/>
                <w:sz w:val="18"/>
                <w:szCs w:val="18"/>
                <w:lang w:val="pt-BR" w:eastAsia="pt-BR" w:bidi="ar-SA"/>
              </w:rPr>
              <w:t>Álgebra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João Paulo Gois</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Ciência da Comput</w:t>
            </w:r>
            <w:r w:rsidRPr="005A584A">
              <w:rPr>
                <w:rFonts w:cs="Arial"/>
                <w:sz w:val="18"/>
                <w:szCs w:val="18"/>
                <w:lang w:val="pt-BR" w:eastAsia="pt-BR" w:bidi="ar-SA"/>
              </w:rPr>
              <w:t>a</w:t>
            </w:r>
            <w:r w:rsidRPr="005A584A">
              <w:rPr>
                <w:rFonts w:cs="Arial"/>
                <w:sz w:val="18"/>
                <w:szCs w:val="18"/>
                <w:lang w:val="pt-BR" w:eastAsia="pt-BR" w:bidi="ar-SA"/>
              </w:rPr>
              <w:t>ção/Computação Gráfica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Márcio Fabiano </w:t>
            </w:r>
            <w:r w:rsidR="005A0BB1" w:rsidRPr="005A584A">
              <w:rPr>
                <w:rFonts w:cs="Arial"/>
                <w:b/>
                <w:bCs/>
                <w:sz w:val="18"/>
                <w:szCs w:val="18"/>
                <w:lang w:val="pt-BR" w:eastAsia="pt-BR" w:bidi="ar-SA"/>
              </w:rPr>
              <w:t xml:space="preserve">Da </w:t>
            </w:r>
            <w:r w:rsidRPr="005A584A">
              <w:rPr>
                <w:rFonts w:cs="Arial"/>
                <w:b/>
                <w:bCs/>
                <w:sz w:val="18"/>
                <w:szCs w:val="18"/>
                <w:lang w:val="pt-BR" w:eastAsia="pt-BR" w:bidi="ar-SA"/>
              </w:rPr>
              <w:t>Silva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Matemática/Geometria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Maria De Lourdes Merlini Giuliani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564375"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w:t>
            </w:r>
            <w:r w:rsidR="00057153" w:rsidRPr="005A584A">
              <w:rPr>
                <w:rFonts w:cs="Arial"/>
                <w:sz w:val="18"/>
                <w:szCs w:val="18"/>
                <w:lang w:val="pt-BR" w:eastAsia="pt-BR" w:bidi="ar-SA"/>
              </w:rPr>
              <w:t>atemática/álgebra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Mariana Rodrigues </w:t>
            </w:r>
            <w:r w:rsidR="005A0BB1" w:rsidRPr="005A584A">
              <w:rPr>
                <w:rFonts w:cs="Arial"/>
                <w:b/>
                <w:bCs/>
                <w:sz w:val="18"/>
                <w:szCs w:val="18"/>
                <w:lang w:val="pt-BR" w:eastAsia="pt-BR" w:bidi="ar-SA"/>
              </w:rPr>
              <w:t xml:space="preserve">Da </w:t>
            </w:r>
            <w:r w:rsidRPr="005A584A">
              <w:rPr>
                <w:rFonts w:cs="Arial"/>
                <w:b/>
                <w:bCs/>
                <w:sz w:val="18"/>
                <w:szCs w:val="18"/>
                <w:lang w:val="pt-BR" w:eastAsia="pt-BR" w:bidi="ar-SA"/>
              </w:rPr>
              <w:t>Silveira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Matemática/Geometria e Topologia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Marijana Brtka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157A5C"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Métodos</w:t>
            </w:r>
            <w:r w:rsidR="00057153" w:rsidRPr="005A584A">
              <w:rPr>
                <w:rFonts w:cs="Arial"/>
                <w:sz w:val="18"/>
                <w:szCs w:val="18"/>
                <w:lang w:val="pt-BR" w:eastAsia="pt-BR" w:bidi="ar-SA"/>
              </w:rPr>
              <w:t xml:space="preserve"> </w:t>
            </w:r>
            <w:r w:rsidRPr="005A584A">
              <w:rPr>
                <w:rFonts w:cs="Arial"/>
                <w:sz w:val="18"/>
                <w:szCs w:val="18"/>
                <w:lang w:val="pt-BR" w:eastAsia="pt-BR" w:bidi="ar-SA"/>
              </w:rPr>
              <w:t>Matemáticos</w:t>
            </w:r>
            <w:r w:rsidR="00057153" w:rsidRPr="005A584A">
              <w:rPr>
                <w:rFonts w:cs="Arial"/>
                <w:sz w:val="18"/>
                <w:szCs w:val="18"/>
                <w:lang w:val="pt-BR" w:eastAsia="pt-BR" w:bidi="ar-SA"/>
              </w:rPr>
              <w:t xml:space="preserve">/Analise </w:t>
            </w:r>
            <w:r w:rsidRPr="005A584A">
              <w:rPr>
                <w:rFonts w:cs="Arial"/>
                <w:sz w:val="18"/>
                <w:szCs w:val="18"/>
                <w:lang w:val="pt-BR" w:eastAsia="pt-BR" w:bidi="ar-SA"/>
              </w:rPr>
              <w:t>Numérica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Maurício Firmino Silva Lima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Métodos Matemáticos - Sistemas Dinâmicos</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Norberto Anibal Maidana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Biomatemática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Olexandr Zhydenko</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157A5C">
            <w:pPr>
              <w:spacing w:after="0" w:line="240" w:lineRule="auto"/>
              <w:jc w:val="left"/>
              <w:rPr>
                <w:rFonts w:cs="Arial"/>
                <w:sz w:val="18"/>
                <w:szCs w:val="18"/>
                <w:lang w:val="pt-BR" w:eastAsia="pt-BR" w:bidi="ar-SA"/>
              </w:rPr>
            </w:pPr>
            <w:r w:rsidRPr="005A584A">
              <w:rPr>
                <w:rFonts w:cs="Arial"/>
                <w:sz w:val="18"/>
                <w:szCs w:val="18"/>
                <w:lang w:val="pt-BR" w:eastAsia="pt-BR" w:bidi="ar-SA"/>
              </w:rPr>
              <w:t>Métodos Matemáticos/</w:t>
            </w:r>
            <w:r w:rsidR="00157A5C" w:rsidRPr="005A584A">
              <w:rPr>
                <w:rFonts w:cs="Arial"/>
                <w:sz w:val="18"/>
                <w:szCs w:val="18"/>
                <w:lang w:val="pt-BR" w:eastAsia="pt-BR" w:bidi="ar-SA"/>
              </w:rPr>
              <w:t>Análise</w:t>
            </w:r>
            <w:r w:rsidRPr="005A584A">
              <w:rPr>
                <w:rFonts w:cs="Arial"/>
                <w:sz w:val="18"/>
                <w:szCs w:val="18"/>
                <w:lang w:val="pt-BR" w:eastAsia="pt-BR" w:bidi="ar-SA"/>
              </w:rPr>
              <w:t xml:space="preserve"> Numérica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Pierre Marie Julien Tisseur</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157A5C"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w:t>
            </w:r>
            <w:r w:rsidR="00057153" w:rsidRPr="005A584A">
              <w:rPr>
                <w:rFonts w:cs="Arial"/>
                <w:sz w:val="18"/>
                <w:szCs w:val="18"/>
                <w:lang w:val="pt-BR" w:eastAsia="pt-BR" w:bidi="ar-SA"/>
              </w:rPr>
              <w:t>/Probabilidade</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Plínio Zornoff Táboas</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Educação de Matemática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Rafael </w:t>
            </w:r>
            <w:r w:rsidR="005A0BB1" w:rsidRPr="005A584A">
              <w:rPr>
                <w:rFonts w:cs="Arial"/>
                <w:b/>
                <w:bCs/>
                <w:sz w:val="18"/>
                <w:szCs w:val="18"/>
                <w:lang w:val="pt-BR" w:eastAsia="pt-BR" w:bidi="ar-SA"/>
              </w:rPr>
              <w:t xml:space="preserve">De </w:t>
            </w:r>
            <w:r w:rsidRPr="005A584A">
              <w:rPr>
                <w:rFonts w:cs="Arial"/>
                <w:b/>
                <w:bCs/>
                <w:sz w:val="18"/>
                <w:szCs w:val="18"/>
                <w:lang w:val="pt-BR" w:eastAsia="pt-BR" w:bidi="ar-SA"/>
              </w:rPr>
              <w:t>Mattos Grisi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Rafael Ribeiro Dias Vilela </w:t>
            </w:r>
            <w:r w:rsidR="005A0BB1" w:rsidRPr="005A584A">
              <w:rPr>
                <w:rFonts w:cs="Arial"/>
                <w:b/>
                <w:bCs/>
                <w:sz w:val="18"/>
                <w:szCs w:val="18"/>
                <w:lang w:val="pt-BR" w:eastAsia="pt-BR" w:bidi="ar-SA"/>
              </w:rPr>
              <w:t xml:space="preserve">De </w:t>
            </w:r>
            <w:r w:rsidRPr="005A584A">
              <w:rPr>
                <w:rFonts w:cs="Arial"/>
                <w:b/>
                <w:bCs/>
                <w:sz w:val="18"/>
                <w:szCs w:val="18"/>
                <w:lang w:val="pt-BR" w:eastAsia="pt-BR" w:bidi="ar-SA"/>
              </w:rPr>
              <w:t>Oliveira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Métodos Matemáticos / Sistemas Dinâmicos</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Ricardo Rocamora Paszko</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CCNH</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Relatividade Geral e Cosmologia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Roberto Venegeroles Nascimento</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Matemática/Probabilidade e Estatí</w:t>
            </w:r>
            <w:r w:rsidRPr="005A584A">
              <w:rPr>
                <w:rFonts w:cs="Arial"/>
                <w:sz w:val="18"/>
                <w:szCs w:val="18"/>
                <w:lang w:val="pt-BR" w:eastAsia="pt-BR" w:bidi="ar-SA"/>
              </w:rPr>
              <w:t>s</w:t>
            </w:r>
            <w:r w:rsidRPr="005A584A">
              <w:rPr>
                <w:rFonts w:cs="Arial"/>
                <w:sz w:val="18"/>
                <w:szCs w:val="18"/>
                <w:lang w:val="pt-BR" w:eastAsia="pt-BR" w:bidi="ar-SA"/>
              </w:rPr>
              <w:t>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Rodney Carlos Bassanezi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Biomatemática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Roldão </w:t>
            </w:r>
            <w:r w:rsidR="005A0BB1" w:rsidRPr="005A584A">
              <w:rPr>
                <w:rFonts w:cs="Arial"/>
                <w:b/>
                <w:bCs/>
                <w:sz w:val="18"/>
                <w:szCs w:val="18"/>
                <w:lang w:val="pt-BR" w:eastAsia="pt-BR" w:bidi="ar-SA"/>
              </w:rPr>
              <w:t xml:space="preserve">Da </w:t>
            </w:r>
            <w:r w:rsidRPr="005A584A">
              <w:rPr>
                <w:rFonts w:cs="Arial"/>
                <w:b/>
                <w:bCs/>
                <w:sz w:val="18"/>
                <w:szCs w:val="18"/>
                <w:lang w:val="pt-BR" w:eastAsia="pt-BR" w:bidi="ar-SA"/>
              </w:rPr>
              <w:t>Rocha Junior</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74E8B"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w:t>
            </w:r>
            <w:r w:rsidR="00057153" w:rsidRPr="005A584A">
              <w:rPr>
                <w:rFonts w:cs="Arial"/>
                <w:sz w:val="18"/>
                <w:szCs w:val="18"/>
                <w:lang w:val="pt-BR" w:eastAsia="pt-BR" w:bidi="ar-SA"/>
              </w:rPr>
              <w:t>Álgebra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Roque </w:t>
            </w:r>
            <w:r w:rsidR="005A0BB1" w:rsidRPr="005A584A">
              <w:rPr>
                <w:rFonts w:cs="Arial"/>
                <w:b/>
                <w:bCs/>
                <w:sz w:val="18"/>
                <w:szCs w:val="18"/>
                <w:lang w:val="pt-BR" w:eastAsia="pt-BR" w:bidi="ar-SA"/>
              </w:rPr>
              <w:t xml:space="preserve">Da </w:t>
            </w:r>
            <w:r w:rsidRPr="005A584A">
              <w:rPr>
                <w:rFonts w:cs="Arial"/>
                <w:b/>
                <w:bCs/>
                <w:sz w:val="18"/>
                <w:szCs w:val="18"/>
                <w:lang w:val="pt-BR" w:eastAsia="pt-BR" w:bidi="ar-SA"/>
              </w:rPr>
              <w:t>Costa Caiero</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CCNH</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Filosofia/ </w:t>
            </w:r>
            <w:r w:rsidR="00157A5C" w:rsidRPr="005A584A">
              <w:rPr>
                <w:rFonts w:cs="Arial"/>
                <w:sz w:val="18"/>
                <w:szCs w:val="18"/>
                <w:lang w:val="pt-BR" w:eastAsia="pt-BR" w:bidi="ar-SA"/>
              </w:rPr>
              <w:t>Epistemologia</w:t>
            </w:r>
            <w:r w:rsidRPr="005A584A">
              <w:rPr>
                <w:rFonts w:cs="Arial"/>
                <w:sz w:val="18"/>
                <w:szCs w:val="18"/>
                <w:lang w:val="pt-BR" w:eastAsia="pt-BR" w:bidi="ar-SA"/>
              </w:rPr>
              <w:t xml:space="preserve"> e Filosofia da Ciência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Sinuê Dayan Barbero Lodovici</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 - Geometria/Topologia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Valério Ramos Batista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Matemática/Geometria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Vinicius Cifú Lopes</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lastRenderedPageBreak/>
              <w:t>Virgínia Cardia Cardoso</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74E8B"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 / Ensino De Matemática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255"/>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Zhanna Gennadyevna Kuznetsova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564375"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w:t>
            </w:r>
            <w:r w:rsidR="00057153" w:rsidRPr="005A584A">
              <w:rPr>
                <w:rFonts w:cs="Arial"/>
                <w:sz w:val="18"/>
                <w:szCs w:val="18"/>
                <w:lang w:val="pt-BR" w:eastAsia="pt-BR" w:bidi="ar-SA"/>
              </w:rPr>
              <w:t>atemática aplicada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398"/>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Thomas Logan Ritchie</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Matemática/Matemática Discreta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398"/>
        </w:trPr>
        <w:tc>
          <w:tcPr>
            <w:tcW w:w="2778" w:type="dxa"/>
            <w:hideMark/>
          </w:tcPr>
          <w:p w:rsidR="00057153" w:rsidRPr="005A584A" w:rsidRDefault="005A0BB1"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Antonio Sergio Munhoz</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074E8B"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w:t>
            </w:r>
            <w:r w:rsidR="00057153" w:rsidRPr="005A584A">
              <w:rPr>
                <w:rFonts w:cs="Arial"/>
                <w:sz w:val="18"/>
                <w:szCs w:val="18"/>
                <w:lang w:val="pt-BR" w:eastAsia="pt-BR" w:bidi="ar-SA"/>
              </w:rPr>
              <w:t>Análise</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r w:rsidR="00520250" w:rsidRPr="005A584A" w:rsidTr="00482368">
        <w:trPr>
          <w:trHeight w:val="398"/>
        </w:trPr>
        <w:tc>
          <w:tcPr>
            <w:tcW w:w="2778" w:type="dxa"/>
            <w:hideMark/>
          </w:tcPr>
          <w:p w:rsidR="00057153" w:rsidRPr="005A584A" w:rsidRDefault="00057153" w:rsidP="00246E86">
            <w:pPr>
              <w:spacing w:after="0" w:line="240" w:lineRule="auto"/>
              <w:jc w:val="left"/>
              <w:rPr>
                <w:rFonts w:cs="Arial"/>
                <w:b/>
                <w:bCs/>
                <w:sz w:val="18"/>
                <w:szCs w:val="18"/>
                <w:lang w:val="pt-BR" w:eastAsia="pt-BR" w:bidi="ar-SA"/>
              </w:rPr>
            </w:pPr>
            <w:r w:rsidRPr="005A584A">
              <w:rPr>
                <w:rFonts w:cs="Arial"/>
                <w:b/>
                <w:bCs/>
                <w:sz w:val="18"/>
                <w:szCs w:val="18"/>
                <w:lang w:val="pt-BR" w:eastAsia="pt-BR" w:bidi="ar-SA"/>
              </w:rPr>
              <w:t xml:space="preserve">Tiago Pereira </w:t>
            </w:r>
            <w:r w:rsidR="005A0BB1" w:rsidRPr="005A584A">
              <w:rPr>
                <w:rFonts w:cs="Arial"/>
                <w:b/>
                <w:bCs/>
                <w:sz w:val="18"/>
                <w:szCs w:val="18"/>
                <w:lang w:val="pt-BR" w:eastAsia="pt-BR" w:bidi="ar-SA"/>
              </w:rPr>
              <w:t xml:space="preserve">Da </w:t>
            </w:r>
            <w:r w:rsidRPr="005A584A">
              <w:rPr>
                <w:rFonts w:cs="Arial"/>
                <w:b/>
                <w:bCs/>
                <w:sz w:val="18"/>
                <w:szCs w:val="18"/>
                <w:lang w:val="pt-BR" w:eastAsia="pt-BR" w:bidi="ar-SA"/>
              </w:rPr>
              <w:t>Silva</w:t>
            </w:r>
          </w:p>
        </w:tc>
        <w:tc>
          <w:tcPr>
            <w:tcW w:w="985"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 xml:space="preserve">CMCC </w:t>
            </w:r>
          </w:p>
        </w:tc>
        <w:tc>
          <w:tcPr>
            <w:tcW w:w="813" w:type="dxa"/>
            <w:hideMark/>
          </w:tcPr>
          <w:p w:rsidR="00057153" w:rsidRPr="005A584A" w:rsidRDefault="00057153" w:rsidP="00246E86">
            <w:pPr>
              <w:spacing w:after="0" w:line="240" w:lineRule="auto"/>
              <w:jc w:val="center"/>
              <w:rPr>
                <w:rFonts w:cs="Arial"/>
                <w:sz w:val="18"/>
                <w:szCs w:val="18"/>
                <w:lang w:val="pt-BR" w:eastAsia="pt-BR" w:bidi="ar-SA"/>
              </w:rPr>
            </w:pPr>
            <w:r w:rsidRPr="005A584A">
              <w:rPr>
                <w:rFonts w:cs="Arial"/>
                <w:sz w:val="18"/>
                <w:szCs w:val="18"/>
                <w:lang w:val="pt-BR" w:eastAsia="pt-BR" w:bidi="ar-SA"/>
              </w:rPr>
              <w:t>Doutor</w:t>
            </w:r>
          </w:p>
        </w:tc>
        <w:tc>
          <w:tcPr>
            <w:tcW w:w="2903" w:type="dxa"/>
            <w:hideMark/>
          </w:tcPr>
          <w:p w:rsidR="00057153" w:rsidRPr="005A584A" w:rsidRDefault="00157A5C"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Matemática</w:t>
            </w:r>
            <w:r w:rsidR="00057153" w:rsidRPr="005A584A">
              <w:rPr>
                <w:rFonts w:cs="Arial"/>
                <w:sz w:val="18"/>
                <w:szCs w:val="18"/>
                <w:lang w:val="pt-BR" w:eastAsia="pt-BR" w:bidi="ar-SA"/>
              </w:rPr>
              <w:t>/</w:t>
            </w:r>
            <w:r w:rsidRPr="005A584A">
              <w:rPr>
                <w:rFonts w:cs="Arial"/>
                <w:sz w:val="18"/>
                <w:szCs w:val="18"/>
                <w:lang w:val="pt-BR" w:eastAsia="pt-BR" w:bidi="ar-SA"/>
              </w:rPr>
              <w:t>Matemática</w:t>
            </w:r>
            <w:r w:rsidR="00057153" w:rsidRPr="005A584A">
              <w:rPr>
                <w:rFonts w:cs="Arial"/>
                <w:sz w:val="18"/>
                <w:szCs w:val="18"/>
                <w:lang w:val="pt-BR" w:eastAsia="pt-BR" w:bidi="ar-SA"/>
              </w:rPr>
              <w:t xml:space="preserve"> Aplicada</w:t>
            </w:r>
          </w:p>
        </w:tc>
        <w:tc>
          <w:tcPr>
            <w:tcW w:w="1763" w:type="dxa"/>
            <w:hideMark/>
          </w:tcPr>
          <w:p w:rsidR="00057153" w:rsidRPr="005A584A" w:rsidRDefault="00057153" w:rsidP="00246E86">
            <w:pPr>
              <w:spacing w:after="0" w:line="240" w:lineRule="auto"/>
              <w:jc w:val="left"/>
              <w:rPr>
                <w:rFonts w:cs="Arial"/>
                <w:sz w:val="18"/>
                <w:szCs w:val="18"/>
                <w:lang w:val="pt-BR" w:eastAsia="pt-BR" w:bidi="ar-SA"/>
              </w:rPr>
            </w:pPr>
            <w:r w:rsidRPr="005A584A">
              <w:rPr>
                <w:rFonts w:cs="Arial"/>
                <w:sz w:val="18"/>
                <w:szCs w:val="18"/>
                <w:lang w:val="pt-BR" w:eastAsia="pt-BR" w:bidi="ar-SA"/>
              </w:rPr>
              <w:t>Dedicação Exclusiva</w:t>
            </w:r>
          </w:p>
        </w:tc>
      </w:tr>
    </w:tbl>
    <w:p w:rsidR="00057153" w:rsidRPr="005A584A" w:rsidRDefault="00057153" w:rsidP="00057153">
      <w:pPr>
        <w:spacing w:after="0" w:line="360" w:lineRule="auto"/>
        <w:rPr>
          <w:lang w:val="pt-BR"/>
        </w:rPr>
      </w:pPr>
    </w:p>
    <w:p w:rsidR="00057153" w:rsidRPr="005A584A" w:rsidRDefault="00057153" w:rsidP="00810677">
      <w:pPr>
        <w:pStyle w:val="Ttulo2"/>
      </w:pPr>
      <w:bookmarkStart w:id="87" w:name="_Toc443309586"/>
      <w:r w:rsidRPr="005A584A">
        <w:t>NÚCLEO</w:t>
      </w:r>
      <w:r w:rsidRPr="005A584A">
        <w:rPr>
          <w:rFonts w:eastAsia="Cambria" w:cs="Cambria"/>
        </w:rPr>
        <w:t xml:space="preserve"> </w:t>
      </w:r>
      <w:r w:rsidRPr="005A584A">
        <w:t>DOCENTE</w:t>
      </w:r>
      <w:r w:rsidRPr="005A584A">
        <w:rPr>
          <w:rFonts w:eastAsia="Cambria" w:cs="Cambria"/>
        </w:rPr>
        <w:t xml:space="preserve"> </w:t>
      </w:r>
      <w:r w:rsidRPr="005A584A">
        <w:t>ESTRUTURANTE</w:t>
      </w:r>
      <w:bookmarkEnd w:id="87"/>
    </w:p>
    <w:p w:rsidR="00057153" w:rsidRPr="005A584A" w:rsidRDefault="00E002BB" w:rsidP="00C11B50">
      <w:pPr>
        <w:tabs>
          <w:tab w:val="left" w:pos="930"/>
        </w:tabs>
        <w:rPr>
          <w:rFonts w:cs="Arial"/>
          <w:lang w:val="pt-BR"/>
        </w:rPr>
      </w:pPr>
      <w:r w:rsidRPr="005A584A">
        <w:rPr>
          <w:color w:val="262626"/>
          <w:lang w:val="pt-BR"/>
        </w:rPr>
        <w:t>O núcleo docente estruturante do Curso de Bacharelado em Matemática</w:t>
      </w:r>
      <w:r w:rsidRPr="005A584A">
        <w:rPr>
          <w:b/>
          <w:color w:val="262626"/>
          <w:lang w:val="pt-BR"/>
        </w:rPr>
        <w:t>,</w:t>
      </w:r>
      <w:r w:rsidRPr="005A584A">
        <w:rPr>
          <w:color w:val="262626"/>
          <w:lang w:val="pt-BR"/>
        </w:rPr>
        <w:t xml:space="preserve"> conforme Portaria da Reitoria n°1123, de 13 de dezembro de 2010</w:t>
      </w:r>
      <w:r w:rsidRPr="005A584A">
        <w:rPr>
          <w:b/>
          <w:color w:val="262626"/>
          <w:lang w:val="pt-BR"/>
        </w:rPr>
        <w:t xml:space="preserve">, </w:t>
      </w:r>
      <w:r w:rsidRPr="005A584A">
        <w:rPr>
          <w:color w:val="262626"/>
          <w:lang w:val="pt-BR"/>
        </w:rPr>
        <w:t>é composto de todos os docentes cadastrados no referido curso</w:t>
      </w:r>
      <w:r w:rsidRPr="005A584A">
        <w:rPr>
          <w:lang w:val="pt-BR"/>
        </w:rPr>
        <w:t>.</w:t>
      </w:r>
    </w:p>
    <w:p w:rsidR="005563C7" w:rsidRPr="005A584A" w:rsidRDefault="005563C7" w:rsidP="00810677">
      <w:pPr>
        <w:pStyle w:val="Ttulo1"/>
      </w:pPr>
      <w:bookmarkStart w:id="88" w:name="_Toc305400528"/>
      <w:bookmarkStart w:id="89" w:name="_Toc443309587"/>
      <w:r w:rsidRPr="005A584A">
        <w:t>SISTEMA DE AVALIAÇÃO DO PROJETO DO CURSO</w:t>
      </w:r>
      <w:bookmarkEnd w:id="88"/>
      <w:bookmarkEnd w:id="89"/>
    </w:p>
    <w:p w:rsidR="00452F30" w:rsidRPr="005A584A" w:rsidRDefault="00452F30" w:rsidP="00C11B50">
      <w:pPr>
        <w:rPr>
          <w:lang w:val="pt-BR"/>
        </w:rPr>
      </w:pPr>
      <w:r w:rsidRPr="005A584A">
        <w:rPr>
          <w:lang w:val="pt-BR"/>
        </w:rPr>
        <w:t>Buscando conhecer, avaliar e aprimorar a qualidade e os compromissos de sua missão, a Universidade Fed</w:t>
      </w:r>
      <w:r w:rsidRPr="005A584A">
        <w:rPr>
          <w:lang w:val="pt-BR"/>
        </w:rPr>
        <w:t>e</w:t>
      </w:r>
      <w:r w:rsidRPr="005A584A">
        <w:rPr>
          <w:lang w:val="pt-BR"/>
        </w:rPr>
        <w:t>ral do ABC (UFABC) instituiu a Comissão Própria de Avaliação – CPA em dezembro de 2009, conforme prec</w:t>
      </w:r>
      <w:r w:rsidRPr="005A584A">
        <w:rPr>
          <w:lang w:val="pt-BR"/>
        </w:rPr>
        <w:t>o</w:t>
      </w:r>
      <w:r w:rsidRPr="005A584A">
        <w:rPr>
          <w:lang w:val="pt-BR"/>
        </w:rPr>
        <w:t>niza o Art. 11 da Lei nº 10.861/2004. A CPA espera disseminar o conceito de avaliação institucional e ta</w:t>
      </w:r>
      <w:r w:rsidRPr="005A584A">
        <w:rPr>
          <w:lang w:val="pt-BR"/>
        </w:rPr>
        <w:t>m</w:t>
      </w:r>
      <w:r w:rsidRPr="005A584A">
        <w:rPr>
          <w:lang w:val="pt-BR"/>
        </w:rPr>
        <w:t>bém contribuir para a consolidação da UFABC sendo um dos instrumentos disponíveis na perspectiva de uma gestão participativa.</w:t>
      </w:r>
    </w:p>
    <w:p w:rsidR="00452F30" w:rsidRPr="005A584A" w:rsidRDefault="00452F30" w:rsidP="00C11B50">
      <w:pPr>
        <w:rPr>
          <w:lang w:val="pt-BR"/>
        </w:rPr>
      </w:pPr>
      <w:r w:rsidRPr="005A584A">
        <w:rPr>
          <w:lang w:val="pt-BR"/>
        </w:rPr>
        <w:t>Documentos relativos à criação da CPA:</w:t>
      </w:r>
    </w:p>
    <w:p w:rsidR="00452F30" w:rsidRPr="005A584A" w:rsidRDefault="00452F30" w:rsidP="00C11B50">
      <w:pPr>
        <w:tabs>
          <w:tab w:val="right" w:pos="9746"/>
        </w:tabs>
        <w:rPr>
          <w:lang w:val="pt-BR"/>
        </w:rPr>
      </w:pPr>
      <w:r w:rsidRPr="005A584A">
        <w:rPr>
          <w:lang w:val="pt-BR"/>
        </w:rPr>
        <w:t>• Portaria 614 – 09 de dezembro de 2009</w:t>
      </w:r>
      <w:r w:rsidR="00C26FA5" w:rsidRPr="005A584A">
        <w:rPr>
          <w:lang w:val="pt-BR"/>
        </w:rPr>
        <w:t>;</w:t>
      </w:r>
    </w:p>
    <w:p w:rsidR="00452F30" w:rsidRPr="005A584A" w:rsidRDefault="00452F30" w:rsidP="00C11B50">
      <w:pPr>
        <w:rPr>
          <w:lang w:val="pt-BR"/>
        </w:rPr>
      </w:pPr>
      <w:r w:rsidRPr="005A584A">
        <w:rPr>
          <w:lang w:val="pt-BR"/>
        </w:rPr>
        <w:t>• Portaria 561 – 17 de junho de 2010</w:t>
      </w:r>
      <w:r w:rsidR="00C26FA5" w:rsidRPr="005A584A">
        <w:rPr>
          <w:lang w:val="pt-BR"/>
        </w:rPr>
        <w:t>;</w:t>
      </w:r>
    </w:p>
    <w:p w:rsidR="000E5B6E" w:rsidRPr="00C11B50" w:rsidRDefault="00310F0F" w:rsidP="00C11B50">
      <w:pPr>
        <w:rPr>
          <w:lang w:val="pt-BR"/>
        </w:rPr>
      </w:pPr>
      <w:r w:rsidRPr="005A584A">
        <w:rPr>
          <w:lang w:val="pt-BR"/>
        </w:rPr>
        <w:t xml:space="preserve">Os resultados dos processos avaliativos </w:t>
      </w:r>
      <w:r w:rsidR="000E5B6E" w:rsidRPr="005A584A">
        <w:rPr>
          <w:lang w:val="pt-BR"/>
        </w:rPr>
        <w:t>da CPA são tornad</w:t>
      </w:r>
      <w:r w:rsidR="008A44CC" w:rsidRPr="005A584A">
        <w:rPr>
          <w:lang w:val="pt-BR"/>
        </w:rPr>
        <w:t>os público</w:t>
      </w:r>
      <w:r w:rsidR="000E5B6E" w:rsidRPr="005A584A">
        <w:rPr>
          <w:lang w:val="pt-BR"/>
        </w:rPr>
        <w:t>s periodicamente através do site da Universidade Federal do ABC.</w:t>
      </w:r>
      <w:r w:rsidR="00F53AE5">
        <w:rPr>
          <w:lang w:val="pt-BR"/>
        </w:rPr>
        <w:t xml:space="preserve"> </w:t>
      </w:r>
    </w:p>
    <w:p w:rsidR="000E5B6E" w:rsidRPr="005A584A" w:rsidRDefault="00310F0F" w:rsidP="00C11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pt-BR" w:eastAsia="pt-BR"/>
        </w:rPr>
      </w:pPr>
      <w:r w:rsidRPr="005A584A">
        <w:rPr>
          <w:rFonts w:cs="Arial"/>
          <w:lang w:val="pt-BR" w:eastAsia="pt-BR"/>
        </w:rPr>
        <w:t>Globalmente, a</w:t>
      </w:r>
      <w:r w:rsidR="000E5B6E" w:rsidRPr="005A584A">
        <w:rPr>
          <w:rFonts w:cs="Arial"/>
          <w:lang w:val="pt-BR" w:eastAsia="pt-BR"/>
        </w:rPr>
        <w:t xml:space="preserve">s avaliações da CPA constituem uma parte do Sistema Nacional de Avaliação da Educação Superior. Criado pelo Decreto N° 5.773, de 9 de maio de 2006, SINAES constituirá referencial básico para os processos de regulação e supervisão da educação superior, a fim de promover a melhoria de sua qualidade. Esta avaliação terá como componentes os seguintes itens: </w:t>
      </w:r>
    </w:p>
    <w:p w:rsidR="000E5B6E" w:rsidRPr="005A584A" w:rsidRDefault="000E5B6E" w:rsidP="00C11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pt-BR" w:eastAsia="pt-BR"/>
        </w:rPr>
      </w:pPr>
      <w:r w:rsidRPr="005A584A">
        <w:rPr>
          <w:rFonts w:cs="Arial"/>
          <w:lang w:val="pt-BR" w:eastAsia="pt-BR"/>
        </w:rPr>
        <w:t>•</w:t>
      </w:r>
      <w:r w:rsidR="00F53AE5">
        <w:rPr>
          <w:rFonts w:cs="Arial"/>
          <w:lang w:val="pt-BR" w:eastAsia="pt-BR"/>
        </w:rPr>
        <w:t xml:space="preserve"> </w:t>
      </w:r>
      <w:r w:rsidRPr="005A584A">
        <w:rPr>
          <w:rFonts w:cs="Arial"/>
          <w:lang w:val="pt-BR" w:eastAsia="pt-BR"/>
        </w:rPr>
        <w:t>Autoavaliação, conduzida pelas CPAs;</w:t>
      </w:r>
    </w:p>
    <w:p w:rsidR="000E5B6E" w:rsidRPr="005A584A" w:rsidRDefault="000E5B6E" w:rsidP="00C11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pt-BR" w:eastAsia="pt-BR"/>
        </w:rPr>
      </w:pPr>
      <w:r w:rsidRPr="005A584A">
        <w:rPr>
          <w:rFonts w:cs="Arial"/>
          <w:lang w:val="pt-BR" w:eastAsia="pt-BR"/>
        </w:rPr>
        <w:t>•</w:t>
      </w:r>
      <w:r w:rsidR="00F53AE5">
        <w:rPr>
          <w:rFonts w:cs="Arial"/>
          <w:lang w:val="pt-BR" w:eastAsia="pt-BR"/>
        </w:rPr>
        <w:t xml:space="preserve"> </w:t>
      </w:r>
      <w:r w:rsidRPr="005A584A">
        <w:rPr>
          <w:rFonts w:cs="Arial"/>
          <w:lang w:val="pt-BR" w:eastAsia="pt-BR"/>
        </w:rPr>
        <w:t>Avaliação externa, realizada por comissões externas designadas pelo INEP;</w:t>
      </w:r>
    </w:p>
    <w:p w:rsidR="000E5B6E" w:rsidRPr="005A584A" w:rsidRDefault="000E5B6E" w:rsidP="00C11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pt-BR" w:eastAsia="pt-BR"/>
        </w:rPr>
      </w:pPr>
      <w:r w:rsidRPr="005A584A">
        <w:rPr>
          <w:rFonts w:cs="Arial"/>
          <w:lang w:val="pt-BR" w:eastAsia="pt-BR"/>
        </w:rPr>
        <w:t>•</w:t>
      </w:r>
      <w:r w:rsidR="00F53AE5">
        <w:rPr>
          <w:rFonts w:cs="Arial"/>
          <w:lang w:val="pt-BR" w:eastAsia="pt-BR"/>
        </w:rPr>
        <w:t xml:space="preserve"> </w:t>
      </w:r>
      <w:r w:rsidRPr="005A584A">
        <w:rPr>
          <w:rFonts w:cs="Arial"/>
          <w:lang w:val="pt-BR" w:eastAsia="pt-BR"/>
        </w:rPr>
        <w:t>ENADE – Exame Nacional de Avaliação de Desenvolvimento dos estudantes.</w:t>
      </w:r>
    </w:p>
    <w:p w:rsidR="00CA4551" w:rsidRPr="005A584A" w:rsidRDefault="00CA4551" w:rsidP="00C11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pt-BR" w:eastAsia="pt-BR"/>
        </w:rPr>
      </w:pPr>
      <w:r w:rsidRPr="005A584A">
        <w:rPr>
          <w:rFonts w:cs="Arial"/>
          <w:lang w:val="pt-BR" w:eastAsia="pt-BR"/>
        </w:rPr>
        <w:t xml:space="preserve">No instante da concepção desta revisão do </w:t>
      </w:r>
      <w:r w:rsidR="0039083F" w:rsidRPr="005A584A">
        <w:rPr>
          <w:rFonts w:cs="Arial"/>
          <w:lang w:val="pt-BR" w:eastAsia="pt-BR"/>
        </w:rPr>
        <w:t>projeto pedagó</w:t>
      </w:r>
      <w:r w:rsidRPr="005A584A">
        <w:rPr>
          <w:rFonts w:cs="Arial"/>
          <w:lang w:val="pt-BR" w:eastAsia="pt-BR"/>
        </w:rPr>
        <w:t>gico, o Curso de Bacharel em Matemática, já pa</w:t>
      </w:r>
      <w:r w:rsidRPr="005A584A">
        <w:rPr>
          <w:rFonts w:cs="Arial"/>
          <w:lang w:val="pt-BR" w:eastAsia="pt-BR"/>
        </w:rPr>
        <w:t>s</w:t>
      </w:r>
      <w:r w:rsidRPr="005A584A">
        <w:rPr>
          <w:rFonts w:cs="Arial"/>
          <w:lang w:val="pt-BR" w:eastAsia="pt-BR"/>
        </w:rPr>
        <w:t>sou pela avaliação externa do MEC, sendo avaliado com nota 5 (máxima) e pela primeira vez os seus poss</w:t>
      </w:r>
      <w:r w:rsidRPr="005A584A">
        <w:rPr>
          <w:rFonts w:cs="Arial"/>
          <w:lang w:val="pt-BR" w:eastAsia="pt-BR"/>
        </w:rPr>
        <w:t>í</w:t>
      </w:r>
      <w:r w:rsidRPr="005A584A">
        <w:rPr>
          <w:rFonts w:cs="Arial"/>
          <w:lang w:val="pt-BR" w:eastAsia="pt-BR"/>
        </w:rPr>
        <w:t>veis concluintes participaram do ENADE.</w:t>
      </w:r>
    </w:p>
    <w:p w:rsidR="000E5B6E" w:rsidRPr="005A584A" w:rsidRDefault="00E27AC8" w:rsidP="00C11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pt-BR" w:eastAsia="pt-BR"/>
        </w:rPr>
      </w:pPr>
      <w:r w:rsidRPr="005A584A">
        <w:rPr>
          <w:rFonts w:cs="Arial"/>
          <w:lang w:val="pt-BR" w:eastAsia="pt-BR"/>
        </w:rPr>
        <w:lastRenderedPageBreak/>
        <w:t>Ressaltamos que além dos processos avaliativos descritos acima,</w:t>
      </w:r>
      <w:r w:rsidR="00D27F34" w:rsidRPr="005A584A">
        <w:rPr>
          <w:rFonts w:cs="Arial"/>
          <w:lang w:val="pt-BR" w:eastAsia="pt-BR"/>
        </w:rPr>
        <w:t xml:space="preserve"> o Colegiado de Curso mantém um sistema próprio de avaliação das disciplinas e do curso.</w:t>
      </w:r>
      <w:r w:rsidR="00452F30" w:rsidRPr="005A584A">
        <w:rPr>
          <w:rFonts w:cs="Arial"/>
          <w:lang w:val="pt-BR" w:eastAsia="pt-BR"/>
        </w:rPr>
        <w:t xml:space="preserve"> Esse processo foi implantado antes da criação da CPA. O pr</w:t>
      </w:r>
      <w:r w:rsidR="00452F30" w:rsidRPr="005A584A">
        <w:rPr>
          <w:rFonts w:cs="Arial"/>
          <w:lang w:val="pt-BR" w:eastAsia="pt-BR"/>
        </w:rPr>
        <w:t>o</w:t>
      </w:r>
      <w:r w:rsidR="00452F30" w:rsidRPr="005A584A">
        <w:rPr>
          <w:rFonts w:cs="Arial"/>
          <w:lang w:val="pt-BR" w:eastAsia="pt-BR"/>
        </w:rPr>
        <w:t>cesso de avaliação do BM é feito</w:t>
      </w:r>
      <w:r w:rsidR="00A72C62" w:rsidRPr="005A584A">
        <w:rPr>
          <w:rFonts w:cs="Arial"/>
          <w:lang w:val="pt-BR" w:eastAsia="pt-BR"/>
        </w:rPr>
        <w:t xml:space="preserve"> através da av</w:t>
      </w:r>
      <w:r w:rsidR="00157A5C" w:rsidRPr="005A584A">
        <w:rPr>
          <w:rFonts w:cs="Arial"/>
          <w:lang w:val="pt-BR" w:eastAsia="pt-BR"/>
        </w:rPr>
        <w:t>a</w:t>
      </w:r>
      <w:r w:rsidR="00A72C62" w:rsidRPr="005A584A">
        <w:rPr>
          <w:rFonts w:cs="Arial"/>
          <w:lang w:val="pt-BR" w:eastAsia="pt-BR"/>
        </w:rPr>
        <w:t>liação do curso pelos corpos docentes e di</w:t>
      </w:r>
      <w:r w:rsidR="00157A5C" w:rsidRPr="005A584A">
        <w:rPr>
          <w:rFonts w:cs="Arial"/>
          <w:lang w:val="pt-BR" w:eastAsia="pt-BR"/>
        </w:rPr>
        <w:t>s</w:t>
      </w:r>
      <w:r w:rsidR="00A72C62" w:rsidRPr="005A584A">
        <w:rPr>
          <w:rFonts w:cs="Arial"/>
          <w:lang w:val="pt-BR" w:eastAsia="pt-BR"/>
        </w:rPr>
        <w:t xml:space="preserve">centes. </w:t>
      </w:r>
      <w:r w:rsidR="000E5B6E" w:rsidRPr="005A584A">
        <w:rPr>
          <w:rFonts w:cs="Arial"/>
          <w:lang w:val="pt-BR" w:eastAsia="pt-BR"/>
        </w:rPr>
        <w:t>Atualme</w:t>
      </w:r>
      <w:r w:rsidR="000E5B6E" w:rsidRPr="005A584A">
        <w:rPr>
          <w:rFonts w:cs="Arial"/>
          <w:lang w:val="pt-BR" w:eastAsia="pt-BR"/>
        </w:rPr>
        <w:t>n</w:t>
      </w:r>
      <w:r w:rsidR="000E5B6E" w:rsidRPr="005A584A">
        <w:rPr>
          <w:rFonts w:cs="Arial"/>
          <w:lang w:val="pt-BR" w:eastAsia="pt-BR"/>
        </w:rPr>
        <w:t xml:space="preserve">te </w:t>
      </w:r>
      <w:r w:rsidR="00A72C62" w:rsidRPr="005A584A">
        <w:rPr>
          <w:rFonts w:cs="Arial"/>
          <w:lang w:val="pt-BR" w:eastAsia="pt-BR"/>
        </w:rPr>
        <w:t>essa avaliação</w:t>
      </w:r>
      <w:r w:rsidR="000E5B6E" w:rsidRPr="005A584A">
        <w:rPr>
          <w:rFonts w:cs="Arial"/>
          <w:lang w:val="pt-BR" w:eastAsia="pt-BR"/>
        </w:rPr>
        <w:t xml:space="preserve"> visa complementar o processo de avaliação da CPA e assim</w:t>
      </w:r>
      <w:r w:rsidR="00A72C62" w:rsidRPr="005A584A">
        <w:rPr>
          <w:rFonts w:cs="Arial"/>
          <w:lang w:val="pt-BR" w:eastAsia="pt-BR"/>
        </w:rPr>
        <w:t xml:space="preserve"> além dos tradicionais aspectos de execução e qualidade de cada disciplina, são avaliados também aspectos estruturais como a adequação das ementas, das bibliografias, da carga horária, etc</w:t>
      </w:r>
      <w:r w:rsidR="008A44CC" w:rsidRPr="005A584A">
        <w:rPr>
          <w:rFonts w:cs="Arial"/>
          <w:lang w:val="pt-BR" w:eastAsia="pt-BR"/>
        </w:rPr>
        <w:t>.</w:t>
      </w:r>
      <w:r w:rsidR="00310F0F" w:rsidRPr="005A584A">
        <w:rPr>
          <w:rFonts w:cs="Arial"/>
          <w:lang w:val="pt-BR" w:eastAsia="pt-BR"/>
        </w:rPr>
        <w:t xml:space="preserve"> num </w:t>
      </w:r>
      <w:r w:rsidR="008A44CC" w:rsidRPr="005A584A">
        <w:rPr>
          <w:rFonts w:cs="Arial"/>
          <w:lang w:val="pt-BR" w:eastAsia="pt-BR"/>
        </w:rPr>
        <w:t xml:space="preserve">nível de </w:t>
      </w:r>
      <w:r w:rsidR="00310F0F" w:rsidRPr="005A584A">
        <w:rPr>
          <w:rFonts w:cs="Arial"/>
          <w:lang w:val="pt-BR" w:eastAsia="pt-BR"/>
        </w:rPr>
        <w:t>detalhamento específico ao curso de B</w:t>
      </w:r>
      <w:r w:rsidR="00310F0F" w:rsidRPr="005A584A">
        <w:rPr>
          <w:rFonts w:cs="Arial"/>
          <w:lang w:val="pt-BR" w:eastAsia="pt-BR"/>
        </w:rPr>
        <w:t>a</w:t>
      </w:r>
      <w:r w:rsidR="00310F0F" w:rsidRPr="005A584A">
        <w:rPr>
          <w:rFonts w:cs="Arial"/>
          <w:lang w:val="pt-BR" w:eastAsia="pt-BR"/>
        </w:rPr>
        <w:t>charelado em Matemática</w:t>
      </w:r>
      <w:r w:rsidR="00A72C62" w:rsidRPr="005A584A">
        <w:rPr>
          <w:rFonts w:cs="Arial"/>
          <w:lang w:val="pt-BR" w:eastAsia="pt-BR"/>
        </w:rPr>
        <w:t>.</w:t>
      </w:r>
      <w:r w:rsidR="000E5B6E" w:rsidRPr="005A584A">
        <w:rPr>
          <w:rFonts w:cs="Arial"/>
          <w:lang w:val="pt-BR" w:eastAsia="pt-BR"/>
        </w:rPr>
        <w:t xml:space="preserve"> As informações estatísticas desse processo são tornadas públicas no site do cu</w:t>
      </w:r>
      <w:r w:rsidR="000E5B6E" w:rsidRPr="005A584A">
        <w:rPr>
          <w:rFonts w:cs="Arial"/>
          <w:lang w:val="pt-BR" w:eastAsia="pt-BR"/>
        </w:rPr>
        <w:t>r</w:t>
      </w:r>
      <w:r w:rsidR="000E5B6E" w:rsidRPr="005A584A">
        <w:rPr>
          <w:rFonts w:cs="Arial"/>
          <w:lang w:val="pt-BR" w:eastAsia="pt-BR"/>
        </w:rPr>
        <w:t>so.</w:t>
      </w:r>
    </w:p>
    <w:p w:rsidR="00A87655" w:rsidRPr="005A584A" w:rsidRDefault="00310F0F" w:rsidP="00C11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lang w:val="pt-BR" w:eastAsia="pt-BR"/>
        </w:rPr>
      </w:pPr>
      <w:r w:rsidRPr="005A584A">
        <w:rPr>
          <w:rFonts w:cs="Arial"/>
          <w:lang w:val="pt-BR" w:eastAsia="pt-BR"/>
        </w:rPr>
        <w:t xml:space="preserve">Finalmente é </w:t>
      </w:r>
      <w:r w:rsidR="00CA4551" w:rsidRPr="005A584A">
        <w:rPr>
          <w:rFonts w:cs="Arial"/>
          <w:lang w:val="pt-BR" w:eastAsia="pt-BR"/>
        </w:rPr>
        <w:t>fundamental</w:t>
      </w:r>
      <w:r w:rsidRPr="005A584A">
        <w:rPr>
          <w:rFonts w:cs="Arial"/>
          <w:lang w:val="pt-BR" w:eastAsia="pt-BR"/>
        </w:rPr>
        <w:t xml:space="preserve"> ressaltar </w:t>
      </w:r>
      <w:r w:rsidR="008A44CC" w:rsidRPr="005A584A">
        <w:rPr>
          <w:rFonts w:cs="Arial"/>
          <w:lang w:val="pt-BR" w:eastAsia="pt-BR"/>
        </w:rPr>
        <w:t xml:space="preserve">que a atual revisão do </w:t>
      </w:r>
      <w:r w:rsidR="0039083F" w:rsidRPr="005A584A">
        <w:rPr>
          <w:rFonts w:cs="Arial"/>
          <w:lang w:val="pt-BR" w:eastAsia="pt-BR"/>
        </w:rPr>
        <w:t>projeto pedagó</w:t>
      </w:r>
      <w:r w:rsidR="00A87655" w:rsidRPr="005A584A">
        <w:rPr>
          <w:rFonts w:cs="Arial"/>
          <w:lang w:val="pt-BR" w:eastAsia="pt-BR"/>
        </w:rPr>
        <w:t xml:space="preserve">gico </w:t>
      </w:r>
      <w:r w:rsidR="008A44CC" w:rsidRPr="005A584A">
        <w:rPr>
          <w:rFonts w:cs="Arial"/>
          <w:lang w:val="pt-BR" w:eastAsia="pt-BR"/>
        </w:rPr>
        <w:t xml:space="preserve">do curso de Bacharelado em Matemática </w:t>
      </w:r>
      <w:r w:rsidR="00A87655" w:rsidRPr="005A584A">
        <w:rPr>
          <w:rFonts w:cs="Arial"/>
          <w:lang w:val="pt-BR" w:eastAsia="pt-BR"/>
        </w:rPr>
        <w:t xml:space="preserve">foi </w:t>
      </w:r>
      <w:r w:rsidR="00CA4551" w:rsidRPr="005A584A">
        <w:rPr>
          <w:rFonts w:cs="Arial"/>
          <w:lang w:val="pt-BR" w:eastAsia="pt-BR"/>
        </w:rPr>
        <w:t>feita</w:t>
      </w:r>
      <w:r w:rsidR="00A87655" w:rsidRPr="005A584A">
        <w:rPr>
          <w:rFonts w:cs="Arial"/>
          <w:lang w:val="pt-BR" w:eastAsia="pt-BR"/>
        </w:rPr>
        <w:t xml:space="preserve"> </w:t>
      </w:r>
      <w:r w:rsidR="00CA4551" w:rsidRPr="005A584A">
        <w:rPr>
          <w:rFonts w:cs="Arial"/>
          <w:lang w:val="pt-BR" w:eastAsia="pt-BR"/>
        </w:rPr>
        <w:t>motivada pelo</w:t>
      </w:r>
      <w:r w:rsidR="00A87655" w:rsidRPr="005A584A">
        <w:rPr>
          <w:rFonts w:cs="Arial"/>
          <w:lang w:val="pt-BR" w:eastAsia="pt-BR"/>
        </w:rPr>
        <w:t xml:space="preserve"> “</w:t>
      </w:r>
      <w:r w:rsidR="00A87655" w:rsidRPr="005A584A">
        <w:rPr>
          <w:rFonts w:cs="Arial"/>
          <w:i/>
          <w:lang w:val="pt-BR" w:eastAsia="pt-BR"/>
        </w:rPr>
        <w:t>feedback”</w:t>
      </w:r>
      <w:r w:rsidR="00A87655" w:rsidRPr="005A584A">
        <w:rPr>
          <w:rFonts w:cs="Arial"/>
          <w:lang w:val="pt-BR" w:eastAsia="pt-BR"/>
        </w:rPr>
        <w:t xml:space="preserve"> obtido pelas avaliações internas</w:t>
      </w:r>
      <w:r w:rsidR="00CA4551" w:rsidRPr="005A584A">
        <w:rPr>
          <w:rFonts w:cs="Arial"/>
          <w:lang w:val="pt-BR" w:eastAsia="pt-BR"/>
        </w:rPr>
        <w:t xml:space="preserve"> (próprias e da CPA)</w:t>
      </w:r>
      <w:r w:rsidR="00A87655" w:rsidRPr="005A584A">
        <w:rPr>
          <w:rFonts w:cs="Arial"/>
          <w:lang w:val="pt-BR" w:eastAsia="pt-BR"/>
        </w:rPr>
        <w:t xml:space="preserve"> e exte</w:t>
      </w:r>
      <w:r w:rsidR="00A87655" w:rsidRPr="005A584A">
        <w:rPr>
          <w:rFonts w:cs="Arial"/>
          <w:lang w:val="pt-BR" w:eastAsia="pt-BR"/>
        </w:rPr>
        <w:t>r</w:t>
      </w:r>
      <w:r w:rsidR="00A87655" w:rsidRPr="005A584A">
        <w:rPr>
          <w:rFonts w:cs="Arial"/>
          <w:lang w:val="pt-BR" w:eastAsia="pt-BR"/>
        </w:rPr>
        <w:t>nas</w:t>
      </w:r>
      <w:r w:rsidR="00CA4551" w:rsidRPr="005A584A">
        <w:rPr>
          <w:rFonts w:cs="Arial"/>
          <w:lang w:val="pt-BR" w:eastAsia="pt-BR"/>
        </w:rPr>
        <w:t xml:space="preserve"> (visita in loco pela comissão do INEP)</w:t>
      </w:r>
      <w:r w:rsidR="00A87655" w:rsidRPr="005A584A">
        <w:rPr>
          <w:rFonts w:cs="Arial"/>
          <w:lang w:val="pt-BR" w:eastAsia="pt-BR"/>
        </w:rPr>
        <w:t xml:space="preserve"> do curso de Bacharelado em Matemática.</w:t>
      </w:r>
      <w:r w:rsidR="00F53AE5">
        <w:rPr>
          <w:rFonts w:cs="Arial"/>
          <w:lang w:val="pt-BR" w:eastAsia="pt-BR"/>
        </w:rPr>
        <w:t xml:space="preserve"> </w:t>
      </w:r>
    </w:p>
    <w:p w:rsidR="00BC0EAA" w:rsidRPr="00317527" w:rsidRDefault="0096406D" w:rsidP="00C11B50">
      <w:pPr>
        <w:rPr>
          <w:rFonts w:cs="Calibri"/>
          <w:lang w:val="pt-BR"/>
        </w:rPr>
      </w:pPr>
      <w:r w:rsidRPr="005A584A">
        <w:rPr>
          <w:rFonts w:cs="Calibri"/>
          <w:lang w:val="pt-BR"/>
        </w:rPr>
        <w:br w:type="page"/>
      </w:r>
      <w:bookmarkStart w:id="90" w:name="__RefHeading__28262_188553035"/>
      <w:bookmarkStart w:id="91" w:name="_Toc305400529"/>
      <w:bookmarkEnd w:id="90"/>
    </w:p>
    <w:p w:rsidR="00BC0EAA" w:rsidRPr="005A584A" w:rsidRDefault="00BC0EAA" w:rsidP="00882CF3">
      <w:pPr>
        <w:pStyle w:val="Ttulo1"/>
        <w:numPr>
          <w:ilvl w:val="0"/>
          <w:numId w:val="0"/>
        </w:numPr>
        <w:ind w:left="360" w:hanging="360"/>
      </w:pPr>
      <w:bookmarkStart w:id="92" w:name="_Toc305400522"/>
      <w:bookmarkStart w:id="93" w:name="_Toc443309588"/>
      <w:r w:rsidRPr="005A584A">
        <w:lastRenderedPageBreak/>
        <w:t>APÊNDICE A- ROL DE DISCIPLINAS</w:t>
      </w:r>
      <w:bookmarkEnd w:id="92"/>
      <w:bookmarkEnd w:id="93"/>
    </w:p>
    <w:p w:rsidR="00BC0EAA" w:rsidRPr="005A584A" w:rsidRDefault="00BC0EAA" w:rsidP="00BC0EAA">
      <w:pPr>
        <w:pStyle w:val="Ttulo2"/>
      </w:pPr>
      <w:bookmarkStart w:id="94" w:name="__RefHeading__28062_188553035"/>
      <w:bookmarkStart w:id="95" w:name="_Toc305400523"/>
      <w:bookmarkStart w:id="96" w:name="_Toc443309589"/>
      <w:bookmarkEnd w:id="94"/>
      <w:r w:rsidRPr="005A584A">
        <w:t>DISCIPLINAS OBRIG</w:t>
      </w:r>
      <w:r w:rsidR="00C85641">
        <w:t>ATÓRIAS DO BACHARELADO EM MATEMÁ</w:t>
      </w:r>
      <w:r w:rsidRPr="005A584A">
        <w:t>TICA</w:t>
      </w:r>
      <w:bookmarkEnd w:id="95"/>
      <w:bookmarkEnd w:id="96"/>
    </w:p>
    <w:p w:rsidR="00BC0EAA" w:rsidRPr="005A584A" w:rsidRDefault="00BC0EAA" w:rsidP="00BC0EAA">
      <w:pPr>
        <w:rPr>
          <w:lang w:val="pt-BR"/>
        </w:rPr>
      </w:pPr>
    </w:p>
    <w:tbl>
      <w:tblPr>
        <w:tblStyle w:val="Estilo2"/>
        <w:tblpPr w:leftFromText="141" w:rightFromText="141" w:vertAnchor="text" w:tblpY="1"/>
        <w:tblOverlap w:val="never"/>
        <w:tblW w:w="8654" w:type="dxa"/>
        <w:jc w:val="left"/>
        <w:tblInd w:w="652" w:type="dxa"/>
        <w:tblLayout w:type="fixed"/>
        <w:tblLook w:val="0000" w:firstRow="0" w:lastRow="0" w:firstColumn="0" w:lastColumn="0" w:noHBand="0" w:noVBand="0"/>
      </w:tblPr>
      <w:tblGrid>
        <w:gridCol w:w="8654"/>
      </w:tblGrid>
      <w:tr w:rsidR="00BC0EAA" w:rsidRPr="005A584A" w:rsidTr="00961232">
        <w:trPr>
          <w:jc w:val="left"/>
        </w:trPr>
        <w:tc>
          <w:tcPr>
            <w:tcW w:w="8654" w:type="dxa"/>
          </w:tcPr>
          <w:p w:rsidR="00BC0EAA" w:rsidRPr="005A584A" w:rsidRDefault="00BC0EAA" w:rsidP="00961232">
            <w:pPr>
              <w:pStyle w:val="Standard"/>
              <w:tabs>
                <w:tab w:val="left" w:pos="357"/>
              </w:tabs>
              <w:snapToGrid w:val="0"/>
              <w:spacing w:line="276" w:lineRule="auto"/>
              <w:jc w:val="center"/>
              <w:rPr>
                <w:rFonts w:ascii="Calibri" w:hAnsi="Calibri"/>
                <w:b/>
                <w:color w:val="262626" w:themeColor="text1" w:themeTint="D9"/>
                <w:sz w:val="22"/>
                <w:szCs w:val="22"/>
                <w:lang w:val="pt-BR"/>
              </w:rPr>
            </w:pPr>
            <w:r w:rsidRPr="005A584A">
              <w:rPr>
                <w:rFonts w:ascii="Calibri" w:hAnsi="Calibri"/>
                <w:b/>
                <w:color w:val="262626" w:themeColor="text1" w:themeTint="D9"/>
                <w:sz w:val="22"/>
                <w:szCs w:val="22"/>
                <w:lang w:val="pt-BR"/>
              </w:rPr>
              <w:t>Cálculo Numérico</w:t>
            </w:r>
          </w:p>
        </w:tc>
      </w:tr>
      <w:tr w:rsidR="00BC0EAA" w:rsidRPr="005A584A" w:rsidTr="00961232">
        <w:trPr>
          <w:jc w:val="left"/>
        </w:trPr>
        <w:tc>
          <w:tcPr>
            <w:tcW w:w="8654" w:type="dxa"/>
          </w:tcPr>
          <w:p w:rsidR="00BC0EAA" w:rsidRPr="008F44B0" w:rsidRDefault="00BC0EAA" w:rsidP="00961232">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sidRPr="008F44B0">
              <w:rPr>
                <w:rFonts w:ascii="Calibri" w:hAnsi="Calibri" w:cs="Calibri"/>
                <w:color w:val="262626" w:themeColor="text1" w:themeTint="D9"/>
                <w:sz w:val="22"/>
                <w:szCs w:val="22"/>
                <w:lang w:val="pt-BR"/>
              </w:rPr>
              <w:t>BC</w:t>
            </w:r>
            <w:r w:rsidRPr="008F44B0">
              <w:rPr>
                <w:rFonts w:ascii="Calibri" w:hAnsi="Calibri" w:cs="Calibri"/>
                <w:color w:val="262626" w:themeColor="text1" w:themeTint="D9"/>
                <w:sz w:val="22"/>
                <w:szCs w:val="22"/>
                <w:lang w:val="pt-BR"/>
              </w:rPr>
              <w:t>14</w:t>
            </w:r>
            <w:r w:rsidR="0041402B" w:rsidRPr="008F44B0">
              <w:rPr>
                <w:rFonts w:ascii="Calibri" w:hAnsi="Calibri" w:cs="Calibri"/>
                <w:color w:val="262626" w:themeColor="text1" w:themeTint="D9"/>
                <w:sz w:val="22"/>
                <w:szCs w:val="22"/>
                <w:lang w:val="pt-BR"/>
              </w:rPr>
              <w:t>99</w:t>
            </w:r>
          </w:p>
          <w:p w:rsidR="00BC0EAA" w:rsidRPr="008F44B0" w:rsidRDefault="00BC0EAA" w:rsidP="00961232">
            <w:pPr>
              <w:pStyle w:val="Standard"/>
              <w:tabs>
                <w:tab w:val="left" w:pos="357"/>
              </w:tabs>
              <w:spacing w:line="276" w:lineRule="auto"/>
              <w:jc w:val="both"/>
              <w:rPr>
                <w:rFonts w:ascii="Calibri" w:hAnsi="Calibri" w:cs="Calibri"/>
                <w:color w:val="262626" w:themeColor="text1" w:themeTint="D9"/>
                <w:sz w:val="22"/>
                <w:szCs w:val="22"/>
                <w:lang w:val="pt-BR"/>
              </w:rPr>
            </w:pPr>
            <w:r w:rsidRPr="008F44B0">
              <w:rPr>
                <w:rFonts w:ascii="Calibri" w:hAnsi="Calibri" w:cs="Calibri"/>
                <w:b/>
                <w:color w:val="262626" w:themeColor="text1" w:themeTint="D9"/>
                <w:sz w:val="22"/>
                <w:szCs w:val="22"/>
                <w:lang w:val="pt-BR"/>
              </w:rPr>
              <w:t xml:space="preserve">Quadrimestre: </w:t>
            </w:r>
            <w:r w:rsidRPr="008F44B0">
              <w:rPr>
                <w:rFonts w:ascii="Calibri" w:hAnsi="Calibri" w:cs="Calibri"/>
                <w:color w:val="262626" w:themeColor="text1" w:themeTint="D9"/>
                <w:sz w:val="22"/>
                <w:szCs w:val="22"/>
                <w:lang w:val="pt-BR"/>
              </w:rPr>
              <w:t>5º</w:t>
            </w:r>
          </w:p>
          <w:p w:rsidR="00BC0EAA" w:rsidRPr="008F44B0" w:rsidRDefault="00BC0EAA" w:rsidP="00961232">
            <w:pPr>
              <w:pStyle w:val="Standard"/>
              <w:tabs>
                <w:tab w:val="left" w:pos="357"/>
              </w:tabs>
              <w:spacing w:line="276" w:lineRule="auto"/>
              <w:jc w:val="both"/>
              <w:rPr>
                <w:rFonts w:ascii="Calibri" w:hAnsi="Calibri" w:cs="Calibri"/>
                <w:b/>
                <w:color w:val="262626" w:themeColor="text1" w:themeTint="D9"/>
                <w:sz w:val="22"/>
                <w:szCs w:val="22"/>
                <w:lang w:val="pt-BR"/>
              </w:rPr>
            </w:pPr>
            <w:r w:rsidRPr="008F44B0">
              <w:rPr>
                <w:rFonts w:ascii="Calibri" w:hAnsi="Calibri" w:cs="Calibri"/>
                <w:b/>
                <w:color w:val="262626" w:themeColor="text1" w:themeTint="D9"/>
                <w:sz w:val="22"/>
                <w:szCs w:val="22"/>
                <w:lang w:val="pt-BR"/>
              </w:rPr>
              <w:t xml:space="preserve">TPI: </w:t>
            </w:r>
            <w:r w:rsidR="00E00257" w:rsidRPr="008F44B0">
              <w:rPr>
                <w:rFonts w:ascii="Calibri" w:hAnsi="Calibri" w:cs="Calibri"/>
                <w:color w:val="262626" w:themeColor="text1" w:themeTint="D9"/>
                <w:sz w:val="22"/>
                <w:szCs w:val="22"/>
                <w:lang w:val="pt-BR"/>
              </w:rPr>
              <w:t>4-0-4</w:t>
            </w:r>
          </w:p>
          <w:p w:rsidR="00BC0EAA" w:rsidRPr="005A584A" w:rsidRDefault="00BC0EAA" w:rsidP="00961232">
            <w:pPr>
              <w:pStyle w:val="Standard"/>
              <w:tabs>
                <w:tab w:val="left" w:pos="357"/>
              </w:tabs>
              <w:spacing w:line="276" w:lineRule="auto"/>
              <w:jc w:val="both"/>
              <w:rPr>
                <w:rFonts w:ascii="Calibri" w:hAnsi="Calibri" w:cs="Calibri"/>
                <w:color w:val="262626" w:themeColor="text1" w:themeTint="D9"/>
                <w:sz w:val="22"/>
                <w:szCs w:val="22"/>
                <w:lang w:val="pt-BR"/>
              </w:rPr>
            </w:pPr>
            <w:r w:rsidRPr="008F44B0">
              <w:rPr>
                <w:rFonts w:ascii="Calibri" w:hAnsi="Calibri" w:cs="Calibri"/>
                <w:b/>
                <w:color w:val="262626" w:themeColor="text1" w:themeTint="D9"/>
                <w:sz w:val="22"/>
                <w:szCs w:val="22"/>
                <w:lang w:val="pt-BR"/>
              </w:rPr>
              <w:t>Carga Horária</w:t>
            </w:r>
            <w:r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48 horas</w:t>
            </w:r>
          </w:p>
          <w:p w:rsidR="00BC0EAA" w:rsidRPr="005A584A" w:rsidRDefault="00BC0EAA" w:rsidP="00961232">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Funções de uma Variável</w:t>
            </w:r>
          </w:p>
          <w:p w:rsidR="00BC0EAA" w:rsidRPr="005A584A" w:rsidRDefault="00BC0EAA" w:rsidP="00961232">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 xml:space="preserve">Aritmética de ponto flutuante: Erros absolutos e relativos; Arredondamento e truncamento; Aritmética de ponto flutuante. Zeros de Funções Reais: Métodos de quebra – bisseção / falsa posição; Métodos de ponto fixo – iterativo linear / Newton-Raphson; Métodos de Múltiplos passos – secantes. </w:t>
            </w:r>
            <w:r w:rsidRPr="005A584A">
              <w:rPr>
                <w:rFonts w:ascii="Calibri" w:eastAsia="Lucida Sans Unicode" w:hAnsi="Calibri" w:cs="Calibri"/>
                <w:bCs/>
                <w:color w:val="262626" w:themeColor="text1" w:themeTint="D9"/>
                <w:sz w:val="22"/>
                <w:szCs w:val="22"/>
                <w:lang w:val="pt-BR"/>
              </w:rPr>
              <w:t xml:space="preserve">Resolução de Sistemas de Equações Lineares: </w:t>
            </w:r>
            <w:r w:rsidRPr="005A584A">
              <w:rPr>
                <w:rFonts w:ascii="Calibri" w:hAnsi="Calibri" w:cs="Calibri"/>
                <w:color w:val="262626" w:themeColor="text1" w:themeTint="D9"/>
                <w:sz w:val="22"/>
                <w:szCs w:val="22"/>
                <w:lang w:val="pt-BR"/>
              </w:rPr>
              <w:t>Métodos diretos – Cramer / eliminação de Gauss, decomposição A = LU; Métodos iterativos – Jacobi / Gauss-Seidel. Ajustamento de Curvas pelo Método dos Mínimos Quadrados: Interpolação Polinomial: Existência e unicidade do polinômio Interpolador; Polinômio interpolador de: Lagrange, Newton e Gregory-Newton; Estudo do erro. Integração numérica: Métodos de Newton-Cotes; Trapézios; Simpson; Estudo do erro.</w:t>
            </w:r>
          </w:p>
          <w:p w:rsidR="00BC0EAA" w:rsidRPr="005A584A" w:rsidRDefault="00BC0EAA" w:rsidP="00961232">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961232">
            <w:pPr>
              <w:pStyle w:val="Bibliografias"/>
              <w:tabs>
                <w:tab w:val="left" w:pos="357"/>
              </w:tabs>
              <w:spacing w:after="0" w:line="276" w:lineRule="auto"/>
              <w:ind w:left="0" w:firstLine="0"/>
              <w:jc w:val="both"/>
              <w:rPr>
                <w:lang w:val="pt-BR"/>
              </w:rPr>
            </w:pPr>
            <w:r w:rsidRPr="005A584A">
              <w:rPr>
                <w:lang w:val="pt-BR"/>
              </w:rPr>
              <w:t>RUGGIERO, M.A.G. e LOPES, V.L.R. Cálculo Numérico, Aspectos Teóricos e Computaci</w:t>
            </w:r>
            <w:r w:rsidRPr="005A584A">
              <w:rPr>
                <w:lang w:val="pt-BR"/>
              </w:rPr>
              <w:t>o</w:t>
            </w:r>
            <w:r w:rsidRPr="005A584A">
              <w:rPr>
                <w:lang w:val="pt-BR"/>
              </w:rPr>
              <w:t>nais. São Paulo. McGraw-Hill, 1988.</w:t>
            </w:r>
          </w:p>
          <w:p w:rsidR="00BC0EAA" w:rsidRPr="005A584A" w:rsidRDefault="00BC0EAA" w:rsidP="00961232">
            <w:pPr>
              <w:pStyle w:val="Bibliografias"/>
              <w:tabs>
                <w:tab w:val="left" w:pos="357"/>
              </w:tabs>
              <w:spacing w:after="0" w:line="276" w:lineRule="auto"/>
              <w:ind w:left="0" w:firstLine="0"/>
              <w:jc w:val="both"/>
              <w:rPr>
                <w:lang w:val="pt-BR"/>
              </w:rPr>
            </w:pPr>
            <w:r w:rsidRPr="005A584A">
              <w:rPr>
                <w:lang w:val="pt-BR"/>
              </w:rPr>
              <w:t>BARROSO, L.C. Cálculo Numérico (com aplicações). Harbra. 2a. ed. (1987).</w:t>
            </w:r>
          </w:p>
          <w:p w:rsidR="00BC0EAA" w:rsidRPr="005A584A" w:rsidRDefault="00BC0EAA" w:rsidP="00961232">
            <w:pPr>
              <w:pStyle w:val="Bibliografias"/>
              <w:tabs>
                <w:tab w:val="left" w:pos="357"/>
              </w:tabs>
              <w:spacing w:after="0" w:line="276" w:lineRule="auto"/>
              <w:ind w:left="0" w:firstLine="0"/>
              <w:jc w:val="both"/>
              <w:rPr>
                <w:lang w:val="pt-BR"/>
              </w:rPr>
            </w:pPr>
            <w:r w:rsidRPr="005A584A">
              <w:rPr>
                <w:lang w:val="pt-BR"/>
              </w:rPr>
              <w:t>BARROS, I.</w:t>
            </w:r>
            <w:r w:rsidR="00F53AE5">
              <w:rPr>
                <w:lang w:val="pt-BR"/>
              </w:rPr>
              <w:t xml:space="preserve"> </w:t>
            </w:r>
            <w:r w:rsidRPr="005A584A">
              <w:rPr>
                <w:lang w:val="pt-BR"/>
              </w:rPr>
              <w:t>Q.. Introdução ao cálculo numérico. São Paulo: Edgar Blücher, 1972. 114 p.</w:t>
            </w:r>
          </w:p>
          <w:p w:rsidR="00BC0EAA" w:rsidRPr="005A584A" w:rsidRDefault="00BC0EAA" w:rsidP="00961232">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961232">
            <w:pPr>
              <w:pStyle w:val="Bibliografias"/>
              <w:tabs>
                <w:tab w:val="left" w:pos="357"/>
              </w:tabs>
              <w:spacing w:after="0" w:line="276" w:lineRule="auto"/>
              <w:ind w:left="0" w:firstLine="0"/>
              <w:jc w:val="both"/>
              <w:rPr>
                <w:lang w:val="pt-BR"/>
              </w:rPr>
            </w:pPr>
            <w:r w:rsidRPr="005A584A">
              <w:rPr>
                <w:lang w:val="pt-BR"/>
              </w:rPr>
              <w:t>FRANCO, N. B.. Cálculo numérico. São Paulo: Pearson Prentice Hall, 2006.</w:t>
            </w:r>
          </w:p>
          <w:p w:rsidR="00BC0EAA" w:rsidRPr="005A584A" w:rsidRDefault="00BC0EAA" w:rsidP="00961232">
            <w:pPr>
              <w:pStyle w:val="Bibliografias"/>
              <w:tabs>
                <w:tab w:val="left" w:pos="357"/>
              </w:tabs>
              <w:spacing w:after="0" w:line="276" w:lineRule="auto"/>
              <w:ind w:left="0" w:firstLine="0"/>
              <w:jc w:val="both"/>
              <w:rPr>
                <w:lang w:val="pt-BR"/>
              </w:rPr>
            </w:pPr>
            <w:r w:rsidRPr="005A584A">
              <w:rPr>
                <w:lang w:val="pt-BR"/>
              </w:rPr>
              <w:t>BURIAN, R.; LIMA, A. C.; HETEM, J.</w:t>
            </w:r>
            <w:r w:rsidR="00F53AE5">
              <w:rPr>
                <w:lang w:val="pt-BR"/>
              </w:rPr>
              <w:t xml:space="preserve"> </w:t>
            </w:r>
            <w:r w:rsidRPr="005A584A">
              <w:rPr>
                <w:lang w:val="pt-BR"/>
              </w:rPr>
              <w:t>A.. Cálculo numérico. Rio de Janeiro: LTC, 2007</w:t>
            </w:r>
          </w:p>
        </w:tc>
      </w:tr>
    </w:tbl>
    <w:p w:rsidR="00353E43" w:rsidRDefault="00353E43" w:rsidP="004C38A8">
      <w:pPr>
        <w:pStyle w:val="Standard"/>
        <w:tabs>
          <w:tab w:val="left" w:pos="357"/>
        </w:tabs>
        <w:spacing w:line="276" w:lineRule="auto"/>
        <w:jc w:val="both"/>
        <w:rPr>
          <w:rFonts w:ascii="Calibri" w:hAnsi="Calibri" w:cs="Arial"/>
          <w:color w:val="262626" w:themeColor="text1" w:themeTint="D9"/>
          <w:sz w:val="22"/>
          <w:szCs w:val="22"/>
          <w:lang w:val="pt-BR"/>
        </w:rPr>
      </w:pPr>
    </w:p>
    <w:p w:rsidR="00353E43" w:rsidRPr="00353E43" w:rsidRDefault="00353E43" w:rsidP="00353E43">
      <w:pPr>
        <w:rPr>
          <w:lang w:val="pt-BR"/>
        </w:rPr>
      </w:pPr>
    </w:p>
    <w:p w:rsidR="00353E43" w:rsidRPr="00353E43" w:rsidRDefault="00353E43" w:rsidP="00353E43">
      <w:pPr>
        <w:rPr>
          <w:lang w:val="pt-BR"/>
        </w:rPr>
      </w:pPr>
    </w:p>
    <w:p w:rsidR="00353E43" w:rsidRDefault="00353E43" w:rsidP="004C38A8">
      <w:pPr>
        <w:pStyle w:val="Standard"/>
        <w:tabs>
          <w:tab w:val="left" w:pos="357"/>
        </w:tabs>
        <w:spacing w:line="276" w:lineRule="auto"/>
        <w:jc w:val="both"/>
        <w:rPr>
          <w:rFonts w:ascii="Calibri" w:hAnsi="Calibri" w:cs="Arial"/>
          <w:color w:val="262626" w:themeColor="text1" w:themeTint="D9"/>
          <w:sz w:val="22"/>
          <w:szCs w:val="22"/>
          <w:lang w:val="pt-BR"/>
        </w:rPr>
      </w:pPr>
    </w:p>
    <w:p w:rsidR="00353E43" w:rsidRDefault="00353E43" w:rsidP="004C38A8">
      <w:pPr>
        <w:pStyle w:val="Standard"/>
        <w:tabs>
          <w:tab w:val="left" w:pos="357"/>
        </w:tabs>
        <w:spacing w:line="276" w:lineRule="auto"/>
        <w:jc w:val="both"/>
        <w:rPr>
          <w:rFonts w:ascii="Calibri" w:hAnsi="Calibri" w:cs="Arial"/>
          <w:color w:val="262626" w:themeColor="text1" w:themeTint="D9"/>
          <w:sz w:val="22"/>
          <w:szCs w:val="22"/>
          <w:lang w:val="pt-BR"/>
        </w:rPr>
      </w:pPr>
    </w:p>
    <w:p w:rsidR="00BC0EAA" w:rsidRPr="005A584A" w:rsidRDefault="00961232" w:rsidP="004C38A8">
      <w:pPr>
        <w:pStyle w:val="Standard"/>
        <w:tabs>
          <w:tab w:val="left" w:pos="357"/>
        </w:tabs>
        <w:spacing w:line="276" w:lineRule="auto"/>
        <w:jc w:val="both"/>
        <w:rPr>
          <w:rFonts w:ascii="Calibri" w:hAnsi="Calibri" w:cs="Arial"/>
          <w:color w:val="262626" w:themeColor="text1" w:themeTint="D9"/>
          <w:sz w:val="22"/>
          <w:szCs w:val="22"/>
          <w:lang w:val="pt-BR"/>
        </w:rPr>
      </w:pPr>
      <w:r>
        <w:rPr>
          <w:rFonts w:ascii="Calibri" w:hAnsi="Calibri" w:cs="Arial"/>
          <w:color w:val="262626" w:themeColor="text1" w:themeTint="D9"/>
          <w:sz w:val="22"/>
          <w:szCs w:val="22"/>
          <w:lang w:val="pt-BR"/>
        </w:rPr>
        <w:br w:type="textWrapping" w:clear="all"/>
      </w:r>
    </w:p>
    <w:p w:rsidR="00BC0EAA" w:rsidRPr="005A584A" w:rsidRDefault="00BC0EAA" w:rsidP="004C38A8">
      <w:pPr>
        <w:pStyle w:val="Standard"/>
        <w:tabs>
          <w:tab w:val="left" w:pos="357"/>
        </w:tabs>
        <w:spacing w:line="276" w:lineRule="auto"/>
        <w:jc w:val="both"/>
        <w:rPr>
          <w:rFonts w:ascii="Calibri" w:hAnsi="Calibri"/>
          <w:b/>
          <w:bCs/>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center"/>
              <w:rPr>
                <w:rFonts w:ascii="Calibri" w:hAnsi="Calibri"/>
                <w:b/>
                <w:bCs/>
                <w:color w:val="262626" w:themeColor="text1" w:themeTint="D9"/>
                <w:sz w:val="22"/>
                <w:szCs w:val="22"/>
                <w:lang w:val="pt-BR"/>
              </w:rPr>
            </w:pPr>
            <w:r w:rsidRPr="005A584A">
              <w:rPr>
                <w:rFonts w:ascii="Calibri" w:hAnsi="Calibri"/>
                <w:b/>
                <w:bCs/>
                <w:color w:val="262626" w:themeColor="text1" w:themeTint="D9"/>
                <w:sz w:val="22"/>
                <w:szCs w:val="22"/>
                <w:lang w:val="pt-BR"/>
              </w:rPr>
              <w:t>Sequências e Séries</w:t>
            </w:r>
          </w:p>
        </w:tc>
      </w:tr>
      <w:tr w:rsidR="00BC0EAA" w:rsidRPr="00B10A6D"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BC</w:t>
            </w:r>
            <w:r w:rsidRPr="005A584A">
              <w:rPr>
                <w:rFonts w:ascii="Calibri" w:hAnsi="Calibri" w:cs="Calibri"/>
                <w:color w:val="262626" w:themeColor="text1" w:themeTint="D9"/>
                <w:sz w:val="22"/>
                <w:szCs w:val="22"/>
                <w:lang w:val="pt-BR"/>
              </w:rPr>
              <w:t>1407</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5º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Introdução as Equações Diferenciais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Sequências e Séries; Limites e Convergência, Continuidade; Sequências de Cauchy; Critérios de Convergência; Reordenação de Séries; Séries de</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Funções; Convergência Pontual Convergência Uniforme; Representação de</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funções por séries de potência; Teoremas de Taylor; Solução em Séries para EDOs: Método de Frobenius.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APOSTOL, T. , Cálculo, Volume</w:t>
            </w:r>
            <w:r w:rsidR="00F53AE5">
              <w:rPr>
                <w:lang w:val="pt-BR"/>
              </w:rPr>
              <w:t xml:space="preserve"> </w:t>
            </w:r>
            <w:r w:rsidRPr="005A584A">
              <w:rPr>
                <w:lang w:val="pt-BR"/>
              </w:rPr>
              <w:t>2 , Reverte, 1994.</w:t>
            </w:r>
          </w:p>
          <w:p w:rsidR="00BC0EAA" w:rsidRPr="005A584A" w:rsidRDefault="00BC0EAA" w:rsidP="004C38A8">
            <w:pPr>
              <w:pStyle w:val="Bibliografias"/>
              <w:tabs>
                <w:tab w:val="left" w:pos="357"/>
              </w:tabs>
              <w:spacing w:after="0" w:line="276" w:lineRule="auto"/>
              <w:ind w:left="0" w:firstLine="0"/>
              <w:jc w:val="both"/>
              <w:rPr>
                <w:lang w:val="pt-BR"/>
              </w:rPr>
            </w:pPr>
            <w:r w:rsidRPr="000374BF">
              <w:t xml:space="preserve">RUDIN, W.; Principles of Mathematical Analysis, 3ed. </w:t>
            </w:r>
            <w:r w:rsidRPr="005A584A">
              <w:rPr>
                <w:lang w:val="pt-BR"/>
              </w:rPr>
              <w:t>New York, McGraw-Hill, 1976.</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STEWART, J.</w:t>
            </w:r>
            <w:r w:rsidR="009E671E" w:rsidRPr="005A584A">
              <w:rPr>
                <w:lang w:val="pt-BR"/>
              </w:rPr>
              <w:t>;</w:t>
            </w:r>
            <w:r w:rsidRPr="005A584A">
              <w:rPr>
                <w:lang w:val="pt-BR"/>
              </w:rPr>
              <w:t xml:space="preserve"> Cálculo, vol. 2, São Paulo: Tomson Learning, 2006.</w:t>
            </w:r>
          </w:p>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PRIMA, B.; Equações Diferenciais Elementares e Problemas de Valores de Contorno, Rio de Janeiro: LTC, 2006.</w:t>
            </w:r>
          </w:p>
          <w:p w:rsidR="00BC0EAA" w:rsidRPr="000374BF" w:rsidRDefault="00BC0EAA" w:rsidP="004C38A8">
            <w:pPr>
              <w:pStyle w:val="Bibliografias"/>
              <w:tabs>
                <w:tab w:val="left" w:pos="357"/>
              </w:tabs>
              <w:spacing w:after="0" w:line="276" w:lineRule="auto"/>
              <w:ind w:left="0" w:firstLine="0"/>
              <w:jc w:val="both"/>
            </w:pPr>
            <w:r w:rsidRPr="000374BF">
              <w:t>KNOPP, K.;</w:t>
            </w:r>
            <w:r w:rsidR="00F53AE5">
              <w:t xml:space="preserve"> </w:t>
            </w:r>
            <w:r w:rsidRPr="000374BF">
              <w:t>Infinite Sequences and Series, Dover 1956</w:t>
            </w:r>
          </w:p>
          <w:p w:rsidR="00BC0EAA" w:rsidRPr="000374BF" w:rsidRDefault="00BC0EAA" w:rsidP="004C38A8">
            <w:pPr>
              <w:pStyle w:val="Bibliografias"/>
              <w:tabs>
                <w:tab w:val="left" w:pos="357"/>
              </w:tabs>
              <w:spacing w:after="0" w:line="276" w:lineRule="auto"/>
              <w:ind w:left="0" w:firstLine="0"/>
              <w:jc w:val="both"/>
            </w:pPr>
            <w:r w:rsidRPr="000374BF">
              <w:t>TERENCE,T.</w:t>
            </w:r>
            <w:r w:rsidR="009E671E" w:rsidRPr="000374BF">
              <w:t>;</w:t>
            </w:r>
            <w:r w:rsidRPr="000374BF">
              <w:t xml:space="preserve"> Analysis I, Hindustan Book Agency, 2009.</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GUIDORIZZI, H</w:t>
            </w:r>
            <w:r w:rsidR="009E671E" w:rsidRPr="005A584A">
              <w:rPr>
                <w:lang w:val="pt-BR"/>
              </w:rPr>
              <w:t>.</w:t>
            </w:r>
            <w:r w:rsidRPr="005A584A">
              <w:rPr>
                <w:lang w:val="pt-BR"/>
              </w:rPr>
              <w:t>; Um Curso de Cálculo, Vol</w:t>
            </w:r>
            <w:r w:rsidR="009E671E" w:rsidRPr="005A584A">
              <w:rPr>
                <w:lang w:val="pt-BR"/>
              </w:rPr>
              <w:t>.</w:t>
            </w:r>
            <w:r w:rsidRPr="005A584A">
              <w:rPr>
                <w:lang w:val="pt-BR"/>
              </w:rPr>
              <w:t xml:space="preserve"> 4, LTC, 2001.</w:t>
            </w:r>
          </w:p>
          <w:p w:rsidR="00BC0EAA" w:rsidRPr="000374BF" w:rsidRDefault="009E671E" w:rsidP="004C38A8">
            <w:pPr>
              <w:pStyle w:val="Bibliografias"/>
              <w:tabs>
                <w:tab w:val="left" w:pos="357"/>
              </w:tabs>
              <w:spacing w:after="0" w:line="276" w:lineRule="auto"/>
              <w:ind w:left="0" w:firstLine="0"/>
              <w:jc w:val="both"/>
            </w:pPr>
            <w:r w:rsidRPr="000374BF">
              <w:t xml:space="preserve">ROSS, K.; </w:t>
            </w:r>
            <w:r w:rsidR="00BC0EAA" w:rsidRPr="000374BF">
              <w:t>Elementary Analysis - The theory of Calculus, Springer 1980.</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LIMA, E. L.</w:t>
            </w:r>
            <w:r w:rsidR="009E671E" w:rsidRPr="005A584A">
              <w:rPr>
                <w:lang w:val="pt-BR"/>
              </w:rPr>
              <w:t xml:space="preserve">; </w:t>
            </w:r>
            <w:r w:rsidRPr="005A584A">
              <w:rPr>
                <w:lang w:val="pt-BR"/>
              </w:rPr>
              <w:t>Análise Vol. 1. Coleção Matemática Universitária</w:t>
            </w:r>
            <w:r w:rsidR="009E671E" w:rsidRPr="005A584A">
              <w:rPr>
                <w:lang w:val="pt-BR"/>
              </w:rPr>
              <w:t>,</w:t>
            </w:r>
            <w:r w:rsidRPr="005A584A">
              <w:rPr>
                <w:lang w:val="pt-BR"/>
              </w:rPr>
              <w:t xml:space="preserve"> IMPA, 2002.</w:t>
            </w:r>
          </w:p>
          <w:p w:rsidR="00BC0EAA" w:rsidRPr="005A584A" w:rsidRDefault="009E671E" w:rsidP="004C38A8">
            <w:pPr>
              <w:pStyle w:val="Bibliografias"/>
              <w:tabs>
                <w:tab w:val="left" w:pos="357"/>
              </w:tabs>
              <w:spacing w:after="0" w:line="276" w:lineRule="auto"/>
              <w:ind w:left="0" w:firstLine="0"/>
              <w:jc w:val="both"/>
              <w:rPr>
                <w:lang w:val="pt-BR"/>
              </w:rPr>
            </w:pPr>
            <w:r w:rsidRPr="005A584A">
              <w:rPr>
                <w:lang w:val="pt-BR"/>
              </w:rPr>
              <w:t>LIMA, E. L</w:t>
            </w:r>
            <w:r w:rsidR="00BC0EAA" w:rsidRPr="005A584A">
              <w:rPr>
                <w:i/>
                <w:lang w:val="pt-BR"/>
              </w:rPr>
              <w:t>.</w:t>
            </w:r>
            <w:r w:rsidRPr="005A584A">
              <w:rPr>
                <w:i/>
                <w:lang w:val="pt-BR"/>
              </w:rPr>
              <w:t>;</w:t>
            </w:r>
            <w:r w:rsidR="00BC0EAA" w:rsidRPr="005A584A">
              <w:rPr>
                <w:i/>
                <w:lang w:val="pt-BR"/>
              </w:rPr>
              <w:t xml:space="preserve"> </w:t>
            </w:r>
            <w:r w:rsidR="00BC0EAA" w:rsidRPr="005A584A">
              <w:rPr>
                <w:lang w:val="pt-BR"/>
              </w:rPr>
              <w:t>Análise real: funções de uma variável. 9. ed. Rio de Janeiro: Coleção Matem</w:t>
            </w:r>
            <w:r w:rsidR="00BC0EAA" w:rsidRPr="005A584A">
              <w:rPr>
                <w:lang w:val="pt-BR"/>
              </w:rPr>
              <w:t>á</w:t>
            </w:r>
            <w:r w:rsidR="00BC0EAA" w:rsidRPr="005A584A">
              <w:rPr>
                <w:lang w:val="pt-BR"/>
              </w:rPr>
              <w:t>ti</w:t>
            </w:r>
            <w:r w:rsidR="00FB04CD" w:rsidRPr="005A584A">
              <w:rPr>
                <w:lang w:val="pt-BR"/>
              </w:rPr>
              <w:t xml:space="preserve">ca Universitária IMPA 2007. </w:t>
            </w:r>
          </w:p>
        </w:tc>
      </w:tr>
    </w:tbl>
    <w:p w:rsidR="00BC0EAA" w:rsidRDefault="00BC0EAA" w:rsidP="004C38A8">
      <w:pPr>
        <w:pStyle w:val="Standard"/>
        <w:tabs>
          <w:tab w:val="left" w:pos="357"/>
        </w:tabs>
        <w:spacing w:line="276" w:lineRule="auto"/>
        <w:jc w:val="both"/>
        <w:rPr>
          <w:rFonts w:ascii="Calibri" w:hAnsi="Calibri" w:cs="Arial"/>
          <w:color w:val="262626" w:themeColor="text1" w:themeTint="D9"/>
          <w:sz w:val="22"/>
          <w:szCs w:val="22"/>
          <w:lang w:val="pt-BR"/>
        </w:rPr>
      </w:pPr>
    </w:p>
    <w:p w:rsidR="004C38A8" w:rsidRPr="005A584A" w:rsidRDefault="004C38A8" w:rsidP="004C38A8">
      <w:pPr>
        <w:pStyle w:val="Standard"/>
        <w:tabs>
          <w:tab w:val="left" w:pos="357"/>
        </w:tabs>
        <w:spacing w:line="276" w:lineRule="auto"/>
        <w:jc w:val="both"/>
        <w:rPr>
          <w:rFonts w:ascii="Calibri" w:hAnsi="Calibri" w:cs="Arial"/>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center"/>
              <w:rPr>
                <w:rFonts w:ascii="Calibri" w:hAnsi="Calibri"/>
                <w:b/>
                <w:bCs/>
                <w:color w:val="262626" w:themeColor="text1" w:themeTint="D9"/>
                <w:sz w:val="22"/>
                <w:szCs w:val="22"/>
                <w:lang w:val="pt-BR"/>
              </w:rPr>
            </w:pPr>
            <w:r w:rsidRPr="005A584A">
              <w:rPr>
                <w:rFonts w:ascii="Calibri" w:hAnsi="Calibri"/>
                <w:b/>
                <w:bCs/>
                <w:color w:val="262626" w:themeColor="text1" w:themeTint="D9"/>
                <w:sz w:val="22"/>
                <w:szCs w:val="22"/>
                <w:lang w:val="pt-BR"/>
              </w:rPr>
              <w:t>Matemática Discreta</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317527"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BC</w:t>
            </w:r>
            <w:r w:rsidR="008212BC">
              <w:rPr>
                <w:rFonts w:ascii="Calibri" w:hAnsi="Calibri" w:cs="Calibri"/>
                <w:color w:val="262626" w:themeColor="text1" w:themeTint="D9"/>
                <w:sz w:val="22"/>
                <w:szCs w:val="22"/>
                <w:lang w:val="pt-BR"/>
              </w:rPr>
              <w:t>1427</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317527"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6º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Funções de uma Variável</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r w:rsidR="00F53AE5">
              <w:rPr>
                <w:rFonts w:ascii="Calibri" w:hAnsi="Calibri" w:cs="Calibri"/>
                <w:b/>
                <w:color w:val="262626" w:themeColor="text1" w:themeTint="D9"/>
                <w:sz w:val="22"/>
                <w:szCs w:val="22"/>
                <w:lang w:val="pt-BR"/>
              </w:rPr>
              <w:t xml:space="preserve"> </w:t>
            </w:r>
            <w:r w:rsidRPr="005A584A">
              <w:rPr>
                <w:rFonts w:ascii="Calibri" w:eastAsia="TimesNewRomanPSMT, 'Times New R" w:hAnsi="Calibri" w:cs="Calibri"/>
                <w:color w:val="262626" w:themeColor="text1" w:themeTint="D9"/>
                <w:sz w:val="22"/>
                <w:szCs w:val="22"/>
                <w:lang w:val="pt-BR"/>
              </w:rPr>
              <w:t>Teoria Intuitiva dos Conjuntos. Operações com Conjuntos. Álgebra de Conjuntos. Relações. Relações de Equivalência. Relações de Ordem. Funções. Coleções de Conjuntos. Conjuntos Numéricos. Cardinalidade. Técnicas de Demonstração: Prova Direta. Prova por Contradição. Indução Finita. Introdução à Análise Combinatória. Princípio multiplicativo. Princípio aditivo. Permutação, arranjo, combinação. Princípio de inclusão e exclusão. O princípio da casa dos pombos. Funções geradoras. Partição de um inteiro. Relações de recorrência.</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9E671E" w:rsidP="004C38A8">
            <w:pPr>
              <w:pStyle w:val="Bibliografias"/>
              <w:tabs>
                <w:tab w:val="left" w:pos="357"/>
              </w:tabs>
              <w:spacing w:after="0" w:line="276" w:lineRule="auto"/>
              <w:ind w:left="0" w:firstLine="0"/>
              <w:jc w:val="both"/>
              <w:rPr>
                <w:rFonts w:eastAsia="TimesNewRomanPSMT, 'Times New R"/>
                <w:lang w:val="pt-BR"/>
              </w:rPr>
            </w:pPr>
            <w:r w:rsidRPr="005A584A">
              <w:rPr>
                <w:rFonts w:eastAsia="TimesNewRomanPSMT, 'Times New R"/>
                <w:lang w:val="pt-BR"/>
              </w:rPr>
              <w:t>SCHEINERMAN, E.R.;</w:t>
            </w:r>
            <w:r w:rsidR="00BC0EAA" w:rsidRPr="005A584A">
              <w:rPr>
                <w:rFonts w:eastAsia="TimesNewRomanPSMT, 'Times New R"/>
                <w:lang w:val="pt-BR"/>
              </w:rPr>
              <w:t xml:space="preserve"> Matem</w:t>
            </w:r>
            <w:r w:rsidRPr="005A584A">
              <w:rPr>
                <w:rFonts w:eastAsia="TimesNewRomanPSMT, 'Times New R"/>
                <w:lang w:val="pt-BR"/>
              </w:rPr>
              <w:t>ática Discreta: Uma Introdução,</w:t>
            </w:r>
            <w:r w:rsidR="00BC0EAA" w:rsidRPr="005A584A">
              <w:rPr>
                <w:rFonts w:eastAsia="TimesNewRomanPSMT, 'Times New R"/>
                <w:lang w:val="pt-BR"/>
              </w:rPr>
              <w:t xml:space="preserve"> 1ª ed., Thomson, 2003.</w:t>
            </w:r>
          </w:p>
          <w:p w:rsidR="00BC0EAA" w:rsidRPr="005A584A" w:rsidRDefault="00BC0EAA" w:rsidP="004C38A8">
            <w:pPr>
              <w:pStyle w:val="Bibliografias"/>
              <w:tabs>
                <w:tab w:val="left" w:pos="357"/>
              </w:tabs>
              <w:spacing w:after="0" w:line="276" w:lineRule="auto"/>
              <w:ind w:left="0" w:firstLine="0"/>
              <w:jc w:val="both"/>
              <w:rPr>
                <w:rFonts w:eastAsia="TimesNewRomanPSMT, 'Times New R"/>
                <w:lang w:val="pt-BR"/>
              </w:rPr>
            </w:pPr>
            <w:r w:rsidRPr="005A584A">
              <w:rPr>
                <w:rFonts w:eastAsia="TimesNewRomanPSMT, 'Times New R"/>
                <w:lang w:val="pt-BR"/>
              </w:rPr>
              <w:t>MURARI, I.T.</w:t>
            </w:r>
            <w:r w:rsidR="009E671E" w:rsidRPr="005A584A">
              <w:rPr>
                <w:rFonts w:eastAsia="TimesNewRomanPSMT, 'Times New R"/>
                <w:lang w:val="pt-BR"/>
              </w:rPr>
              <w:t>C., SANTOS, J.P.O;</w:t>
            </w:r>
            <w:r w:rsidR="00F53AE5">
              <w:rPr>
                <w:rFonts w:eastAsia="TimesNewRomanPSMT, 'Times New R"/>
                <w:lang w:val="pt-BR"/>
              </w:rPr>
              <w:t xml:space="preserve"> </w:t>
            </w:r>
            <w:r w:rsidRPr="005A584A">
              <w:rPr>
                <w:rFonts w:eastAsia="TimesNewRomanPSMT, 'Times New R"/>
                <w:lang w:val="pt-BR"/>
              </w:rPr>
              <w:t>MELLO, M.P.</w:t>
            </w:r>
            <w:r w:rsidR="009E671E" w:rsidRPr="005A584A">
              <w:rPr>
                <w:rFonts w:eastAsia="TimesNewRomanPSMT, 'Times New R"/>
                <w:lang w:val="pt-BR"/>
              </w:rPr>
              <w:t>;</w:t>
            </w:r>
            <w:r w:rsidR="00F53AE5">
              <w:rPr>
                <w:rFonts w:eastAsia="TimesNewRomanPSMT, 'Times New R"/>
                <w:lang w:val="pt-BR"/>
              </w:rPr>
              <w:t xml:space="preserve"> </w:t>
            </w:r>
            <w:r w:rsidRPr="005A584A">
              <w:rPr>
                <w:rFonts w:eastAsia="TimesNewRomanPSMT, 'Times New R"/>
                <w:lang w:val="pt-BR"/>
              </w:rPr>
              <w:t>Intr</w:t>
            </w:r>
            <w:r w:rsidR="009E671E" w:rsidRPr="005A584A">
              <w:rPr>
                <w:rFonts w:eastAsia="TimesNewRomanPSMT, 'Times New R"/>
                <w:lang w:val="pt-BR"/>
              </w:rPr>
              <w:t xml:space="preserve">odução à Análise Combinatória , </w:t>
            </w:r>
            <w:r w:rsidRPr="005A584A">
              <w:rPr>
                <w:rFonts w:eastAsia="TimesNewRomanPSMT, 'Times New R"/>
                <w:lang w:val="pt-BR"/>
              </w:rPr>
              <w:t>1ª ed., Ciência Moderna, 2008.</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 xml:space="preserve">HALMOS, P. R.; Teoria </w:t>
            </w:r>
            <w:r w:rsidR="00157A5C" w:rsidRPr="005A584A">
              <w:rPr>
                <w:lang w:val="pt-BR"/>
              </w:rPr>
              <w:t>Ingênua dos C</w:t>
            </w:r>
            <w:r w:rsidRPr="005A584A">
              <w:rPr>
                <w:lang w:val="pt-BR"/>
              </w:rPr>
              <w:t>onjuntos. S</w:t>
            </w:r>
            <w:r w:rsidR="009E671E" w:rsidRPr="005A584A">
              <w:rPr>
                <w:lang w:val="pt-BR"/>
              </w:rPr>
              <w:t>ã</w:t>
            </w:r>
            <w:r w:rsidRPr="005A584A">
              <w:rPr>
                <w:lang w:val="pt-BR"/>
              </w:rPr>
              <w:t>o Paulo: Ciência Moderna, 2001</w:t>
            </w:r>
          </w:p>
          <w:p w:rsidR="00BC0EAA" w:rsidRPr="000374BF" w:rsidRDefault="00BC0EAA" w:rsidP="004C38A8">
            <w:pPr>
              <w:pStyle w:val="Bibliografias"/>
              <w:tabs>
                <w:tab w:val="left" w:pos="357"/>
              </w:tabs>
              <w:spacing w:after="0" w:line="276" w:lineRule="auto"/>
              <w:ind w:left="0" w:firstLine="0"/>
              <w:jc w:val="both"/>
            </w:pPr>
            <w:r w:rsidRPr="000374BF">
              <w:t>VELLEMAN, D. J.; How to prove it: a structured approach. 2 ed. Cambridge: Cambridge University Press, c2006</w:t>
            </w:r>
          </w:p>
          <w:p w:rsidR="004C38A8" w:rsidRDefault="00BC0EAA" w:rsidP="004C38A8">
            <w:pPr>
              <w:pStyle w:val="Bibliografias"/>
              <w:tabs>
                <w:tab w:val="left" w:pos="357"/>
              </w:tabs>
              <w:spacing w:after="0" w:line="276" w:lineRule="auto"/>
              <w:ind w:left="0" w:firstLine="0"/>
              <w:jc w:val="both"/>
              <w:rPr>
                <w:rFonts w:eastAsia="Arial"/>
                <w:w w:val="104"/>
                <w:lang w:val="pt-BR"/>
              </w:rPr>
            </w:pPr>
            <w:r w:rsidRPr="005A584A">
              <w:rPr>
                <w:rFonts w:eastAsia="Arial"/>
                <w:spacing w:val="2"/>
                <w:lang w:val="pt-BR"/>
              </w:rPr>
              <w:t>L</w:t>
            </w:r>
            <w:r w:rsidRPr="005A584A">
              <w:rPr>
                <w:rFonts w:eastAsia="Arial"/>
                <w:spacing w:val="-6"/>
                <w:lang w:val="pt-BR"/>
              </w:rPr>
              <w:t>I</w:t>
            </w:r>
            <w:r w:rsidRPr="005A584A">
              <w:rPr>
                <w:rFonts w:eastAsia="Arial"/>
                <w:spacing w:val="1"/>
                <w:lang w:val="pt-BR"/>
              </w:rPr>
              <w:t>PSCHU</w:t>
            </w:r>
            <w:r w:rsidRPr="005A584A">
              <w:rPr>
                <w:rFonts w:eastAsia="Arial"/>
                <w:spacing w:val="11"/>
                <w:lang w:val="pt-BR"/>
              </w:rPr>
              <w:t>T</w:t>
            </w:r>
            <w:r w:rsidRPr="005A584A">
              <w:rPr>
                <w:rFonts w:eastAsia="Arial"/>
                <w:spacing w:val="2"/>
                <w:lang w:val="pt-BR"/>
              </w:rPr>
              <w:t>Z</w:t>
            </w:r>
            <w:r w:rsidRPr="005A584A">
              <w:rPr>
                <w:rFonts w:eastAsia="Arial"/>
                <w:lang w:val="pt-BR"/>
              </w:rPr>
              <w:t>,</w:t>
            </w:r>
            <w:r w:rsidRPr="005A584A">
              <w:rPr>
                <w:rFonts w:eastAsia="Arial"/>
                <w:spacing w:val="8"/>
                <w:lang w:val="pt-BR"/>
              </w:rPr>
              <w:t xml:space="preserve"> </w:t>
            </w:r>
            <w:r w:rsidRPr="005A584A">
              <w:rPr>
                <w:rFonts w:eastAsia="Arial"/>
                <w:spacing w:val="1"/>
                <w:lang w:val="pt-BR"/>
              </w:rPr>
              <w:t>S</w:t>
            </w:r>
            <w:r w:rsidRPr="005A584A">
              <w:rPr>
                <w:rFonts w:eastAsia="Arial"/>
                <w:spacing w:val="-3"/>
                <w:lang w:val="pt-BR"/>
              </w:rPr>
              <w:t xml:space="preserve">. </w:t>
            </w:r>
            <w:r w:rsidRPr="005A584A">
              <w:rPr>
                <w:rFonts w:eastAsia="Arial"/>
                <w:lang w:val="pt-BR"/>
              </w:rPr>
              <w:t>;</w:t>
            </w:r>
            <w:r w:rsidRPr="005A584A">
              <w:rPr>
                <w:rFonts w:eastAsia="Arial"/>
                <w:spacing w:val="9"/>
                <w:lang w:val="pt-BR"/>
              </w:rPr>
              <w:t xml:space="preserve"> </w:t>
            </w:r>
            <w:r w:rsidRPr="005A584A">
              <w:rPr>
                <w:rFonts w:eastAsia="Arial"/>
                <w:spacing w:val="2"/>
                <w:lang w:val="pt-BR"/>
              </w:rPr>
              <w:t>L</w:t>
            </w:r>
            <w:r w:rsidRPr="005A584A">
              <w:rPr>
                <w:rFonts w:eastAsia="Arial"/>
                <w:spacing w:val="-11"/>
                <w:lang w:val="pt-BR"/>
              </w:rPr>
              <w:t>I</w:t>
            </w:r>
            <w:r w:rsidRPr="005A584A">
              <w:rPr>
                <w:rFonts w:eastAsia="Arial"/>
                <w:spacing w:val="1"/>
                <w:lang w:val="pt-BR"/>
              </w:rPr>
              <w:t>PS</w:t>
            </w:r>
            <w:r w:rsidRPr="005A584A">
              <w:rPr>
                <w:rFonts w:eastAsia="Arial"/>
                <w:spacing w:val="6"/>
                <w:lang w:val="pt-BR"/>
              </w:rPr>
              <w:t>O</w:t>
            </w:r>
            <w:r w:rsidRPr="005A584A">
              <w:rPr>
                <w:rFonts w:eastAsia="Arial"/>
                <w:spacing w:val="1"/>
                <w:lang w:val="pt-BR"/>
              </w:rPr>
              <w:t>N</w:t>
            </w:r>
            <w:r w:rsidRPr="005A584A">
              <w:rPr>
                <w:rFonts w:eastAsia="Arial"/>
                <w:lang w:val="pt-BR"/>
              </w:rPr>
              <w:t>,</w:t>
            </w:r>
            <w:r w:rsidRPr="005A584A">
              <w:rPr>
                <w:rFonts w:eastAsia="Arial"/>
                <w:spacing w:val="8"/>
                <w:lang w:val="pt-BR"/>
              </w:rPr>
              <w:t xml:space="preserve"> </w:t>
            </w:r>
            <w:r w:rsidRPr="005A584A">
              <w:rPr>
                <w:rFonts w:eastAsia="Arial"/>
                <w:spacing w:val="1"/>
                <w:lang w:val="pt-BR"/>
              </w:rPr>
              <w:t>M</w:t>
            </w:r>
            <w:r w:rsidRPr="005A584A">
              <w:rPr>
                <w:rFonts w:eastAsia="Arial"/>
                <w:spacing w:val="2"/>
                <w:lang w:val="pt-BR"/>
              </w:rPr>
              <w:t>.</w:t>
            </w:r>
            <w:r w:rsidRPr="005A584A">
              <w:rPr>
                <w:rFonts w:eastAsia="Arial"/>
                <w:spacing w:val="10"/>
                <w:lang w:val="pt-BR"/>
              </w:rPr>
              <w:t xml:space="preserve"> </w:t>
            </w:r>
            <w:r w:rsidRPr="005A584A">
              <w:rPr>
                <w:rFonts w:eastAsia="Arial"/>
                <w:spacing w:val="2"/>
                <w:lang w:val="pt-BR"/>
              </w:rPr>
              <w:t>L</w:t>
            </w:r>
            <w:r w:rsidRPr="005A584A">
              <w:rPr>
                <w:rFonts w:eastAsia="Arial"/>
                <w:lang w:val="pt-BR"/>
              </w:rPr>
              <w:t>.;</w:t>
            </w:r>
            <w:r w:rsidRPr="005A584A">
              <w:rPr>
                <w:rFonts w:eastAsia="Arial"/>
                <w:spacing w:val="10"/>
                <w:lang w:val="pt-BR"/>
              </w:rPr>
              <w:t xml:space="preserve"> </w:t>
            </w:r>
            <w:r w:rsidRPr="005A584A">
              <w:rPr>
                <w:rFonts w:eastAsia="Arial"/>
                <w:spacing w:val="2"/>
                <w:lang w:val="pt-BR"/>
              </w:rPr>
              <w:t>T</w:t>
            </w:r>
            <w:r w:rsidRPr="005A584A">
              <w:rPr>
                <w:rFonts w:eastAsia="Arial"/>
                <w:spacing w:val="12"/>
                <w:lang w:val="pt-BR"/>
              </w:rPr>
              <w:t>e</w:t>
            </w:r>
            <w:r w:rsidRPr="005A584A">
              <w:rPr>
                <w:rFonts w:eastAsia="Arial"/>
                <w:spacing w:val="2"/>
                <w:lang w:val="pt-BR"/>
              </w:rPr>
              <w:t>o</w:t>
            </w:r>
            <w:r w:rsidRPr="005A584A">
              <w:rPr>
                <w:rFonts w:eastAsia="Arial"/>
                <w:spacing w:val="-2"/>
                <w:lang w:val="pt-BR"/>
              </w:rPr>
              <w:t>r</w:t>
            </w:r>
            <w:r w:rsidRPr="005A584A">
              <w:rPr>
                <w:rFonts w:eastAsia="Arial"/>
                <w:spacing w:val="3"/>
                <w:lang w:val="pt-BR"/>
              </w:rPr>
              <w:t>i</w:t>
            </w:r>
            <w:r w:rsidRPr="005A584A">
              <w:rPr>
                <w:rFonts w:eastAsia="Arial"/>
                <w:lang w:val="pt-BR"/>
              </w:rPr>
              <w:t>a</w:t>
            </w:r>
            <w:r w:rsidRPr="005A584A">
              <w:rPr>
                <w:rFonts w:eastAsia="Arial"/>
                <w:spacing w:val="8"/>
                <w:lang w:val="pt-BR"/>
              </w:rPr>
              <w:t xml:space="preserve"> </w:t>
            </w:r>
            <w:r w:rsidRPr="005A584A">
              <w:rPr>
                <w:rFonts w:eastAsia="Arial"/>
                <w:lang w:val="pt-BR"/>
              </w:rPr>
              <w:t>e</w:t>
            </w:r>
            <w:r w:rsidRPr="005A584A">
              <w:rPr>
                <w:rFonts w:eastAsia="Arial"/>
                <w:spacing w:val="17"/>
                <w:lang w:val="pt-BR"/>
              </w:rPr>
              <w:t xml:space="preserve"> </w:t>
            </w:r>
            <w:r w:rsidRPr="005A584A">
              <w:rPr>
                <w:rFonts w:eastAsia="Arial"/>
                <w:spacing w:val="2"/>
                <w:lang w:val="pt-BR"/>
              </w:rPr>
              <w:t>p</w:t>
            </w:r>
            <w:r w:rsidRPr="005A584A">
              <w:rPr>
                <w:rFonts w:eastAsia="Arial"/>
                <w:spacing w:val="3"/>
                <w:lang w:val="pt-BR"/>
              </w:rPr>
              <w:t>r</w:t>
            </w:r>
            <w:r w:rsidRPr="005A584A">
              <w:rPr>
                <w:rFonts w:eastAsia="Arial"/>
                <w:spacing w:val="2"/>
                <w:lang w:val="pt-BR"/>
              </w:rPr>
              <w:t>ob</w:t>
            </w:r>
            <w:r w:rsidRPr="005A584A">
              <w:rPr>
                <w:rFonts w:eastAsia="Arial"/>
                <w:lang w:val="pt-BR"/>
              </w:rPr>
              <w:t>l</w:t>
            </w:r>
            <w:r w:rsidRPr="005A584A">
              <w:rPr>
                <w:rFonts w:eastAsia="Arial"/>
                <w:spacing w:val="12"/>
                <w:lang w:val="pt-BR"/>
              </w:rPr>
              <w:t>e</w:t>
            </w:r>
            <w:r w:rsidRPr="005A584A">
              <w:rPr>
                <w:rFonts w:eastAsia="Arial"/>
                <w:spacing w:val="10"/>
                <w:lang w:val="pt-BR"/>
              </w:rPr>
              <w:t>m</w:t>
            </w:r>
            <w:r w:rsidRPr="005A584A">
              <w:rPr>
                <w:rFonts w:eastAsia="Arial"/>
                <w:spacing w:val="2"/>
                <w:lang w:val="pt-BR"/>
              </w:rPr>
              <w:t>a</w:t>
            </w:r>
            <w:r w:rsidRPr="005A584A">
              <w:rPr>
                <w:rFonts w:eastAsia="Arial"/>
                <w:lang w:val="pt-BR"/>
              </w:rPr>
              <w:t>s</w:t>
            </w:r>
            <w:r w:rsidRPr="005A584A">
              <w:rPr>
                <w:rFonts w:eastAsia="Arial"/>
                <w:spacing w:val="13"/>
                <w:lang w:val="pt-BR"/>
              </w:rPr>
              <w:t xml:space="preserve"> </w:t>
            </w:r>
            <w:r w:rsidRPr="005A584A">
              <w:rPr>
                <w:rFonts w:eastAsia="Arial"/>
                <w:spacing w:val="-3"/>
                <w:w w:val="104"/>
                <w:lang w:val="pt-BR"/>
              </w:rPr>
              <w:t>d</w:t>
            </w:r>
            <w:r w:rsidRPr="005A584A">
              <w:rPr>
                <w:rFonts w:eastAsia="Arial"/>
                <w:w w:val="104"/>
                <w:lang w:val="pt-BR"/>
              </w:rPr>
              <w:t>e</w:t>
            </w:r>
            <w:r w:rsidRPr="005A584A">
              <w:rPr>
                <w:rFonts w:eastAsia="Arial"/>
                <w:spacing w:val="17"/>
                <w:lang w:val="pt-BR"/>
              </w:rPr>
              <w:t xml:space="preserve"> </w:t>
            </w:r>
            <w:r w:rsidRPr="005A584A">
              <w:rPr>
                <w:rFonts w:eastAsia="Arial"/>
                <w:spacing w:val="10"/>
                <w:w w:val="104"/>
                <w:lang w:val="pt-BR"/>
              </w:rPr>
              <w:t>m</w:t>
            </w:r>
            <w:r w:rsidRPr="005A584A">
              <w:rPr>
                <w:rFonts w:eastAsia="Arial"/>
                <w:spacing w:val="2"/>
                <w:w w:val="104"/>
                <w:lang w:val="pt-BR"/>
              </w:rPr>
              <w:t>a</w:t>
            </w:r>
            <w:r w:rsidRPr="005A584A">
              <w:rPr>
                <w:rFonts w:eastAsia="Arial"/>
                <w:spacing w:val="3"/>
                <w:w w:val="104"/>
                <w:lang w:val="pt-BR"/>
              </w:rPr>
              <w:t>t</w:t>
            </w:r>
            <w:r w:rsidRPr="005A584A">
              <w:rPr>
                <w:rFonts w:eastAsia="Arial"/>
                <w:spacing w:val="7"/>
                <w:w w:val="104"/>
                <w:lang w:val="pt-BR"/>
              </w:rPr>
              <w:t>e</w:t>
            </w:r>
            <w:r w:rsidRPr="005A584A">
              <w:rPr>
                <w:rFonts w:eastAsia="Arial"/>
                <w:w w:val="104"/>
                <w:lang w:val="pt-BR"/>
              </w:rPr>
              <w:t>m</w:t>
            </w:r>
            <w:r w:rsidRPr="005A584A">
              <w:rPr>
                <w:rFonts w:eastAsia="Arial"/>
                <w:spacing w:val="2"/>
                <w:lang w:val="pt-BR"/>
              </w:rPr>
              <w:t>á</w:t>
            </w:r>
            <w:r w:rsidRPr="005A584A">
              <w:rPr>
                <w:rFonts w:eastAsia="Arial"/>
                <w:lang w:val="pt-BR"/>
              </w:rPr>
              <w:t>t</w:t>
            </w:r>
            <w:r w:rsidRPr="005A584A">
              <w:rPr>
                <w:rFonts w:eastAsia="Arial"/>
                <w:spacing w:val="3"/>
                <w:lang w:val="pt-BR"/>
              </w:rPr>
              <w:t>i</w:t>
            </w:r>
            <w:r w:rsidRPr="005A584A">
              <w:rPr>
                <w:rFonts w:eastAsia="Arial"/>
                <w:spacing w:val="-3"/>
                <w:lang w:val="pt-BR"/>
              </w:rPr>
              <w:t>c</w:t>
            </w:r>
            <w:r w:rsidRPr="005A584A">
              <w:rPr>
                <w:rFonts w:eastAsia="Arial"/>
                <w:lang w:val="pt-BR"/>
              </w:rPr>
              <w:t>a</w:t>
            </w:r>
            <w:r w:rsidRPr="005A584A">
              <w:rPr>
                <w:rFonts w:eastAsia="Arial"/>
                <w:spacing w:val="4"/>
                <w:lang w:val="pt-BR"/>
              </w:rPr>
              <w:t xml:space="preserve"> </w:t>
            </w:r>
            <w:r w:rsidRPr="005A584A">
              <w:rPr>
                <w:rFonts w:eastAsia="Arial"/>
                <w:spacing w:val="2"/>
                <w:lang w:val="pt-BR"/>
              </w:rPr>
              <w:t>d</w:t>
            </w:r>
            <w:r w:rsidRPr="005A584A">
              <w:rPr>
                <w:rFonts w:eastAsia="Arial"/>
                <w:spacing w:val="3"/>
                <w:lang w:val="pt-BR"/>
              </w:rPr>
              <w:t>i</w:t>
            </w:r>
            <w:r w:rsidRPr="005A584A">
              <w:rPr>
                <w:rFonts w:eastAsia="Arial"/>
                <w:spacing w:val="2"/>
                <w:lang w:val="pt-BR"/>
              </w:rPr>
              <w:t>s</w:t>
            </w:r>
            <w:r w:rsidRPr="005A584A">
              <w:rPr>
                <w:rFonts w:eastAsia="Arial"/>
                <w:spacing w:val="-3"/>
                <w:lang w:val="pt-BR"/>
              </w:rPr>
              <w:t>c</w:t>
            </w:r>
            <w:r w:rsidRPr="005A584A">
              <w:rPr>
                <w:rFonts w:eastAsia="Arial"/>
                <w:spacing w:val="3"/>
                <w:lang w:val="pt-BR"/>
              </w:rPr>
              <w:t>r</w:t>
            </w:r>
            <w:r w:rsidRPr="005A584A">
              <w:rPr>
                <w:rFonts w:eastAsia="Arial"/>
                <w:spacing w:val="12"/>
                <w:lang w:val="pt-BR"/>
              </w:rPr>
              <w:t>e</w:t>
            </w:r>
            <w:r w:rsidRPr="005A584A">
              <w:rPr>
                <w:rFonts w:eastAsia="Arial"/>
                <w:lang w:val="pt-BR"/>
              </w:rPr>
              <w:t>t</w:t>
            </w:r>
            <w:r w:rsidRPr="005A584A">
              <w:rPr>
                <w:rFonts w:eastAsia="Arial"/>
                <w:spacing w:val="2"/>
                <w:lang w:val="pt-BR"/>
              </w:rPr>
              <w:t>a</w:t>
            </w:r>
            <w:r w:rsidRPr="005A584A">
              <w:rPr>
                <w:rFonts w:eastAsia="Arial"/>
                <w:lang w:val="pt-BR"/>
              </w:rPr>
              <w:t>.</w:t>
            </w:r>
            <w:r w:rsidRPr="005A584A">
              <w:rPr>
                <w:rFonts w:eastAsia="Arial"/>
                <w:bCs/>
                <w:spacing w:val="5"/>
                <w:lang w:val="pt-BR"/>
              </w:rPr>
              <w:t xml:space="preserve"> </w:t>
            </w:r>
            <w:r w:rsidRPr="005A584A">
              <w:rPr>
                <w:rFonts w:eastAsia="Arial"/>
                <w:lang w:val="pt-BR"/>
              </w:rPr>
              <w:t>2</w:t>
            </w:r>
            <w:r w:rsidRPr="005A584A">
              <w:rPr>
                <w:rFonts w:eastAsia="Arial"/>
                <w:spacing w:val="7"/>
                <w:lang w:val="pt-BR"/>
              </w:rPr>
              <w:t xml:space="preserve"> </w:t>
            </w:r>
            <w:r w:rsidRPr="005A584A">
              <w:rPr>
                <w:rFonts w:eastAsia="Arial"/>
                <w:spacing w:val="2"/>
                <w:lang w:val="pt-BR"/>
              </w:rPr>
              <w:t>ed</w:t>
            </w:r>
            <w:r w:rsidRPr="005A584A">
              <w:rPr>
                <w:rFonts w:eastAsia="Arial"/>
                <w:lang w:val="pt-BR"/>
              </w:rPr>
              <w:t>.</w:t>
            </w:r>
            <w:r w:rsidRPr="005A584A">
              <w:rPr>
                <w:rFonts w:eastAsia="Arial"/>
                <w:spacing w:val="8"/>
                <w:lang w:val="pt-BR"/>
              </w:rPr>
              <w:t xml:space="preserve"> </w:t>
            </w:r>
            <w:r w:rsidRPr="005A584A">
              <w:rPr>
                <w:rFonts w:eastAsia="Arial"/>
                <w:spacing w:val="1"/>
                <w:lang w:val="pt-BR"/>
              </w:rPr>
              <w:t>P</w:t>
            </w:r>
            <w:r w:rsidRPr="005A584A">
              <w:rPr>
                <w:rFonts w:eastAsia="Arial"/>
                <w:spacing w:val="2"/>
                <w:lang w:val="pt-BR"/>
              </w:rPr>
              <w:t>o</w:t>
            </w:r>
            <w:r w:rsidRPr="005A584A">
              <w:rPr>
                <w:rFonts w:eastAsia="Arial"/>
                <w:lang w:val="pt-BR"/>
              </w:rPr>
              <w:t>r</w:t>
            </w:r>
            <w:r w:rsidRPr="005A584A">
              <w:rPr>
                <w:rFonts w:eastAsia="Arial"/>
                <w:spacing w:val="3"/>
                <w:lang w:val="pt-BR"/>
              </w:rPr>
              <w:t>t</w:t>
            </w:r>
            <w:r w:rsidRPr="005A584A">
              <w:rPr>
                <w:rFonts w:eastAsia="Arial"/>
                <w:lang w:val="pt-BR"/>
              </w:rPr>
              <w:t>o</w:t>
            </w:r>
            <w:r w:rsidRPr="005A584A">
              <w:rPr>
                <w:rFonts w:eastAsia="Arial"/>
                <w:spacing w:val="8"/>
                <w:lang w:val="pt-BR"/>
              </w:rPr>
              <w:t xml:space="preserve"> </w:t>
            </w:r>
            <w:r w:rsidRPr="005A584A">
              <w:rPr>
                <w:rFonts w:eastAsia="Arial"/>
                <w:spacing w:val="-8"/>
                <w:lang w:val="pt-BR"/>
              </w:rPr>
              <w:t>A</w:t>
            </w:r>
            <w:r w:rsidRPr="005A584A">
              <w:rPr>
                <w:rFonts w:eastAsia="Arial"/>
                <w:lang w:val="pt-BR"/>
              </w:rPr>
              <w:t>l</w:t>
            </w:r>
            <w:r w:rsidRPr="005A584A">
              <w:rPr>
                <w:rFonts w:eastAsia="Arial"/>
                <w:spacing w:val="2"/>
                <w:lang w:val="pt-BR"/>
              </w:rPr>
              <w:t>eg</w:t>
            </w:r>
            <w:r w:rsidRPr="005A584A">
              <w:rPr>
                <w:rFonts w:eastAsia="Arial"/>
                <w:lang w:val="pt-BR"/>
              </w:rPr>
              <w:t>r</w:t>
            </w:r>
            <w:r w:rsidRPr="005A584A">
              <w:rPr>
                <w:rFonts w:eastAsia="Arial"/>
                <w:spacing w:val="2"/>
                <w:lang w:val="pt-BR"/>
              </w:rPr>
              <w:t>e</w:t>
            </w:r>
            <w:r w:rsidRPr="005A584A">
              <w:rPr>
                <w:rFonts w:eastAsia="Arial"/>
                <w:lang w:val="pt-BR"/>
              </w:rPr>
              <w:t>:</w:t>
            </w:r>
            <w:r w:rsidRPr="005A584A">
              <w:rPr>
                <w:rFonts w:eastAsia="Arial"/>
                <w:spacing w:val="9"/>
                <w:lang w:val="pt-BR"/>
              </w:rPr>
              <w:t xml:space="preserve"> </w:t>
            </w:r>
            <w:r w:rsidRPr="005A584A">
              <w:rPr>
                <w:rFonts w:eastAsia="Arial"/>
                <w:spacing w:val="1"/>
                <w:lang w:val="pt-BR"/>
              </w:rPr>
              <w:t>B</w:t>
            </w:r>
            <w:r w:rsidRPr="005A584A">
              <w:rPr>
                <w:rFonts w:eastAsia="Arial"/>
                <w:spacing w:val="2"/>
                <w:lang w:val="pt-BR"/>
              </w:rPr>
              <w:t>oo</w:t>
            </w:r>
            <w:r w:rsidRPr="005A584A">
              <w:rPr>
                <w:rFonts w:eastAsia="Arial"/>
                <w:spacing w:val="-2"/>
                <w:lang w:val="pt-BR"/>
              </w:rPr>
              <w:t>k</w:t>
            </w:r>
            <w:r w:rsidRPr="005A584A">
              <w:rPr>
                <w:rFonts w:eastAsia="Arial"/>
                <w:spacing w:val="-9"/>
                <w:lang w:val="pt-BR"/>
              </w:rPr>
              <w:t>m</w:t>
            </w:r>
            <w:r w:rsidRPr="005A584A">
              <w:rPr>
                <w:rFonts w:eastAsia="Arial"/>
                <w:spacing w:val="2"/>
                <w:lang w:val="pt-BR"/>
              </w:rPr>
              <w:t>an</w:t>
            </w:r>
            <w:r w:rsidRPr="005A584A">
              <w:rPr>
                <w:rFonts w:eastAsia="Arial"/>
                <w:lang w:val="pt-BR"/>
              </w:rPr>
              <w:t>,</w:t>
            </w:r>
            <w:r w:rsidRPr="005A584A">
              <w:rPr>
                <w:rFonts w:eastAsia="Arial"/>
                <w:spacing w:val="9"/>
                <w:lang w:val="pt-BR"/>
              </w:rPr>
              <w:t xml:space="preserve"> </w:t>
            </w:r>
            <w:r w:rsidRPr="005A584A">
              <w:rPr>
                <w:rFonts w:eastAsia="Arial"/>
                <w:spacing w:val="2"/>
                <w:lang w:val="pt-BR"/>
              </w:rPr>
              <w:t>20</w:t>
            </w:r>
            <w:r w:rsidRPr="005A584A">
              <w:rPr>
                <w:rFonts w:eastAsia="Arial"/>
                <w:spacing w:val="-3"/>
                <w:lang w:val="pt-BR"/>
              </w:rPr>
              <w:t>0</w:t>
            </w:r>
            <w:r w:rsidRPr="005A584A">
              <w:rPr>
                <w:rFonts w:eastAsia="Arial"/>
                <w:spacing w:val="2"/>
                <w:lang w:val="pt-BR"/>
              </w:rPr>
              <w:t>4</w:t>
            </w:r>
            <w:r w:rsidRPr="005A584A">
              <w:rPr>
                <w:rFonts w:eastAsia="Arial"/>
                <w:lang w:val="pt-BR"/>
              </w:rPr>
              <w:t>.</w:t>
            </w:r>
            <w:r w:rsidRPr="005A584A">
              <w:rPr>
                <w:rFonts w:eastAsia="Arial"/>
                <w:spacing w:val="8"/>
                <w:lang w:val="pt-BR"/>
              </w:rPr>
              <w:t xml:space="preserve"> </w:t>
            </w:r>
            <w:r w:rsidRPr="005A584A">
              <w:rPr>
                <w:rFonts w:eastAsia="Arial"/>
                <w:spacing w:val="2"/>
                <w:lang w:val="pt-BR"/>
              </w:rPr>
              <w:t>51</w:t>
            </w:r>
            <w:r w:rsidRPr="005A584A">
              <w:rPr>
                <w:rFonts w:eastAsia="Arial"/>
                <w:lang w:val="pt-BR"/>
              </w:rPr>
              <w:t>1</w:t>
            </w:r>
            <w:r w:rsidRPr="005A584A">
              <w:rPr>
                <w:rFonts w:eastAsia="Arial"/>
                <w:spacing w:val="7"/>
                <w:lang w:val="pt-BR"/>
              </w:rPr>
              <w:t xml:space="preserve"> </w:t>
            </w:r>
            <w:r w:rsidRPr="005A584A">
              <w:rPr>
                <w:rFonts w:eastAsia="Arial"/>
                <w:spacing w:val="2"/>
                <w:w w:val="104"/>
                <w:lang w:val="pt-BR"/>
              </w:rPr>
              <w:t>p</w:t>
            </w:r>
            <w:r w:rsidRPr="005A584A">
              <w:rPr>
                <w:rFonts w:eastAsia="Arial"/>
                <w:w w:val="104"/>
                <w:lang w:val="pt-BR"/>
              </w:rPr>
              <w:t>.</w:t>
            </w:r>
            <w:r w:rsidRPr="005A584A">
              <w:rPr>
                <w:rFonts w:eastAsia="Arial"/>
                <w:spacing w:val="4"/>
                <w:lang w:val="pt-BR"/>
              </w:rPr>
              <w:t xml:space="preserve"> </w:t>
            </w:r>
            <w:r w:rsidRPr="005A584A">
              <w:rPr>
                <w:rFonts w:eastAsia="Arial"/>
                <w:lang w:val="pt-BR"/>
              </w:rPr>
              <w:t>(</w:t>
            </w:r>
            <w:r w:rsidRPr="005A584A">
              <w:rPr>
                <w:rFonts w:eastAsia="Arial"/>
                <w:spacing w:val="1"/>
                <w:lang w:val="pt-BR"/>
              </w:rPr>
              <w:t>C</w:t>
            </w:r>
            <w:r w:rsidRPr="005A584A">
              <w:rPr>
                <w:rFonts w:eastAsia="Arial"/>
                <w:spacing w:val="2"/>
                <w:lang w:val="pt-BR"/>
              </w:rPr>
              <w:t>o</w:t>
            </w:r>
            <w:r w:rsidRPr="005A584A">
              <w:rPr>
                <w:rFonts w:eastAsia="Arial"/>
                <w:lang w:val="pt-BR"/>
              </w:rPr>
              <w:t>l</w:t>
            </w:r>
            <w:r w:rsidRPr="005A584A">
              <w:rPr>
                <w:rFonts w:eastAsia="Arial"/>
                <w:spacing w:val="2"/>
                <w:lang w:val="pt-BR"/>
              </w:rPr>
              <w:t>eçã</w:t>
            </w:r>
            <w:r w:rsidRPr="005A584A">
              <w:rPr>
                <w:rFonts w:eastAsia="Arial"/>
                <w:lang w:val="pt-BR"/>
              </w:rPr>
              <w:t>o</w:t>
            </w:r>
            <w:r w:rsidRPr="005A584A">
              <w:rPr>
                <w:rFonts w:eastAsia="Arial"/>
                <w:spacing w:val="6"/>
                <w:lang w:val="pt-BR"/>
              </w:rPr>
              <w:t xml:space="preserve"> </w:t>
            </w:r>
            <w:r w:rsidRPr="005A584A">
              <w:rPr>
                <w:rFonts w:eastAsia="Arial"/>
                <w:spacing w:val="1"/>
                <w:w w:val="104"/>
                <w:lang w:val="pt-BR"/>
              </w:rPr>
              <w:t>S</w:t>
            </w:r>
            <w:r w:rsidRPr="005A584A">
              <w:rPr>
                <w:rFonts w:eastAsia="Arial"/>
                <w:spacing w:val="2"/>
                <w:w w:val="104"/>
                <w:lang w:val="pt-BR"/>
              </w:rPr>
              <w:t>cha</w:t>
            </w:r>
            <w:r w:rsidRPr="005A584A">
              <w:rPr>
                <w:rFonts w:eastAsia="Arial"/>
                <w:spacing w:val="-3"/>
                <w:w w:val="104"/>
                <w:lang w:val="pt-BR"/>
              </w:rPr>
              <w:t>u</w:t>
            </w:r>
            <w:r w:rsidRPr="005A584A">
              <w:rPr>
                <w:rFonts w:eastAsia="Arial"/>
                <w:spacing w:val="-4"/>
                <w:w w:val="104"/>
                <w:lang w:val="pt-BR"/>
              </w:rPr>
              <w:t>m</w:t>
            </w:r>
            <w:r w:rsidRPr="005A584A">
              <w:rPr>
                <w:rFonts w:eastAsia="Arial"/>
                <w:w w:val="104"/>
                <w:lang w:val="pt-BR"/>
              </w:rPr>
              <w:t>).</w:t>
            </w:r>
          </w:p>
          <w:p w:rsidR="004C38A8" w:rsidRPr="004C38A8" w:rsidRDefault="004C38A8" w:rsidP="004C38A8">
            <w:pPr>
              <w:tabs>
                <w:tab w:val="left" w:pos="357"/>
              </w:tabs>
              <w:spacing w:after="0"/>
              <w:rPr>
                <w:lang w:val="pt-BR"/>
              </w:rPr>
            </w:pPr>
          </w:p>
        </w:tc>
      </w:tr>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b/>
                <w:bCs/>
                <w:color w:val="262626" w:themeColor="text1" w:themeTint="D9"/>
                <w:sz w:val="22"/>
                <w:szCs w:val="22"/>
                <w:lang w:val="pt-BR"/>
              </w:rPr>
            </w:pPr>
            <w:r w:rsidRPr="005A584A">
              <w:rPr>
                <w:rFonts w:ascii="Calibri" w:hAnsi="Calibri"/>
                <w:b/>
                <w:bCs/>
                <w:color w:val="262626" w:themeColor="text1" w:themeTint="D9"/>
                <w:sz w:val="22"/>
                <w:szCs w:val="22"/>
                <w:lang w:val="pt-BR"/>
              </w:rPr>
              <w:lastRenderedPageBreak/>
              <w:t>Álgebra Linear</w:t>
            </w:r>
          </w:p>
        </w:tc>
      </w:tr>
      <w:tr w:rsidR="00BC0EAA" w:rsidRPr="00B10A6D"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BC</w:t>
            </w:r>
            <w:r w:rsidRPr="005A584A">
              <w:rPr>
                <w:rFonts w:ascii="Calibri" w:hAnsi="Calibri" w:cs="Calibri"/>
                <w:color w:val="262626" w:themeColor="text1" w:themeTint="D9"/>
                <w:sz w:val="22"/>
                <w:szCs w:val="22"/>
                <w:lang w:val="pt-BR"/>
              </w:rPr>
              <w:t>1425</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6º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6-0-5</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72 horas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Geometria Analítica</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Sistemas de Equações Lineares: Sistemas e matrizes; Matrizes escalonadas; Sistemas homogêneos; Posto e Nulidade de uma matriz. Espaço Vetorial: Definição e exemplos; Subespaços vetoriais;</w:t>
            </w:r>
            <w:r w:rsidR="009E671E" w:rsidRPr="005A584A">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Combinação linear; Dependência e</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independência linear; Base de um espaço vetorial e mudança de base.</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Transformações Lineares: Definição de transformação linear e exemplos; Núcleo e imagem de uma transformação linear; Transformações lineares e</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matrizes; Matriz mudança de base. Autovalores e Autovetores: Polinômio</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característico; Base de autovetores; Diagonalização de operadores.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BOLDRINI, J. L.; COSTA, S. L. R.; FIGUEIREDO, V. L. &amp; WETZLER, H. G.; Álgebra Linear,</w:t>
            </w:r>
            <w:r w:rsidR="00F53AE5">
              <w:rPr>
                <w:lang w:val="pt-BR"/>
              </w:rPr>
              <w:t xml:space="preserve"> </w:t>
            </w:r>
            <w:r w:rsidRPr="005A584A">
              <w:rPr>
                <w:lang w:val="pt-BR"/>
              </w:rPr>
              <w:t>3a edição, Editora Harbra Ltda. São Paulo, 1986.</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ANTON, H.</w:t>
            </w:r>
            <w:r w:rsidR="009E671E" w:rsidRPr="005A584A">
              <w:rPr>
                <w:lang w:val="pt-BR"/>
              </w:rPr>
              <w:t>;</w:t>
            </w:r>
            <w:r w:rsidRPr="005A584A">
              <w:rPr>
                <w:lang w:val="pt-BR"/>
              </w:rPr>
              <w:t xml:space="preserve"> Álgebra Linear com Aplicações. 8a. ed. Porto Alegre: Bookman, 2001.</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9E671E" w:rsidRPr="005A584A" w:rsidRDefault="009E671E" w:rsidP="004C38A8">
            <w:pPr>
              <w:pStyle w:val="Bibliografias"/>
              <w:tabs>
                <w:tab w:val="left" w:pos="357"/>
              </w:tabs>
              <w:spacing w:after="0" w:line="276" w:lineRule="auto"/>
              <w:ind w:left="0" w:firstLine="0"/>
              <w:jc w:val="both"/>
              <w:rPr>
                <w:lang w:val="pt-BR"/>
              </w:rPr>
            </w:pPr>
            <w:r w:rsidRPr="005A584A">
              <w:rPr>
                <w:lang w:val="pt-BR"/>
              </w:rPr>
              <w:t>COELHO, F. U.;</w:t>
            </w:r>
            <w:r w:rsidR="00BC0EAA" w:rsidRPr="005A584A">
              <w:rPr>
                <w:lang w:val="pt-BR"/>
              </w:rPr>
              <w:t xml:space="preserve"> LOURENÇO, M. L.; Um curso de Álgebra Linear. Editora da Universidade de São Paulo-EDUSP, 2001.</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LIMA, E. L.</w:t>
            </w:r>
            <w:r w:rsidR="009E671E" w:rsidRPr="005A584A">
              <w:rPr>
                <w:lang w:val="pt-BR"/>
              </w:rPr>
              <w:t>;</w:t>
            </w:r>
            <w:r w:rsidRPr="005A584A">
              <w:rPr>
                <w:lang w:val="pt-BR"/>
              </w:rPr>
              <w:t xml:space="preserve"> Álgebra Linear, 6ª Edição. Coleção Matemática Universitária. IMPA, 2003</w:t>
            </w:r>
          </w:p>
          <w:p w:rsidR="00BC0EAA" w:rsidRPr="005A584A" w:rsidRDefault="009E671E" w:rsidP="004C38A8">
            <w:pPr>
              <w:pStyle w:val="Bibliografias"/>
              <w:tabs>
                <w:tab w:val="left" w:pos="357"/>
              </w:tabs>
              <w:spacing w:after="0" w:line="276" w:lineRule="auto"/>
              <w:ind w:left="0" w:firstLine="0"/>
              <w:jc w:val="both"/>
              <w:rPr>
                <w:lang w:val="pt-BR"/>
              </w:rPr>
            </w:pPr>
            <w:r w:rsidRPr="005A584A">
              <w:rPr>
                <w:lang w:val="pt-BR"/>
              </w:rPr>
              <w:t>APOSTOL, T.; Cá</w:t>
            </w:r>
            <w:r w:rsidR="00BC0EAA" w:rsidRPr="005A584A">
              <w:rPr>
                <w:lang w:val="pt-BR"/>
              </w:rPr>
              <w:t>lculo, Volume</w:t>
            </w:r>
            <w:r w:rsidR="00F53AE5">
              <w:rPr>
                <w:lang w:val="pt-BR"/>
              </w:rPr>
              <w:t xml:space="preserve"> </w:t>
            </w:r>
            <w:r w:rsidR="00BC0EAA" w:rsidRPr="005A584A">
              <w:rPr>
                <w:lang w:val="pt-BR"/>
              </w:rPr>
              <w:t>2 , Reverte, 1994</w:t>
            </w:r>
            <w:r w:rsidRPr="005A584A">
              <w:rPr>
                <w:lang w:val="pt-BR"/>
              </w:rPr>
              <w:t>.</w:t>
            </w:r>
          </w:p>
        </w:tc>
      </w:tr>
    </w:tbl>
    <w:p w:rsidR="00BC0EAA" w:rsidRDefault="00BC0EAA" w:rsidP="004C38A8">
      <w:pPr>
        <w:pStyle w:val="Textbody"/>
        <w:tabs>
          <w:tab w:val="clear" w:pos="600"/>
          <w:tab w:val="left" w:pos="357"/>
        </w:tabs>
        <w:spacing w:after="0" w:line="276" w:lineRule="auto"/>
        <w:rPr>
          <w:rFonts w:ascii="Calibri" w:hAnsi="Calibri"/>
          <w:color w:val="262626" w:themeColor="text1" w:themeTint="D9"/>
          <w:sz w:val="22"/>
          <w:szCs w:val="22"/>
          <w:lang w:val="pt-BR"/>
        </w:rPr>
      </w:pPr>
    </w:p>
    <w:p w:rsidR="004C38A8" w:rsidRPr="005A584A" w:rsidRDefault="004C38A8" w:rsidP="004C38A8">
      <w:pPr>
        <w:pStyle w:val="Textbody"/>
        <w:tabs>
          <w:tab w:val="clear" w:pos="600"/>
          <w:tab w:val="left" w:pos="357"/>
        </w:tabs>
        <w:spacing w:after="0" w:line="276" w:lineRule="auto"/>
        <w:rPr>
          <w:rFonts w:ascii="Calibri" w:hAnsi="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b/>
                <w:color w:val="262626" w:themeColor="text1" w:themeTint="D9"/>
                <w:sz w:val="22"/>
                <w:szCs w:val="22"/>
                <w:lang w:val="pt-BR"/>
              </w:rPr>
            </w:pPr>
            <w:r w:rsidRPr="005A584A">
              <w:rPr>
                <w:rFonts w:ascii="Calibri" w:hAnsi="Calibri"/>
                <w:b/>
                <w:color w:val="262626" w:themeColor="text1" w:themeTint="D9"/>
                <w:sz w:val="22"/>
                <w:szCs w:val="22"/>
                <w:lang w:val="pt-BR"/>
              </w:rPr>
              <w:t>Cálculo Vetorial e Tensorial</w:t>
            </w:r>
          </w:p>
        </w:tc>
      </w:tr>
      <w:tr w:rsidR="00BC0EAA" w:rsidRPr="00B10A6D" w:rsidTr="00D514FF">
        <w:tc>
          <w:tcPr>
            <w:tcW w:w="8654" w:type="dxa"/>
          </w:tcPr>
          <w:p w:rsidR="00BC0EAA" w:rsidRPr="005A584A" w:rsidRDefault="00BC0EAA" w:rsidP="004C38A8">
            <w:pPr>
              <w:pStyle w:val="Standard"/>
              <w:tabs>
                <w:tab w:val="left" w:pos="357"/>
              </w:tabs>
              <w:suppressAutoHyphens w:val="0"/>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BC</w:t>
            </w:r>
            <w:r w:rsidRPr="005A584A">
              <w:rPr>
                <w:rFonts w:ascii="Calibri" w:hAnsi="Calibri" w:cs="Calibri"/>
                <w:color w:val="262626" w:themeColor="text1" w:themeTint="D9"/>
                <w:sz w:val="22"/>
                <w:szCs w:val="22"/>
                <w:lang w:val="pt-BR"/>
              </w:rPr>
              <w:t>1418</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6º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Funções de Várias Variáveis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Análise Vetorial: Campos vetoriais, operadores gradiente, divergente e rotacional. Integrais de Caminho e Superfície. Teoremas de Green, Gauss &amp; Stokes. Teoria de P</w:t>
            </w:r>
            <w:r w:rsidR="009E671E" w:rsidRPr="005A584A">
              <w:rPr>
                <w:rFonts w:ascii="Calibri" w:hAnsi="Calibri" w:cs="Calibri"/>
                <w:color w:val="262626" w:themeColor="text1" w:themeTint="D9"/>
                <w:sz w:val="22"/>
                <w:szCs w:val="22"/>
                <w:lang w:val="pt-BR"/>
              </w:rPr>
              <w:t>otenciais, Teorema de Helmholz. I</w:t>
            </w:r>
            <w:r w:rsidRPr="005A584A">
              <w:rPr>
                <w:rFonts w:ascii="Calibri" w:hAnsi="Calibri" w:cs="Calibri"/>
                <w:color w:val="262626" w:themeColor="text1" w:themeTint="D9"/>
                <w:sz w:val="22"/>
                <w:szCs w:val="22"/>
                <w:lang w:val="pt-BR"/>
              </w:rPr>
              <w:t>ntrodução ao cálculo tensorial, derivada covariante e operadores diferenciais em coordenadas curvilíneas. Aplicações do cálculo tensorial aos meios contínuos, relatividade e gravitação</w:t>
            </w:r>
            <w:r w:rsidR="00157A5C" w:rsidRPr="005A584A">
              <w:rPr>
                <w:rFonts w:ascii="Calibri" w:hAnsi="Calibri" w:cs="Calibri"/>
                <w:color w:val="262626" w:themeColor="text1" w:themeTint="D9"/>
                <w:sz w:val="22"/>
                <w:szCs w:val="22"/>
                <w:lang w:val="pt-BR"/>
              </w:rPr>
              <w:t>.</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STEWART, J; Calculo II,</w:t>
            </w:r>
            <w:r w:rsidR="00157A5C" w:rsidRPr="005A584A">
              <w:rPr>
                <w:lang w:val="pt-BR"/>
              </w:rPr>
              <w:t xml:space="preserve"> Thompson, 2005.</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APOSTOL, T., Cálculo, Volume</w:t>
            </w:r>
            <w:r w:rsidR="00F53AE5">
              <w:rPr>
                <w:lang w:val="pt-BR"/>
              </w:rPr>
              <w:t xml:space="preserve"> </w:t>
            </w:r>
            <w:r w:rsidRPr="005A584A">
              <w:rPr>
                <w:lang w:val="pt-BR"/>
              </w:rPr>
              <w:t>2 , Reverte, 1994.</w:t>
            </w:r>
          </w:p>
          <w:p w:rsidR="00BC0EAA" w:rsidRPr="005A584A" w:rsidRDefault="009E671E" w:rsidP="004C38A8">
            <w:pPr>
              <w:pStyle w:val="Bibliografias"/>
              <w:tabs>
                <w:tab w:val="left" w:pos="357"/>
              </w:tabs>
              <w:spacing w:after="0" w:line="276" w:lineRule="auto"/>
              <w:ind w:left="0" w:firstLine="0"/>
              <w:jc w:val="both"/>
              <w:rPr>
                <w:lang w:val="pt-BR"/>
              </w:rPr>
            </w:pPr>
            <w:r w:rsidRPr="000374BF">
              <w:t xml:space="preserve">ARFKEN, G.B.; </w:t>
            </w:r>
            <w:r w:rsidR="00BC0EAA" w:rsidRPr="000374BF">
              <w:t>WEBER, H.J.</w:t>
            </w:r>
            <w:r w:rsidRPr="000374BF">
              <w:t>;</w:t>
            </w:r>
            <w:r w:rsidR="00BC0EAA" w:rsidRPr="000374BF">
              <w:t xml:space="preserve"> Mathematical Methods for Physicists, 6th. </w:t>
            </w:r>
            <w:r w:rsidR="00BC0EAA" w:rsidRPr="005A584A">
              <w:rPr>
                <w:lang w:val="pt-BR"/>
              </w:rPr>
              <w:t>Ed. Elsevier Ac</w:t>
            </w:r>
            <w:r w:rsidR="00BC0EAA" w:rsidRPr="005A584A">
              <w:rPr>
                <w:lang w:val="pt-BR"/>
              </w:rPr>
              <w:t>a</w:t>
            </w:r>
            <w:r w:rsidR="00BC0EAA" w:rsidRPr="005A584A">
              <w:rPr>
                <w:lang w:val="pt-BR"/>
              </w:rPr>
              <w:lastRenderedPageBreak/>
              <w:t>demic Press. 2005.</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BRAGA, C.L.R.</w:t>
            </w:r>
            <w:r w:rsidR="009E671E" w:rsidRPr="005A584A">
              <w:rPr>
                <w:lang w:val="pt-BR"/>
              </w:rPr>
              <w:t>;</w:t>
            </w:r>
            <w:r w:rsidRPr="005A584A">
              <w:rPr>
                <w:lang w:val="pt-BR"/>
              </w:rPr>
              <w:t xml:space="preserve"> Notas de Física Matemática. Ed. Livraria da Física. São Paulo. 2006.</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0374BF" w:rsidRDefault="00BC0EAA" w:rsidP="004C38A8">
            <w:pPr>
              <w:pStyle w:val="Bibliografias"/>
              <w:tabs>
                <w:tab w:val="left" w:pos="357"/>
              </w:tabs>
              <w:spacing w:after="0" w:line="276" w:lineRule="auto"/>
              <w:ind w:left="0" w:firstLine="0"/>
              <w:jc w:val="both"/>
            </w:pPr>
            <w:r w:rsidRPr="000374BF">
              <w:t>MARSDEN, J., TROMBA, A.J</w:t>
            </w:r>
            <w:r w:rsidR="009E671E" w:rsidRPr="000374BF">
              <w:t>.</w:t>
            </w:r>
            <w:r w:rsidRPr="000374BF">
              <w:t>; Vector Calculus, W.H. Freeman &amp; Company, 1996.</w:t>
            </w:r>
          </w:p>
          <w:p w:rsidR="00BC0EAA" w:rsidRPr="000374BF" w:rsidRDefault="005A584A" w:rsidP="004C38A8">
            <w:pPr>
              <w:pStyle w:val="Bibliografias"/>
              <w:tabs>
                <w:tab w:val="left" w:pos="357"/>
              </w:tabs>
              <w:spacing w:after="0" w:line="276" w:lineRule="auto"/>
              <w:ind w:left="0" w:firstLine="0"/>
              <w:jc w:val="both"/>
            </w:pPr>
            <w:r w:rsidRPr="000374BF">
              <w:t>MATHEWS,P.;</w:t>
            </w:r>
            <w:r w:rsidR="00F53AE5">
              <w:t xml:space="preserve"> </w:t>
            </w:r>
            <w:r w:rsidRPr="000374BF">
              <w:t>Vector C</w:t>
            </w:r>
            <w:r w:rsidR="00BC0EAA" w:rsidRPr="000374BF">
              <w:t>alculus, Springer 1998;</w:t>
            </w:r>
          </w:p>
          <w:p w:rsidR="00BC0EAA" w:rsidRPr="005A584A" w:rsidRDefault="00BC0EAA" w:rsidP="004C38A8">
            <w:pPr>
              <w:pStyle w:val="Bibliografias"/>
              <w:tabs>
                <w:tab w:val="left" w:pos="357"/>
              </w:tabs>
              <w:spacing w:after="0" w:line="276" w:lineRule="auto"/>
              <w:ind w:left="0" w:firstLine="0"/>
              <w:jc w:val="both"/>
              <w:rPr>
                <w:lang w:val="pt-BR"/>
              </w:rPr>
            </w:pPr>
            <w:r w:rsidRPr="000374BF">
              <w:t>COURANT, R.</w:t>
            </w:r>
            <w:r w:rsidR="009E671E" w:rsidRPr="000374BF">
              <w:t>,</w:t>
            </w:r>
            <w:r w:rsidRPr="000374BF">
              <w:t xml:space="preserve"> HILBERT, D.</w:t>
            </w:r>
            <w:r w:rsidR="009E671E" w:rsidRPr="000374BF">
              <w:t>;</w:t>
            </w:r>
            <w:r w:rsidRPr="000374BF">
              <w:t xml:space="preserve"> Methods of Mathematical Physics. </w:t>
            </w:r>
            <w:r w:rsidRPr="005A584A">
              <w:rPr>
                <w:lang w:val="pt-BR"/>
              </w:rPr>
              <w:t>Vol</w:t>
            </w:r>
            <w:r w:rsidR="009E671E" w:rsidRPr="005A584A">
              <w:rPr>
                <w:lang w:val="pt-BR"/>
              </w:rPr>
              <w:t>.</w:t>
            </w:r>
            <w:r w:rsidRPr="005A584A">
              <w:rPr>
                <w:lang w:val="pt-BR"/>
              </w:rPr>
              <w:t xml:space="preserve"> 1. John Wiley. 1968</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BUTKOV, E.</w:t>
            </w:r>
            <w:r w:rsidR="009E671E" w:rsidRPr="005A584A">
              <w:rPr>
                <w:lang w:val="pt-BR"/>
              </w:rPr>
              <w:t>;</w:t>
            </w:r>
            <w:r w:rsidRPr="005A584A">
              <w:rPr>
                <w:lang w:val="pt-BR"/>
              </w:rPr>
              <w:t xml:space="preserve"> Física Matemática. LCT. 1998.</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GUIDORIZZI, H</w:t>
            </w:r>
            <w:r w:rsidR="009E671E" w:rsidRPr="005A584A">
              <w:rPr>
                <w:lang w:val="pt-BR"/>
              </w:rPr>
              <w:t>.</w:t>
            </w:r>
            <w:r w:rsidRPr="005A584A">
              <w:rPr>
                <w:lang w:val="pt-BR"/>
              </w:rPr>
              <w:t>; Um Curso de Cálculo, Vol</w:t>
            </w:r>
            <w:r w:rsidR="009E671E" w:rsidRPr="005A584A">
              <w:rPr>
                <w:lang w:val="pt-BR"/>
              </w:rPr>
              <w:t>.</w:t>
            </w:r>
            <w:r w:rsidRPr="005A584A">
              <w:rPr>
                <w:lang w:val="pt-BR"/>
              </w:rPr>
              <w:t xml:space="preserve"> 3, LTC, 2001.</w:t>
            </w:r>
          </w:p>
        </w:tc>
      </w:tr>
    </w:tbl>
    <w:p w:rsidR="00BC0EAA" w:rsidRPr="005A584A" w:rsidRDefault="00BC0EAA" w:rsidP="004C38A8">
      <w:pPr>
        <w:pStyle w:val="Textbody"/>
        <w:tabs>
          <w:tab w:val="clear" w:pos="600"/>
          <w:tab w:val="left" w:pos="357"/>
        </w:tabs>
        <w:spacing w:after="0" w:line="276" w:lineRule="auto"/>
        <w:rPr>
          <w:rFonts w:ascii="Calibri" w:hAnsi="Calibri"/>
          <w:color w:val="262626" w:themeColor="text1" w:themeTint="D9"/>
          <w:sz w:val="22"/>
          <w:szCs w:val="22"/>
          <w:lang w:val="pt-BR"/>
        </w:rPr>
      </w:pPr>
    </w:p>
    <w:p w:rsidR="00BC0EAA" w:rsidRPr="005A584A" w:rsidRDefault="00BC0EAA" w:rsidP="004C38A8">
      <w:pPr>
        <w:pStyle w:val="Textbody"/>
        <w:tabs>
          <w:tab w:val="clear" w:pos="600"/>
          <w:tab w:val="left" w:pos="357"/>
        </w:tabs>
        <w:spacing w:after="0" w:line="276" w:lineRule="auto"/>
        <w:rPr>
          <w:rFonts w:ascii="Calibri" w:hAnsi="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b/>
                <w:color w:val="262626" w:themeColor="text1" w:themeTint="D9"/>
                <w:sz w:val="22"/>
                <w:szCs w:val="22"/>
                <w:lang w:val="pt-BR"/>
              </w:rPr>
            </w:pPr>
            <w:r w:rsidRPr="005A584A">
              <w:rPr>
                <w:rFonts w:ascii="Calibri" w:hAnsi="Calibri"/>
                <w:b/>
                <w:color w:val="262626" w:themeColor="text1" w:themeTint="D9"/>
                <w:sz w:val="22"/>
                <w:szCs w:val="22"/>
                <w:lang w:val="pt-BR"/>
              </w:rPr>
              <w:t>Álgebra Linear Avançada I</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F53AE5">
              <w:rPr>
                <w:rFonts w:ascii="Calibri" w:hAnsi="Calibri" w:cs="Calibri"/>
                <w:b/>
                <w:color w:val="262626" w:themeColor="text1" w:themeTint="D9"/>
                <w:sz w:val="22"/>
                <w:szCs w:val="22"/>
                <w:lang w:val="pt-BR"/>
              </w:rPr>
              <w:t xml:space="preserve">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1301</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7º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Álgebra Linear, Matemática Discreta</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Corpos; Espaço Vetorial sobre um corpo; Base e dimensão; Espaços Quocientes, Funcionais Lineares; Espaços Duais; Complexificação; Transformações Lineares; Espaços Invariantes; Polinômios (Anéis de Polinômios); Forma de Jordan Complexa e Real; Forma Canônica Racional</w:t>
            </w:r>
            <w:r w:rsidR="00157A5C" w:rsidRPr="005A584A">
              <w:rPr>
                <w:rFonts w:ascii="Calibri" w:hAnsi="Calibri" w:cs="Calibri"/>
                <w:color w:val="262626" w:themeColor="text1" w:themeTint="D9"/>
                <w:sz w:val="22"/>
                <w:szCs w:val="22"/>
                <w:lang w:val="pt-BR"/>
              </w:rPr>
              <w:t>.</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COELHO, F.U., LOURENÇO, M.L.</w:t>
            </w:r>
            <w:r w:rsidR="009E671E" w:rsidRPr="005A584A">
              <w:rPr>
                <w:lang w:val="pt-BR"/>
              </w:rPr>
              <w:t>;</w:t>
            </w:r>
            <w:r w:rsidRPr="005A584A">
              <w:rPr>
                <w:lang w:val="pt-BR"/>
              </w:rPr>
              <w:t xml:space="preserve"> Um curso de Álgebra Linear. Ed. Da Universidade de São Paulo – EDUSP. 2001.</w:t>
            </w:r>
          </w:p>
          <w:p w:rsidR="00BC0EAA" w:rsidRPr="000374BF" w:rsidRDefault="009E671E" w:rsidP="004C38A8">
            <w:pPr>
              <w:pStyle w:val="Bibliografias"/>
              <w:tabs>
                <w:tab w:val="left" w:pos="357"/>
              </w:tabs>
              <w:spacing w:after="0" w:line="276" w:lineRule="auto"/>
              <w:ind w:left="0" w:firstLine="0"/>
              <w:jc w:val="both"/>
            </w:pPr>
            <w:r w:rsidRPr="000374BF">
              <w:t>KOSTRIKIN, A.I., MANIN, Y</w:t>
            </w:r>
            <w:r w:rsidR="00BC0EAA" w:rsidRPr="000374BF">
              <w:t>.I.; Linear algebra and geometry, Gordon and Breach</w:t>
            </w:r>
            <w:r w:rsidR="00F53AE5">
              <w:t xml:space="preserve"> </w:t>
            </w:r>
            <w:r w:rsidR="00BC0EAA" w:rsidRPr="000374BF">
              <w:t>1989.</w:t>
            </w:r>
          </w:p>
          <w:p w:rsidR="00BC0EAA" w:rsidRPr="000374BF" w:rsidRDefault="00BC0EAA" w:rsidP="004C38A8">
            <w:pPr>
              <w:pStyle w:val="Bibliografias"/>
              <w:tabs>
                <w:tab w:val="left" w:pos="357"/>
              </w:tabs>
              <w:spacing w:after="0" w:line="276" w:lineRule="auto"/>
              <w:ind w:left="0" w:firstLine="0"/>
              <w:jc w:val="both"/>
            </w:pPr>
            <w:r w:rsidRPr="000374BF">
              <w:t>HOFFMAN, K.</w:t>
            </w:r>
            <w:r w:rsidR="009E671E" w:rsidRPr="000374BF">
              <w:t xml:space="preserve">, </w:t>
            </w:r>
            <w:r w:rsidRPr="000374BF">
              <w:t>KUNZE, R.</w:t>
            </w:r>
            <w:r w:rsidR="009E671E" w:rsidRPr="000374BF">
              <w:t>; Linear A</w:t>
            </w:r>
            <w:r w:rsidRPr="000374BF">
              <w:t>lgebra. Prentice Hall. 1971.</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0374BF" w:rsidRDefault="00BC0EAA" w:rsidP="004C38A8">
            <w:pPr>
              <w:pStyle w:val="Bibliografias"/>
              <w:tabs>
                <w:tab w:val="left" w:pos="357"/>
              </w:tabs>
              <w:spacing w:after="0" w:line="276" w:lineRule="auto"/>
              <w:ind w:left="0" w:firstLine="0"/>
              <w:jc w:val="both"/>
            </w:pPr>
            <w:r w:rsidRPr="000374BF">
              <w:t>ROMAN, S</w:t>
            </w:r>
            <w:r w:rsidR="009E671E" w:rsidRPr="000374BF">
              <w:t>.</w:t>
            </w:r>
            <w:r w:rsidRPr="000374BF">
              <w:t>; Advanced Linear Algebra, Springer 2005.</w:t>
            </w:r>
          </w:p>
          <w:p w:rsidR="00BC0EAA" w:rsidRPr="005A584A" w:rsidRDefault="00BC0EAA" w:rsidP="004C38A8">
            <w:pPr>
              <w:pStyle w:val="Bibliografias"/>
              <w:tabs>
                <w:tab w:val="left" w:pos="357"/>
              </w:tabs>
              <w:spacing w:after="0" w:line="276" w:lineRule="auto"/>
              <w:ind w:left="0" w:firstLine="0"/>
              <w:jc w:val="both"/>
              <w:rPr>
                <w:rFonts w:cs="Arial"/>
                <w:lang w:val="pt-BR"/>
              </w:rPr>
            </w:pPr>
            <w:r w:rsidRPr="005A584A">
              <w:rPr>
                <w:lang w:val="pt-BR"/>
              </w:rPr>
              <w:t>SHILOV, G</w:t>
            </w:r>
            <w:r w:rsidR="009E671E" w:rsidRPr="005A584A">
              <w:rPr>
                <w:lang w:val="pt-BR"/>
              </w:rPr>
              <w:t>.</w:t>
            </w:r>
            <w:r w:rsidRPr="005A584A">
              <w:rPr>
                <w:lang w:val="pt-BR"/>
              </w:rPr>
              <w:t>; Linear Algebra, Dover 1977.</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APOSTOL, T. , Cálculo, Volume</w:t>
            </w:r>
            <w:r w:rsidR="00F53AE5">
              <w:rPr>
                <w:lang w:val="pt-BR"/>
              </w:rPr>
              <w:t xml:space="preserve"> </w:t>
            </w:r>
            <w:r w:rsidRPr="005A584A">
              <w:rPr>
                <w:lang w:val="pt-BR"/>
              </w:rPr>
              <w:t>2 , Reverte, 1994.</w:t>
            </w:r>
          </w:p>
          <w:p w:rsidR="00BC0EAA" w:rsidRPr="000374BF" w:rsidRDefault="00BC0EAA" w:rsidP="004C38A8">
            <w:pPr>
              <w:pStyle w:val="Bibliografias"/>
              <w:tabs>
                <w:tab w:val="left" w:pos="357"/>
              </w:tabs>
              <w:spacing w:after="0" w:line="276" w:lineRule="auto"/>
              <w:ind w:left="0" w:firstLine="0"/>
              <w:jc w:val="both"/>
            </w:pPr>
            <w:r w:rsidRPr="000374BF">
              <w:t>HALMOS, P.R.</w:t>
            </w:r>
            <w:r w:rsidR="00F53AE5">
              <w:t xml:space="preserve"> </w:t>
            </w:r>
            <w:r w:rsidRPr="000374BF">
              <w:t>Finite Dimensional Vector Spaces, Springer 1974.</w:t>
            </w:r>
          </w:p>
          <w:p w:rsidR="00BC0EAA" w:rsidRPr="000374BF" w:rsidRDefault="00BC0EAA" w:rsidP="004C38A8">
            <w:pPr>
              <w:pStyle w:val="Bibliografias"/>
              <w:tabs>
                <w:tab w:val="left" w:pos="357"/>
              </w:tabs>
              <w:spacing w:after="0" w:line="276" w:lineRule="auto"/>
              <w:ind w:left="0" w:firstLine="0"/>
              <w:jc w:val="both"/>
            </w:pPr>
            <w:r w:rsidRPr="000374BF">
              <w:t>GOLAN, J.; The Linear Algebra a Beginning Graduate Student Ought to Know, Springer, 2007</w:t>
            </w:r>
          </w:p>
          <w:p w:rsidR="00BC0EAA" w:rsidRPr="000374BF" w:rsidRDefault="00BC0EAA" w:rsidP="004C38A8">
            <w:pPr>
              <w:pStyle w:val="Bibliografias"/>
              <w:tabs>
                <w:tab w:val="left" w:pos="357"/>
              </w:tabs>
              <w:spacing w:after="0" w:line="276" w:lineRule="auto"/>
              <w:ind w:left="0" w:firstLine="0"/>
              <w:jc w:val="both"/>
            </w:pPr>
            <w:r w:rsidRPr="000374BF">
              <w:t>ROSE, H.E.; Linear Algebra: A Pure Mathematical Approach, Birkhäuser, 2002</w:t>
            </w:r>
          </w:p>
        </w:tc>
      </w:tr>
    </w:tbl>
    <w:p w:rsidR="00BC0EAA" w:rsidRPr="000374BF"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6359AA" w:rsidRPr="000374BF" w:rsidRDefault="006359A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Teoria Aritmética dos Números</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BC</w:t>
            </w:r>
            <w:r w:rsidRPr="005A584A">
              <w:rPr>
                <w:rFonts w:ascii="Calibri" w:hAnsi="Calibri" w:cs="Calibri"/>
                <w:color w:val="262626" w:themeColor="text1" w:themeTint="D9"/>
                <w:sz w:val="22"/>
                <w:szCs w:val="22"/>
                <w:lang w:val="pt-BR"/>
              </w:rPr>
              <w:t>1405</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7º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Recomendações:</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Matemática Discreta</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 xml:space="preserve">Princípios de indução; Divisibilidade O algoritmo da divisão; MDC e MMC. Números. Teorema Fundamental da Aritmética; Sistemas de numeração. Representação de um número numa base arbitrária; Mudança de base. Equações diofantinas lineares; Ternos </w:t>
            </w:r>
            <w:r w:rsidR="00157A5C" w:rsidRPr="005A584A">
              <w:rPr>
                <w:rFonts w:ascii="Calibri" w:hAnsi="Calibri" w:cs="Calibri"/>
                <w:color w:val="262626" w:themeColor="text1" w:themeTint="D9"/>
                <w:sz w:val="22"/>
                <w:szCs w:val="22"/>
                <w:lang w:val="pt-BR"/>
              </w:rPr>
              <w:t>P</w:t>
            </w:r>
            <w:r w:rsidRPr="005A584A">
              <w:rPr>
                <w:rFonts w:ascii="Calibri" w:hAnsi="Calibri" w:cs="Calibri"/>
                <w:color w:val="262626" w:themeColor="text1" w:themeTint="D9"/>
                <w:sz w:val="22"/>
                <w:szCs w:val="22"/>
                <w:lang w:val="pt-BR"/>
              </w:rPr>
              <w:t xml:space="preserve">itagóricos. Classes de congruência e sistemas completos de restos módulo </w:t>
            </w:r>
            <w:r w:rsidRPr="005A584A">
              <w:rPr>
                <w:rFonts w:ascii="Calibri" w:hAnsi="Calibri" w:cs="Calibri"/>
                <w:i/>
                <w:color w:val="262626" w:themeColor="text1" w:themeTint="D9"/>
                <w:sz w:val="22"/>
                <w:szCs w:val="22"/>
                <w:lang w:val="pt-BR"/>
              </w:rPr>
              <w:t xml:space="preserve">m; </w:t>
            </w:r>
            <w:r w:rsidRPr="005A584A">
              <w:rPr>
                <w:rFonts w:ascii="Calibri" w:hAnsi="Calibri" w:cs="Calibri"/>
                <w:color w:val="262626" w:themeColor="text1" w:themeTint="D9"/>
                <w:sz w:val="22"/>
                <w:szCs w:val="22"/>
                <w:lang w:val="pt-BR"/>
              </w:rPr>
              <w:t>Aplicações: critérios de divisibilidade; Congruências lineares: condições para existência e cálculo de soluções; Sistemas de congruências e o Teorema Chinês de Restos; A função phi de Euler, o Teorema de Euler e o “Pequeno Teorema de Fermat”; Teorema de Wilson. Números Reais</w:t>
            </w:r>
            <w:r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Representações decimais de um número real; A irracionalidade de π e</w:t>
            </w:r>
            <w:r w:rsidR="00F53AE5">
              <w:rPr>
                <w:rFonts w:ascii="Calibri" w:hAnsi="Calibri" w:cs="Calibri"/>
                <w:color w:val="262626" w:themeColor="text1" w:themeTint="D9"/>
                <w:sz w:val="22"/>
                <w:szCs w:val="22"/>
                <w:lang w:val="pt-BR"/>
              </w:rPr>
              <w:t xml:space="preserve"> </w:t>
            </w:r>
            <w:r w:rsidRPr="005A584A">
              <w:rPr>
                <w:rFonts w:ascii="Calibri" w:hAnsi="Calibri" w:cs="Calibri"/>
                <w:i/>
                <w:color w:val="262626" w:themeColor="text1" w:themeTint="D9"/>
                <w:sz w:val="22"/>
                <w:szCs w:val="22"/>
                <w:lang w:val="pt-BR"/>
              </w:rPr>
              <w:t>e</w:t>
            </w:r>
            <w:r w:rsidRPr="005A584A">
              <w:rPr>
                <w:rFonts w:ascii="Calibri" w:hAnsi="Calibri" w:cs="Calibri"/>
                <w:color w:val="262626" w:themeColor="text1" w:themeTint="D9"/>
                <w:sz w:val="22"/>
                <w:szCs w:val="22"/>
                <w:lang w:val="pt-BR"/>
              </w:rPr>
              <w:t>.</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4C38A8">
            <w:pPr>
              <w:pStyle w:val="Bibliografias"/>
              <w:tabs>
                <w:tab w:val="left" w:pos="357"/>
              </w:tabs>
              <w:spacing w:after="0" w:line="276" w:lineRule="auto"/>
              <w:ind w:left="0" w:firstLine="0"/>
              <w:jc w:val="both"/>
            </w:pPr>
            <w:r w:rsidRPr="000374BF">
              <w:t>NIVEN, I, HERBERT S.</w:t>
            </w:r>
            <w:r w:rsidR="009E671E" w:rsidRPr="000374BF">
              <w:t>;</w:t>
            </w:r>
            <w:r w:rsidR="00F53AE5">
              <w:t xml:space="preserve"> </w:t>
            </w:r>
            <w:r w:rsidRPr="000374BF">
              <w:t>An Introduction to the Theory of Numbers, Wiley, 1991</w:t>
            </w:r>
          </w:p>
          <w:p w:rsidR="00BC0EAA" w:rsidRPr="005A584A" w:rsidRDefault="009E671E" w:rsidP="004C38A8">
            <w:pPr>
              <w:pStyle w:val="Bibliografias"/>
              <w:tabs>
                <w:tab w:val="left" w:pos="357"/>
              </w:tabs>
              <w:spacing w:after="0" w:line="276" w:lineRule="auto"/>
              <w:ind w:left="0" w:firstLine="0"/>
              <w:jc w:val="both"/>
              <w:rPr>
                <w:lang w:val="pt-BR"/>
              </w:rPr>
            </w:pPr>
            <w:r w:rsidRPr="005A584A">
              <w:rPr>
                <w:lang w:val="pt-BR"/>
              </w:rPr>
              <w:t>HEFEZ, A.;</w:t>
            </w:r>
            <w:r w:rsidR="00BC0EAA" w:rsidRPr="005A584A">
              <w:rPr>
                <w:lang w:val="pt-BR"/>
              </w:rPr>
              <w:t xml:space="preserve"> Elementos de Aritmética, Coleção Textos Universitários, SBM, Rio de Janeiro, 2005.</w:t>
            </w:r>
          </w:p>
          <w:p w:rsidR="00BC0EAA" w:rsidRPr="005A584A" w:rsidRDefault="009E671E" w:rsidP="004C38A8">
            <w:pPr>
              <w:pStyle w:val="Bibliografias"/>
              <w:tabs>
                <w:tab w:val="left" w:pos="357"/>
              </w:tabs>
              <w:spacing w:after="0" w:line="276" w:lineRule="auto"/>
              <w:ind w:left="0" w:firstLine="0"/>
              <w:jc w:val="both"/>
              <w:rPr>
                <w:lang w:val="pt-BR"/>
              </w:rPr>
            </w:pPr>
            <w:r w:rsidRPr="005A584A">
              <w:rPr>
                <w:lang w:val="pt-BR"/>
              </w:rPr>
              <w:t>SANTOS, J. P. O.;</w:t>
            </w:r>
            <w:r w:rsidR="00BC0EAA" w:rsidRPr="005A584A">
              <w:rPr>
                <w:lang w:val="pt-BR"/>
              </w:rPr>
              <w:t xml:space="preserve"> Introdução à Teoria dos Números, Coleção Matemática Universitária, IMPA, Rio de Janeiro, 1998.</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FIGUEIREDO, D. G., Números Irracionais e Transcendentes, Coleção Iniciação Científica, SBM, Rio de Janeiro, 2003.</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POLCINO, F., COELHO, S</w:t>
            </w:r>
            <w:r w:rsidR="00705421" w:rsidRPr="005A584A">
              <w:rPr>
                <w:lang w:val="pt-BR"/>
              </w:rPr>
              <w:t>.</w:t>
            </w:r>
            <w:r w:rsidRPr="005A584A">
              <w:rPr>
                <w:lang w:val="pt-BR"/>
              </w:rPr>
              <w:t>; Números: uma introdução à Matemática, EdUSP, 2006</w:t>
            </w:r>
          </w:p>
          <w:p w:rsidR="00BC0EAA" w:rsidRPr="005A584A" w:rsidRDefault="00705421" w:rsidP="004C38A8">
            <w:pPr>
              <w:pStyle w:val="Bibliografias"/>
              <w:tabs>
                <w:tab w:val="left" w:pos="357"/>
              </w:tabs>
              <w:spacing w:after="0" w:line="276" w:lineRule="auto"/>
              <w:ind w:left="0" w:firstLine="0"/>
              <w:jc w:val="both"/>
              <w:rPr>
                <w:lang w:val="pt-BR"/>
              </w:rPr>
            </w:pPr>
            <w:r w:rsidRPr="000374BF">
              <w:t>BURTON, D</w:t>
            </w:r>
            <w:r w:rsidR="00BC0EAA" w:rsidRPr="000374BF">
              <w:t>.</w:t>
            </w:r>
            <w:r w:rsidRPr="000374BF">
              <w:t>;</w:t>
            </w:r>
            <w:r w:rsidR="00BC0EAA" w:rsidRPr="000374BF">
              <w:t xml:space="preserve"> Elementary Number Theory, 6th. </w:t>
            </w:r>
            <w:r w:rsidR="00BC0EAA" w:rsidRPr="005A584A">
              <w:rPr>
                <w:lang w:val="pt-BR"/>
              </w:rPr>
              <w:t>Boston: McGraw-Hill, 2007.</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 xml:space="preserve">COUTINHO, </w:t>
            </w:r>
            <w:r w:rsidR="00705421" w:rsidRPr="005A584A">
              <w:rPr>
                <w:lang w:val="pt-BR"/>
              </w:rPr>
              <w:t>C</w:t>
            </w:r>
            <w:r w:rsidRPr="005A584A">
              <w:rPr>
                <w:lang w:val="pt-BR"/>
              </w:rPr>
              <w:t>.</w:t>
            </w:r>
            <w:r w:rsidR="00705421" w:rsidRPr="005A584A">
              <w:rPr>
                <w:lang w:val="pt-BR"/>
              </w:rPr>
              <w:t>;</w:t>
            </w:r>
            <w:r w:rsidRPr="005A584A">
              <w:rPr>
                <w:lang w:val="pt-BR"/>
              </w:rPr>
              <w:t xml:space="preserve"> Números inteiros e criptografia RSA. IMPA-SBM, 2009.</w:t>
            </w:r>
          </w:p>
          <w:p w:rsidR="00BC0EAA" w:rsidRPr="005A584A" w:rsidRDefault="00BC0EAA" w:rsidP="004C38A8">
            <w:pPr>
              <w:pStyle w:val="Bibliografias"/>
              <w:tabs>
                <w:tab w:val="left" w:pos="357"/>
              </w:tabs>
              <w:spacing w:after="0" w:line="276" w:lineRule="auto"/>
              <w:ind w:left="0" w:firstLine="0"/>
              <w:jc w:val="both"/>
              <w:rPr>
                <w:b/>
                <w:lang w:val="pt-BR"/>
              </w:rPr>
            </w:pPr>
            <w:r w:rsidRPr="000374BF">
              <w:t>ORE, O.</w:t>
            </w:r>
            <w:r w:rsidR="00705421" w:rsidRPr="000374BF">
              <w:t>;</w:t>
            </w:r>
            <w:r w:rsidR="00F53AE5">
              <w:t xml:space="preserve"> </w:t>
            </w:r>
            <w:r w:rsidRPr="000374BF">
              <w:t xml:space="preserve">Number Theory and Its History. </w:t>
            </w:r>
            <w:r w:rsidRPr="005A584A">
              <w:rPr>
                <w:lang w:val="pt-BR"/>
              </w:rPr>
              <w:t>New York: Dover, 1988.</w:t>
            </w:r>
          </w:p>
        </w:tc>
      </w:tr>
    </w:tbl>
    <w:p w:rsidR="00BC0EAA" w:rsidRDefault="00BC0EAA" w:rsidP="004C38A8">
      <w:pPr>
        <w:pStyle w:val="Textbody"/>
        <w:tabs>
          <w:tab w:val="clear" w:pos="600"/>
          <w:tab w:val="left" w:pos="357"/>
        </w:tabs>
        <w:spacing w:after="0" w:line="276" w:lineRule="auto"/>
        <w:rPr>
          <w:rFonts w:ascii="Calibri" w:hAnsi="Calibri" w:cs="Calibri"/>
          <w:color w:val="262626" w:themeColor="text1" w:themeTint="D9"/>
          <w:sz w:val="22"/>
          <w:szCs w:val="22"/>
          <w:lang w:val="pt-BR"/>
        </w:rPr>
      </w:pPr>
    </w:p>
    <w:p w:rsidR="005212BA" w:rsidRPr="005A584A" w:rsidRDefault="005212BA" w:rsidP="004C38A8">
      <w:pPr>
        <w:pStyle w:val="Textbody"/>
        <w:tabs>
          <w:tab w:val="clear" w:pos="600"/>
          <w:tab w:val="left" w:pos="357"/>
        </w:tabs>
        <w:spacing w:after="0" w:line="276" w:lineRule="auto"/>
        <w:rPr>
          <w:rFonts w:ascii="Calibri" w:hAnsi="Calibri" w:cs="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Análise Real I</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BC1421</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7 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Sequências e Séries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Números reais: propriedades e completeza. Topologia da Reta: conjuntos abertos e fechados, pontos de acumulação, conjuntos compactos e conjunto de cantor. Limite de funções reais. Funções contínuas: funções contínuas em conjuntos compactos e continuidade uniforme. Funções deriváveis: definição de derivada, derivada e crescimento local, funções deriváveis num intervalo, fórmula de Taylor, aplicações da derivada, concavidade e convexidade</w:t>
            </w:r>
            <w:r w:rsidR="004D7A92">
              <w:rPr>
                <w:rFonts w:ascii="Calibri" w:hAnsi="Calibri" w:cs="Calibri"/>
                <w:color w:val="262626" w:themeColor="text1" w:themeTint="D9"/>
                <w:sz w:val="22"/>
                <w:szCs w:val="22"/>
                <w:lang w:val="pt-BR"/>
              </w:rPr>
              <w:t>.</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LIMA, E. L.</w:t>
            </w:r>
            <w:r w:rsidR="00705421" w:rsidRPr="005A584A">
              <w:rPr>
                <w:lang w:val="pt-BR"/>
              </w:rPr>
              <w:t>;</w:t>
            </w:r>
            <w:r w:rsidRPr="005A584A">
              <w:rPr>
                <w:lang w:val="pt-BR"/>
              </w:rPr>
              <w:t xml:space="preserve"> Análise Vol. 1. Coleção Matemática Universitária. IMPA, 2002.</w:t>
            </w:r>
          </w:p>
          <w:p w:rsidR="00BC0EAA" w:rsidRPr="005A584A" w:rsidRDefault="00705421" w:rsidP="004C38A8">
            <w:pPr>
              <w:pStyle w:val="Bibliografias"/>
              <w:tabs>
                <w:tab w:val="left" w:pos="357"/>
              </w:tabs>
              <w:spacing w:after="0" w:line="276" w:lineRule="auto"/>
              <w:ind w:left="0" w:firstLine="0"/>
              <w:jc w:val="both"/>
              <w:rPr>
                <w:lang w:val="pt-BR"/>
              </w:rPr>
            </w:pPr>
            <w:r w:rsidRPr="005A584A">
              <w:rPr>
                <w:lang w:val="pt-BR"/>
              </w:rPr>
              <w:t>LIMA, E. L.;</w:t>
            </w:r>
            <w:r w:rsidR="00BC0EAA" w:rsidRPr="005A584A">
              <w:rPr>
                <w:i/>
                <w:lang w:val="pt-BR"/>
              </w:rPr>
              <w:t xml:space="preserve"> </w:t>
            </w:r>
            <w:r w:rsidR="00BC0EAA" w:rsidRPr="005A584A">
              <w:rPr>
                <w:lang w:val="pt-BR"/>
              </w:rPr>
              <w:t>Análise</w:t>
            </w:r>
            <w:r w:rsidRPr="005A584A">
              <w:rPr>
                <w:lang w:val="pt-BR"/>
              </w:rPr>
              <w:t xml:space="preserve"> real: funções de uma variável, </w:t>
            </w:r>
            <w:r w:rsidR="00BC0EAA" w:rsidRPr="005A584A">
              <w:rPr>
                <w:lang w:val="pt-BR"/>
              </w:rPr>
              <w:t>Rio de Janeiro</w:t>
            </w:r>
            <w:r w:rsidRPr="005A584A">
              <w:rPr>
                <w:lang w:val="pt-BR"/>
              </w:rPr>
              <w:t>,</w:t>
            </w:r>
            <w:r w:rsidR="00F53AE5">
              <w:rPr>
                <w:lang w:val="pt-BR"/>
              </w:rPr>
              <w:t xml:space="preserve"> </w:t>
            </w:r>
            <w:r w:rsidRPr="005A584A">
              <w:rPr>
                <w:lang w:val="pt-BR"/>
              </w:rPr>
              <w:t>IMPA 2007.</w:t>
            </w:r>
          </w:p>
          <w:p w:rsidR="00BC0EAA" w:rsidRPr="005A584A" w:rsidRDefault="00BC0EAA" w:rsidP="004C38A8">
            <w:pPr>
              <w:pStyle w:val="Bibliografias"/>
              <w:tabs>
                <w:tab w:val="left" w:pos="357"/>
              </w:tabs>
              <w:spacing w:after="0" w:line="276" w:lineRule="auto"/>
              <w:ind w:left="0" w:firstLine="0"/>
              <w:jc w:val="both"/>
              <w:rPr>
                <w:lang w:val="pt-BR"/>
              </w:rPr>
            </w:pPr>
            <w:r w:rsidRPr="000374BF">
              <w:lastRenderedPageBreak/>
              <w:t>RUDIN, W.</w:t>
            </w:r>
            <w:r w:rsidR="00705421" w:rsidRPr="000374BF">
              <w:t>;</w:t>
            </w:r>
            <w:r w:rsidRPr="000374BF">
              <w:t xml:space="preserve"> </w:t>
            </w:r>
            <w:r w:rsidRPr="000374BF">
              <w:rPr>
                <w:iCs/>
              </w:rPr>
              <w:t>Principles of Mathematical analysis</w:t>
            </w:r>
            <w:r w:rsidRPr="000374BF">
              <w:t xml:space="preserve">. </w:t>
            </w:r>
            <w:r w:rsidRPr="005A584A">
              <w:rPr>
                <w:lang w:val="pt-BR"/>
              </w:rPr>
              <w:t>McGraw-Hill, Inc. 1976.</w:t>
            </w:r>
          </w:p>
          <w:p w:rsidR="00BC0EAA" w:rsidRPr="000374BF" w:rsidRDefault="00BC0EAA" w:rsidP="004C38A8">
            <w:pPr>
              <w:pStyle w:val="Bibliografias"/>
              <w:tabs>
                <w:tab w:val="left" w:pos="357"/>
              </w:tabs>
              <w:spacing w:after="0" w:line="276" w:lineRule="auto"/>
              <w:ind w:left="0" w:firstLine="0"/>
              <w:jc w:val="both"/>
            </w:pPr>
            <w:r w:rsidRPr="000374BF">
              <w:t>PUGH, C.</w:t>
            </w:r>
            <w:r w:rsidR="00705421" w:rsidRPr="000374BF">
              <w:t>;</w:t>
            </w:r>
            <w:r w:rsidRPr="000374BF">
              <w:t xml:space="preserve"> Real Mathematical Analysis, Springer 2002.</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4C38A8">
            <w:pPr>
              <w:pStyle w:val="Bibliografias"/>
              <w:tabs>
                <w:tab w:val="left" w:pos="357"/>
              </w:tabs>
              <w:spacing w:after="0" w:line="276" w:lineRule="auto"/>
              <w:ind w:left="0" w:firstLine="0"/>
              <w:jc w:val="both"/>
              <w:rPr>
                <w:lang w:val="pt-BR"/>
              </w:rPr>
            </w:pPr>
            <w:r w:rsidRPr="000374BF">
              <w:t>BARTLE, R. G.</w:t>
            </w:r>
            <w:r w:rsidR="00705421" w:rsidRPr="000374BF">
              <w:t>;</w:t>
            </w:r>
            <w:r w:rsidRPr="000374BF">
              <w:t xml:space="preserve"> The Elements of Real Analysis 6ª Ed. </w:t>
            </w:r>
            <w:r w:rsidRPr="005A584A">
              <w:rPr>
                <w:lang w:val="pt-BR"/>
              </w:rPr>
              <w:t>John Willey &amp; Sons, 1976.</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ÁVILA, G.</w:t>
            </w:r>
            <w:r w:rsidR="00705421" w:rsidRPr="005A584A">
              <w:rPr>
                <w:lang w:val="pt-BR"/>
              </w:rPr>
              <w:t xml:space="preserve">; </w:t>
            </w:r>
            <w:r w:rsidRPr="005A584A">
              <w:rPr>
                <w:lang w:val="pt-BR"/>
              </w:rPr>
              <w:t>Introdução à Análise Matemática, Ed. Edgard Blucher, 1999.</w:t>
            </w:r>
          </w:p>
          <w:p w:rsidR="00BC0EAA" w:rsidRPr="005A584A" w:rsidRDefault="00705421" w:rsidP="004C38A8">
            <w:pPr>
              <w:pStyle w:val="Bibliografias"/>
              <w:tabs>
                <w:tab w:val="left" w:pos="357"/>
              </w:tabs>
              <w:spacing w:after="0" w:line="276" w:lineRule="auto"/>
              <w:ind w:left="0" w:firstLine="0"/>
              <w:jc w:val="both"/>
              <w:rPr>
                <w:lang w:val="pt-BR"/>
              </w:rPr>
            </w:pPr>
            <w:r w:rsidRPr="005A584A">
              <w:rPr>
                <w:lang w:val="pt-BR"/>
              </w:rPr>
              <w:t xml:space="preserve">de FIGUEIREDO, D. G.; </w:t>
            </w:r>
            <w:r w:rsidR="00BC0EAA" w:rsidRPr="005A584A">
              <w:rPr>
                <w:lang w:val="pt-BR"/>
              </w:rPr>
              <w:t>. Análise 1. Editora LTC, 1996.</w:t>
            </w:r>
          </w:p>
          <w:p w:rsidR="00BC0EAA" w:rsidRPr="000374BF" w:rsidRDefault="00BC0EAA" w:rsidP="004C38A8">
            <w:pPr>
              <w:pStyle w:val="Bibliografias"/>
              <w:tabs>
                <w:tab w:val="left" w:pos="357"/>
              </w:tabs>
              <w:spacing w:after="0" w:line="276" w:lineRule="auto"/>
              <w:ind w:left="0" w:firstLine="0"/>
              <w:jc w:val="both"/>
            </w:pPr>
            <w:r w:rsidRPr="000374BF">
              <w:t>TERENCE,T.</w:t>
            </w:r>
            <w:r w:rsidR="00705421" w:rsidRPr="000374BF">
              <w:t>;</w:t>
            </w:r>
            <w:r w:rsidRPr="000374BF">
              <w:t xml:space="preserve"> Analysis I, Hindustan Book Agency, 2009.</w:t>
            </w:r>
          </w:p>
          <w:p w:rsidR="00BC0EAA" w:rsidRPr="000374BF" w:rsidRDefault="00BC0EAA" w:rsidP="004C38A8">
            <w:pPr>
              <w:pStyle w:val="Bibliografias"/>
              <w:tabs>
                <w:tab w:val="left" w:pos="357"/>
              </w:tabs>
              <w:spacing w:after="0" w:line="276" w:lineRule="auto"/>
              <w:ind w:left="0" w:firstLine="0"/>
              <w:jc w:val="both"/>
            </w:pPr>
            <w:r w:rsidRPr="000374BF">
              <w:t>ZORICH V., COOKE, R.; Mathematical analysis, Volume 1 , Springer 2004.</w:t>
            </w:r>
          </w:p>
        </w:tc>
      </w:tr>
    </w:tbl>
    <w:p w:rsidR="00BC0EAA" w:rsidRPr="000374BF"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BC0EAA" w:rsidRPr="000374BF"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955882" w:rsidP="005212BA">
            <w:pPr>
              <w:pStyle w:val="Standard"/>
              <w:tabs>
                <w:tab w:val="left" w:pos="357"/>
              </w:tabs>
              <w:snapToGrid w:val="0"/>
              <w:spacing w:line="276" w:lineRule="auto"/>
              <w:jc w:val="center"/>
              <w:rPr>
                <w:rFonts w:ascii="Calibri" w:hAnsi="Calibri"/>
                <w:b/>
                <w:color w:val="262626" w:themeColor="text1" w:themeTint="D9"/>
                <w:sz w:val="22"/>
                <w:szCs w:val="22"/>
                <w:lang w:val="pt-BR"/>
              </w:rPr>
            </w:pPr>
            <w:r>
              <w:rPr>
                <w:rFonts w:ascii="Calibri" w:hAnsi="Calibri"/>
                <w:b/>
                <w:color w:val="262626" w:themeColor="text1" w:themeTint="D9"/>
                <w:sz w:val="22"/>
                <w:szCs w:val="22"/>
                <w:lang w:val="pt-BR"/>
              </w:rPr>
              <w:t>Cálculo de Probabilidade</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BC</w:t>
            </w:r>
            <w:r w:rsidR="00955882">
              <w:rPr>
                <w:rFonts w:ascii="Calibri" w:hAnsi="Calibri" w:cs="Calibri"/>
                <w:color w:val="262626" w:themeColor="text1" w:themeTint="D9"/>
                <w:sz w:val="22"/>
                <w:szCs w:val="22"/>
                <w:lang w:val="pt-BR"/>
              </w:rPr>
              <w:t>1716</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7º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Funções de Várias Variáveis, Introdução à Probabilidade e Estatística</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Variáveis aleatórias: Definição e funções de distribuição. Vetores aleatórios, distribuição conjunta e marginais. Independência. Distribuições de funções de variáveis e vetores aleatórios. O método do jacobiano. Integral de Stieltjes. Esperança. Esperança de funções de variáveis aleatórias. Momentos. Esperanças de funções de vetores aleatórios. Desigualdades: Markov, Tchesbychev, Jensen e Cauchy-Schwarz. Distribuição condicional dada uma v.a. (caso discreto e geral), esperança condicional. Convergência quase-certa e Lema de Borel-Cantelli. Convergência em probabilidade. Leis Fraca e Forte dos Grandes Números. Funções geradoras e função característica. Convergência em distribuição e o Teorema Central do Limite.</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JAMES, B.</w:t>
            </w:r>
            <w:r w:rsidR="00705421" w:rsidRPr="005A584A">
              <w:rPr>
                <w:lang w:val="pt-BR"/>
              </w:rPr>
              <w:t>;</w:t>
            </w:r>
            <w:r w:rsidRPr="005A584A">
              <w:rPr>
                <w:lang w:val="pt-BR"/>
              </w:rPr>
              <w:t xml:space="preserve"> Probabilidade: um curso em nível intermediário. IMPA, 2a ed., 1996.</w:t>
            </w:r>
          </w:p>
          <w:p w:rsidR="00BC0EAA" w:rsidRPr="000374BF" w:rsidRDefault="00BC0EAA" w:rsidP="004C38A8">
            <w:pPr>
              <w:pStyle w:val="Bibliografias"/>
              <w:tabs>
                <w:tab w:val="left" w:pos="357"/>
              </w:tabs>
              <w:spacing w:after="0" w:line="276" w:lineRule="auto"/>
              <w:ind w:left="0" w:firstLine="0"/>
              <w:jc w:val="both"/>
            </w:pPr>
            <w:r w:rsidRPr="000374BF">
              <w:t>FELLER, W.</w:t>
            </w:r>
            <w:r w:rsidR="00705421" w:rsidRPr="000374BF">
              <w:t>;</w:t>
            </w:r>
            <w:r w:rsidRPr="000374BF">
              <w:t xml:space="preserve"> Introduction to Probability Theory and Its Applications, Vol I. Wiley Series in Probability and Statistics, 1968.</w:t>
            </w:r>
          </w:p>
          <w:p w:rsidR="00BC0EAA" w:rsidRPr="005A584A" w:rsidRDefault="00BC0EAA" w:rsidP="004C38A8">
            <w:pPr>
              <w:pStyle w:val="Bibliografias"/>
              <w:tabs>
                <w:tab w:val="left" w:pos="357"/>
              </w:tabs>
              <w:spacing w:after="0" w:line="276" w:lineRule="auto"/>
              <w:ind w:left="0" w:firstLine="0"/>
              <w:jc w:val="both"/>
              <w:rPr>
                <w:lang w:val="pt-BR"/>
              </w:rPr>
            </w:pPr>
            <w:r w:rsidRPr="000374BF">
              <w:t>BRZEZNIAK, Z., ZASTAWNIAK, T.</w:t>
            </w:r>
            <w:r w:rsidR="00705421" w:rsidRPr="000374BF">
              <w:t>;</w:t>
            </w:r>
            <w:r w:rsidRPr="000374BF">
              <w:t xml:space="preserve"> Basic Stochastic Processes. </w:t>
            </w:r>
            <w:r w:rsidRPr="005A584A">
              <w:rPr>
                <w:lang w:val="pt-BR"/>
              </w:rPr>
              <w:t>Springer, 2000.</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4C38A8">
            <w:pPr>
              <w:pStyle w:val="Bibliografias"/>
              <w:tabs>
                <w:tab w:val="left" w:pos="357"/>
              </w:tabs>
              <w:spacing w:after="0" w:line="276" w:lineRule="auto"/>
              <w:ind w:left="0" w:firstLine="0"/>
              <w:jc w:val="both"/>
              <w:rPr>
                <w:lang w:val="pt-BR"/>
              </w:rPr>
            </w:pPr>
            <w:r w:rsidRPr="000374BF">
              <w:t>FELLER, W.</w:t>
            </w:r>
            <w:r w:rsidR="00705421" w:rsidRPr="000374BF">
              <w:t>;</w:t>
            </w:r>
            <w:r w:rsidRPr="000374BF">
              <w:t xml:space="preserve"> Introduction to Probability Theory and Its Applications, Vol II. </w:t>
            </w:r>
            <w:r w:rsidRPr="005A584A">
              <w:rPr>
                <w:lang w:val="pt-BR"/>
              </w:rPr>
              <w:t>Wiley Series in Probability and Statistics, 1991.</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ROSS, S.</w:t>
            </w:r>
            <w:r w:rsidR="00705421" w:rsidRPr="005A584A">
              <w:rPr>
                <w:lang w:val="pt-BR"/>
              </w:rPr>
              <w:t>;</w:t>
            </w:r>
            <w:r w:rsidRPr="005A584A">
              <w:rPr>
                <w:lang w:val="pt-BR"/>
              </w:rPr>
              <w:t xml:space="preserve"> Probabilidade: Um curso moderno com aplicações. Bookman, 2010.</w:t>
            </w:r>
          </w:p>
          <w:p w:rsidR="00BC0EAA" w:rsidRPr="000374BF" w:rsidRDefault="00BC0EAA" w:rsidP="004C38A8">
            <w:pPr>
              <w:pStyle w:val="Bibliografias"/>
              <w:tabs>
                <w:tab w:val="left" w:pos="357"/>
              </w:tabs>
              <w:spacing w:after="0" w:line="276" w:lineRule="auto"/>
              <w:ind w:left="0" w:firstLine="0"/>
              <w:jc w:val="both"/>
            </w:pPr>
            <w:r w:rsidRPr="000374BF">
              <w:t>HOEL, P.G., Port, S.C., Stone, C.J.</w:t>
            </w:r>
            <w:r w:rsidR="00705421" w:rsidRPr="000374BF">
              <w:t>;</w:t>
            </w:r>
            <w:r w:rsidRPr="000374BF">
              <w:t xml:space="preserve"> Introduction to Probability Theory, Houghton Mifflin Col, 1971.</w:t>
            </w:r>
          </w:p>
          <w:p w:rsidR="00E45DE3" w:rsidRPr="000374BF" w:rsidRDefault="00E45DE3" w:rsidP="004C38A8">
            <w:pPr>
              <w:pStyle w:val="Bibliografias"/>
              <w:tabs>
                <w:tab w:val="left" w:pos="357"/>
              </w:tabs>
              <w:spacing w:after="0" w:line="276" w:lineRule="auto"/>
              <w:ind w:left="0" w:firstLine="0"/>
              <w:jc w:val="both"/>
            </w:pPr>
            <w:r w:rsidRPr="000374BF">
              <w:t xml:space="preserve"> CHUNG,</w:t>
            </w:r>
            <w:r w:rsidR="00705421" w:rsidRPr="000374BF">
              <w:t xml:space="preserve"> K. L.,</w:t>
            </w:r>
            <w:r w:rsidRPr="000374BF">
              <w:t xml:space="preserve"> AITSAHLI</w:t>
            </w:r>
            <w:r w:rsidR="00705421" w:rsidRPr="000374BF">
              <w:t xml:space="preserve"> ,F.</w:t>
            </w:r>
            <w:r w:rsidRPr="000374BF">
              <w:t>; Elementary Probability Theory: with Stochastic Processes and an</w:t>
            </w:r>
            <w:r w:rsidR="00F53AE5">
              <w:t xml:space="preserve"> </w:t>
            </w:r>
            <w:r w:rsidRPr="000374BF">
              <w:t>Introduction to Mathematical Finance, Springer 2003.</w:t>
            </w:r>
          </w:p>
        </w:tc>
      </w:tr>
    </w:tbl>
    <w:p w:rsidR="00BC0EAA" w:rsidRPr="000374BF"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BC0EAA" w:rsidRPr="000374BF"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Álgebra Linear Avançada II</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1101</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8º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Álgebra Linear Avançada I</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Formas Bilineares e Sesquilineares:</w:t>
            </w:r>
            <w:r w:rsidR="004D7A92" w:rsidRPr="005A584A">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Formas Ortogonais, Hermitianas e Simpléticas; Teorema de Classificação das Formas Ortogonais, Hermitianas e Simpléticas. Espaços com produto interno e Hermitiano. Grupos Clássicos. Álgebra Multilinear: Aplicações Multilineares, Produto Tensorial, Isomorfismos Canônicos, Tensores Simétricos e Antissimétricos. Álgebra Exterior</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4C38A8">
            <w:pPr>
              <w:pStyle w:val="Bibliografias"/>
              <w:tabs>
                <w:tab w:val="left" w:pos="357"/>
              </w:tabs>
              <w:spacing w:after="0" w:line="276" w:lineRule="auto"/>
              <w:ind w:left="0" w:firstLine="0"/>
              <w:jc w:val="both"/>
            </w:pPr>
            <w:r w:rsidRPr="000374BF">
              <w:t>KOSTRIKIN, A.I; MANIN,Yu.I.;</w:t>
            </w:r>
            <w:r w:rsidR="00F53AE5">
              <w:t xml:space="preserve"> </w:t>
            </w:r>
            <w:r w:rsidRPr="000374BF">
              <w:t>Linear Algebra and Geometry Gordon and Breach</w:t>
            </w:r>
            <w:r w:rsidR="00F53AE5">
              <w:t xml:space="preserve"> </w:t>
            </w:r>
            <w:r w:rsidRPr="000374BF">
              <w:t>1989.</w:t>
            </w:r>
          </w:p>
          <w:p w:rsidR="00BC0EAA" w:rsidRPr="005A584A" w:rsidRDefault="00705421" w:rsidP="004C38A8">
            <w:pPr>
              <w:pStyle w:val="Bibliografias"/>
              <w:tabs>
                <w:tab w:val="left" w:pos="357"/>
              </w:tabs>
              <w:spacing w:after="0" w:line="276" w:lineRule="auto"/>
              <w:ind w:left="0" w:firstLine="0"/>
              <w:jc w:val="both"/>
              <w:rPr>
                <w:lang w:val="pt-BR"/>
              </w:rPr>
            </w:pPr>
            <w:r w:rsidRPr="005A584A">
              <w:rPr>
                <w:lang w:val="pt-BR"/>
              </w:rPr>
              <w:t>HOFFMAN, K.,</w:t>
            </w:r>
            <w:r w:rsidR="00F53AE5">
              <w:rPr>
                <w:lang w:val="pt-BR"/>
              </w:rPr>
              <w:t xml:space="preserve"> </w:t>
            </w:r>
            <w:r w:rsidR="00BC0EAA" w:rsidRPr="005A584A">
              <w:rPr>
                <w:lang w:val="pt-BR"/>
              </w:rPr>
              <w:t>KUNZE, R.;</w:t>
            </w:r>
            <w:r w:rsidR="00F53AE5">
              <w:rPr>
                <w:lang w:val="pt-BR"/>
              </w:rPr>
              <w:t xml:space="preserve"> </w:t>
            </w:r>
            <w:r w:rsidR="00BC0EAA" w:rsidRPr="005A584A">
              <w:rPr>
                <w:lang w:val="pt-BR"/>
              </w:rPr>
              <w:t>Limear Álgebra,</w:t>
            </w:r>
            <w:r w:rsidR="00F53AE5">
              <w:rPr>
                <w:lang w:val="pt-BR"/>
              </w:rPr>
              <w:t xml:space="preserve"> </w:t>
            </w:r>
            <w:r w:rsidR="00BC0EAA" w:rsidRPr="005A584A">
              <w:rPr>
                <w:lang w:val="pt-BR"/>
              </w:rPr>
              <w:t>Prentice Hall, 1971.</w:t>
            </w:r>
          </w:p>
          <w:p w:rsidR="00BC0EAA" w:rsidRPr="000374BF" w:rsidRDefault="00BC0EAA" w:rsidP="004C38A8">
            <w:pPr>
              <w:pStyle w:val="Bibliografias"/>
              <w:tabs>
                <w:tab w:val="left" w:pos="357"/>
              </w:tabs>
              <w:spacing w:after="0" w:line="276" w:lineRule="auto"/>
              <w:ind w:left="0" w:firstLine="0"/>
              <w:jc w:val="both"/>
            </w:pPr>
            <w:r w:rsidRPr="000374BF">
              <w:t>NORTHCOTT, D. G.;</w:t>
            </w:r>
            <w:r w:rsidR="00F53AE5">
              <w:t xml:space="preserve"> </w:t>
            </w:r>
            <w:r w:rsidRPr="000374BF">
              <w:t>Multilinear Algebra Cambridge University Press, 1984</w:t>
            </w:r>
            <w:r w:rsidR="00705421" w:rsidRPr="000374BF">
              <w:t>.</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0374BF" w:rsidRDefault="00BC0EAA" w:rsidP="004C38A8">
            <w:pPr>
              <w:pStyle w:val="Bibliografias"/>
              <w:tabs>
                <w:tab w:val="left" w:pos="357"/>
              </w:tabs>
              <w:spacing w:after="0" w:line="276" w:lineRule="auto"/>
              <w:ind w:left="0" w:firstLine="0"/>
              <w:jc w:val="both"/>
            </w:pPr>
            <w:r w:rsidRPr="000374BF">
              <w:t>BROWN,</w:t>
            </w:r>
            <w:r w:rsidR="00705421" w:rsidRPr="000374BF">
              <w:t xml:space="preserve"> </w:t>
            </w:r>
            <w:r w:rsidRPr="000374BF">
              <w:t>W.;</w:t>
            </w:r>
            <w:r w:rsidR="00F53AE5">
              <w:t xml:space="preserve"> </w:t>
            </w:r>
            <w:r w:rsidRPr="000374BF">
              <w:t>A second course in linear algebra, Wiley, 1988.</w:t>
            </w:r>
          </w:p>
          <w:p w:rsidR="00BC0EAA" w:rsidRPr="000374BF" w:rsidRDefault="00BC0EAA" w:rsidP="004C38A8">
            <w:pPr>
              <w:pStyle w:val="Bibliografias"/>
              <w:tabs>
                <w:tab w:val="left" w:pos="357"/>
              </w:tabs>
              <w:spacing w:after="0" w:line="276" w:lineRule="auto"/>
              <w:ind w:left="0" w:firstLine="0"/>
              <w:jc w:val="both"/>
            </w:pPr>
            <w:r w:rsidRPr="000374BF">
              <w:t>ROMAN, S</w:t>
            </w:r>
            <w:r w:rsidR="00705421" w:rsidRPr="000374BF">
              <w:t>.</w:t>
            </w:r>
            <w:r w:rsidRPr="000374BF">
              <w:t>; Advanced Linear Algebra, Springer, 2005.</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GREUB, W</w:t>
            </w:r>
            <w:r w:rsidR="00705421" w:rsidRPr="005A584A">
              <w:rPr>
                <w:lang w:val="pt-BR"/>
              </w:rPr>
              <w:t>.</w:t>
            </w:r>
            <w:r w:rsidRPr="005A584A">
              <w:rPr>
                <w:lang w:val="pt-BR"/>
              </w:rPr>
              <w:t>; Multilinear algebra, Springer-Verlag, 1978</w:t>
            </w:r>
            <w:r w:rsidR="00705421" w:rsidRPr="005A584A">
              <w:rPr>
                <w:lang w:val="pt-BR"/>
              </w:rPr>
              <w:t>.</w:t>
            </w:r>
          </w:p>
          <w:p w:rsidR="00BC0EAA" w:rsidRPr="000374BF" w:rsidRDefault="00BC0EAA" w:rsidP="004C38A8">
            <w:pPr>
              <w:pStyle w:val="Bibliografias"/>
              <w:tabs>
                <w:tab w:val="left" w:pos="357"/>
              </w:tabs>
              <w:spacing w:after="0" w:line="276" w:lineRule="auto"/>
              <w:ind w:left="0" w:firstLine="0"/>
              <w:jc w:val="both"/>
            </w:pPr>
            <w:r w:rsidRPr="000374BF">
              <w:t>GOLAN, J.; The Linear Algebra a Beginning Graduate Student Ought to Know, Springer, 2007</w:t>
            </w:r>
            <w:r w:rsidR="00705421" w:rsidRPr="000374BF">
              <w:t>.</w:t>
            </w:r>
          </w:p>
          <w:p w:rsidR="00BC0EAA" w:rsidRPr="000374BF" w:rsidRDefault="00BC0EAA" w:rsidP="004C38A8">
            <w:pPr>
              <w:pStyle w:val="Bibliografias"/>
              <w:tabs>
                <w:tab w:val="left" w:pos="357"/>
              </w:tabs>
              <w:spacing w:after="0" w:line="276" w:lineRule="auto"/>
              <w:ind w:left="0" w:firstLine="0"/>
              <w:jc w:val="both"/>
            </w:pPr>
            <w:r w:rsidRPr="000374BF">
              <w:t>ROSE, H.E.; Linear Algebra: A Pure Mathematical Approach, Birkhäuser, 2002</w:t>
            </w:r>
            <w:r w:rsidR="00705421" w:rsidRPr="000374BF">
              <w:t>.</w:t>
            </w:r>
          </w:p>
          <w:p w:rsidR="00BC0EAA" w:rsidRPr="000374BF" w:rsidRDefault="00BC0EAA" w:rsidP="004C38A8">
            <w:pPr>
              <w:pStyle w:val="Bibliografias"/>
              <w:tabs>
                <w:tab w:val="left" w:pos="357"/>
              </w:tabs>
              <w:spacing w:after="0" w:line="276" w:lineRule="auto"/>
              <w:ind w:left="0" w:firstLine="0"/>
              <w:jc w:val="both"/>
            </w:pPr>
            <w:r w:rsidRPr="000374BF">
              <w:t>KNAPP</w:t>
            </w:r>
            <w:r w:rsidR="00F53AE5">
              <w:t xml:space="preserve"> </w:t>
            </w:r>
            <w:r w:rsidRPr="000374BF">
              <w:t>A. W.; Basic algebra, Volume 1, Springer, 2006</w:t>
            </w:r>
            <w:r w:rsidR="00705421" w:rsidRPr="000374BF">
              <w:t>.</w:t>
            </w:r>
          </w:p>
        </w:tc>
      </w:tr>
    </w:tbl>
    <w:p w:rsidR="00BC0EAA"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5212BA" w:rsidRPr="000374BF" w:rsidRDefault="005212B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Borders>
          <w:insideV w:val="single" w:sz="12" w:space="0" w:color="76923C" w:themeColor="accent3" w:themeShade="BF"/>
        </w:tblBorders>
        <w:tblLayout w:type="fixed"/>
        <w:tblLook w:val="0620" w:firstRow="1" w:lastRow="0" w:firstColumn="0" w:lastColumn="0" w:noHBand="1" w:noVBand="1"/>
      </w:tblPr>
      <w:tblGrid>
        <w:gridCol w:w="8654"/>
      </w:tblGrid>
      <w:tr w:rsidR="00BC0EAA" w:rsidRPr="005A584A" w:rsidTr="00D514FF">
        <w:trPr>
          <w:cnfStyle w:val="100000000000" w:firstRow="1" w:lastRow="0" w:firstColumn="0" w:lastColumn="0" w:oddVBand="0" w:evenVBand="0" w:oddHBand="0" w:evenHBand="0" w:firstRowFirstColumn="0" w:firstRowLastColumn="0" w:lastRowFirstColumn="0" w:lastRowLastColumn="0"/>
        </w:trPr>
        <w:tc>
          <w:tcPr>
            <w:tcW w:w="8654" w:type="dxa"/>
          </w:tcPr>
          <w:p w:rsidR="00BC0EAA" w:rsidRPr="005A584A" w:rsidRDefault="003A2FE1" w:rsidP="005212BA">
            <w:pPr>
              <w:pStyle w:val="Standard"/>
              <w:tabs>
                <w:tab w:val="left" w:pos="357"/>
              </w:tabs>
              <w:snapToGrid w:val="0"/>
              <w:spacing w:line="276" w:lineRule="auto"/>
              <w:jc w:val="center"/>
              <w:rPr>
                <w:rFonts w:ascii="Calibri" w:hAnsi="Calibri" w:cs="Calibri"/>
                <w:b/>
                <w:color w:val="262626" w:themeColor="text1" w:themeTint="D9"/>
                <w:sz w:val="22"/>
                <w:szCs w:val="22"/>
                <w:lang w:val="pt-BR"/>
              </w:rPr>
            </w:pPr>
            <w:r w:rsidRPr="00710E26">
              <w:rPr>
                <w:rFonts w:ascii="Calibri" w:hAnsi="Calibri" w:cs="Calibri"/>
                <w:b/>
                <w:color w:val="262626" w:themeColor="text1" w:themeTint="D9"/>
                <w:sz w:val="22"/>
                <w:szCs w:val="22"/>
                <w:lang w:val="pt-BR"/>
              </w:rPr>
              <w:t>Topologia</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sidRPr="00710E26">
              <w:rPr>
                <w:rFonts w:ascii="Calibri" w:hAnsi="Calibri" w:cs="Calibri"/>
                <w:color w:val="262626" w:themeColor="text1" w:themeTint="D9"/>
                <w:sz w:val="22"/>
                <w:szCs w:val="22"/>
                <w:lang w:val="pt-BR"/>
              </w:rPr>
              <w:t>MC</w:t>
            </w:r>
            <w:r w:rsidRPr="00710E26">
              <w:rPr>
                <w:rFonts w:ascii="Calibri" w:hAnsi="Calibri" w:cs="Calibri"/>
                <w:color w:val="262626" w:themeColor="text1" w:themeTint="D9"/>
                <w:sz w:val="22"/>
                <w:szCs w:val="22"/>
                <w:lang w:val="pt-BR"/>
              </w:rPr>
              <w:t>1204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8º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Análise Real I</w:t>
            </w:r>
          </w:p>
          <w:p w:rsidR="00BC0EAA" w:rsidRPr="005A584A" w:rsidRDefault="00BC0EAA" w:rsidP="004C38A8">
            <w:pPr>
              <w:pStyle w:val="Corpodetexto"/>
              <w:tabs>
                <w:tab w:val="left" w:pos="357"/>
              </w:tabs>
              <w:spacing w:after="0"/>
              <w:rPr>
                <w:lang w:val="pt-BR"/>
              </w:rPr>
            </w:pPr>
            <w:r w:rsidRPr="005A584A">
              <w:rPr>
                <w:rFonts w:cs="Calibri"/>
                <w:b/>
                <w:lang w:val="pt-BR"/>
              </w:rPr>
              <w:t xml:space="preserve">Conteúdo Programático: </w:t>
            </w:r>
            <w:r w:rsidRPr="005A584A">
              <w:rPr>
                <w:lang w:val="pt-BR"/>
              </w:rPr>
              <w:t>Espaços métricos. Espaços Topológicos: base, subespaços, topologia produto, espaço quociente.</w:t>
            </w:r>
            <w:r w:rsidR="00F53AE5">
              <w:rPr>
                <w:lang w:val="pt-BR"/>
              </w:rPr>
              <w:t xml:space="preserve"> </w:t>
            </w:r>
            <w:r w:rsidRPr="005A584A">
              <w:rPr>
                <w:lang w:val="pt-BR"/>
              </w:rPr>
              <w:t>Funções contínuas, homeomorfismos. Conexidade e conexidade por caminhos.</w:t>
            </w:r>
            <w:r w:rsidR="00F53AE5">
              <w:rPr>
                <w:lang w:val="pt-BR"/>
              </w:rPr>
              <w:t xml:space="preserve"> </w:t>
            </w:r>
            <w:r w:rsidRPr="005A584A">
              <w:rPr>
                <w:lang w:val="pt-BR"/>
              </w:rPr>
              <w:t xml:space="preserve">Compacidade. Espaços métricos compactos. Espaços métricos completos. </w:t>
            </w:r>
          </w:p>
          <w:p w:rsidR="00BC0EAA" w:rsidRPr="005A584A" w:rsidRDefault="00BC0EAA" w:rsidP="004C38A8">
            <w:pPr>
              <w:pStyle w:val="Corpodetexto"/>
              <w:tabs>
                <w:tab w:val="left" w:pos="357"/>
              </w:tabs>
              <w:spacing w:after="0"/>
              <w:rPr>
                <w:lang w:val="pt-BR"/>
              </w:rPr>
            </w:pPr>
            <w:r w:rsidRPr="005A584A">
              <w:rPr>
                <w:b/>
                <w:lang w:val="pt-BR"/>
              </w:rPr>
              <w:t>Bibliografia Básica</w:t>
            </w:r>
          </w:p>
          <w:p w:rsidR="00BC0EAA" w:rsidRPr="000374BF" w:rsidRDefault="00BC0EAA" w:rsidP="004C38A8">
            <w:pPr>
              <w:pStyle w:val="Bibliografias"/>
              <w:tabs>
                <w:tab w:val="left" w:pos="357"/>
              </w:tabs>
              <w:spacing w:after="0" w:line="276" w:lineRule="auto"/>
              <w:ind w:left="0" w:firstLine="0"/>
              <w:jc w:val="both"/>
            </w:pPr>
            <w:r w:rsidRPr="000374BF">
              <w:t>MUNKRES, J.</w:t>
            </w:r>
            <w:r w:rsidR="00705421" w:rsidRPr="000374BF">
              <w:t>;</w:t>
            </w:r>
            <w:r w:rsidRPr="000374BF">
              <w:t xml:space="preserve"> Topology: a first course, Prentice Hall, 1975;</w:t>
            </w:r>
          </w:p>
          <w:p w:rsidR="00BC0EAA" w:rsidRPr="000374BF" w:rsidRDefault="00BC0EAA" w:rsidP="004C38A8">
            <w:pPr>
              <w:pStyle w:val="Bibliografias"/>
              <w:tabs>
                <w:tab w:val="left" w:pos="357"/>
              </w:tabs>
              <w:spacing w:after="0" w:line="276" w:lineRule="auto"/>
              <w:ind w:left="0" w:firstLine="0"/>
              <w:jc w:val="both"/>
            </w:pPr>
            <w:r w:rsidRPr="000374BF">
              <w:t>WILLARD, S</w:t>
            </w:r>
            <w:r w:rsidR="00705421" w:rsidRPr="000374BF">
              <w:t>.</w:t>
            </w:r>
            <w:r w:rsidRPr="000374BF">
              <w:t>; General Topology, Addison-Wesley, 1970.;</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LIMA, E. L.</w:t>
            </w:r>
            <w:r w:rsidR="00705421" w:rsidRPr="005A584A">
              <w:rPr>
                <w:lang w:val="pt-BR"/>
              </w:rPr>
              <w:t>;</w:t>
            </w:r>
            <w:r w:rsidRPr="005A584A">
              <w:rPr>
                <w:lang w:val="pt-BR"/>
              </w:rPr>
              <w:t xml:space="preserve"> Espaço Métrico 13ª</w:t>
            </w:r>
            <w:r w:rsidR="00F53AE5">
              <w:rPr>
                <w:lang w:val="pt-BR"/>
              </w:rPr>
              <w:t xml:space="preserve"> </w:t>
            </w:r>
            <w:r w:rsidRPr="005A584A">
              <w:rPr>
                <w:lang w:val="pt-BR"/>
              </w:rPr>
              <w:t>Edição, Projeto Euclides, SBM, Rio de Janeiro, Rio de J</w:t>
            </w:r>
            <w:r w:rsidR="00705421" w:rsidRPr="005A584A">
              <w:rPr>
                <w:lang w:val="pt-BR"/>
              </w:rPr>
              <w:t>a</w:t>
            </w:r>
            <w:r w:rsidRPr="005A584A">
              <w:rPr>
                <w:lang w:val="pt-BR"/>
              </w:rPr>
              <w:t>ne</w:t>
            </w:r>
            <w:r w:rsidRPr="005A584A">
              <w:rPr>
                <w:lang w:val="pt-BR"/>
              </w:rPr>
              <w:t>i</w:t>
            </w:r>
            <w:r w:rsidRPr="005A584A">
              <w:rPr>
                <w:lang w:val="pt-BR"/>
              </w:rPr>
              <w:t>ro</w:t>
            </w:r>
            <w:r w:rsidR="00705421" w:rsidRPr="005A584A">
              <w:rPr>
                <w:lang w:val="pt-BR"/>
              </w:rPr>
              <w:t>, 2009.</w:t>
            </w:r>
            <w:r w:rsidRPr="005A584A">
              <w:rPr>
                <w:lang w:val="pt-BR"/>
              </w:rPr>
              <w:t xml:space="preserve"> </w:t>
            </w:r>
          </w:p>
          <w:p w:rsidR="00BC0EAA" w:rsidRPr="000374BF" w:rsidRDefault="00BC0EAA" w:rsidP="004C38A8">
            <w:pPr>
              <w:pStyle w:val="Bibliografias"/>
              <w:tabs>
                <w:tab w:val="left" w:pos="357"/>
              </w:tabs>
              <w:spacing w:after="0" w:line="276" w:lineRule="auto"/>
              <w:ind w:left="0" w:firstLine="0"/>
              <w:jc w:val="both"/>
            </w:pPr>
            <w:r w:rsidRPr="000374BF">
              <w:t>SUTHERLAND, W.A</w:t>
            </w:r>
            <w:r w:rsidR="00705421" w:rsidRPr="000374BF">
              <w:t>.</w:t>
            </w:r>
            <w:r w:rsidRPr="000374BF">
              <w:t>; Introduction t</w:t>
            </w:r>
            <w:r w:rsidR="00006630" w:rsidRPr="000374BF">
              <w:t xml:space="preserve">o metric and topological spaces, Oxford University </w:t>
            </w:r>
            <w:r w:rsidR="00006630" w:rsidRPr="000374BF">
              <w:lastRenderedPageBreak/>
              <w:t>Press, 1975.</w:t>
            </w:r>
          </w:p>
          <w:p w:rsidR="00BC0EAA" w:rsidRPr="005A584A" w:rsidRDefault="00BC0EAA" w:rsidP="004C38A8">
            <w:pPr>
              <w:pStyle w:val="Corpodetexto"/>
              <w:tabs>
                <w:tab w:val="left" w:pos="357"/>
              </w:tabs>
              <w:spacing w:after="0"/>
              <w:rPr>
                <w:lang w:val="pt-BR"/>
              </w:rPr>
            </w:pPr>
            <w:r w:rsidRPr="005A584A">
              <w:rPr>
                <w:b/>
                <w:lang w:val="pt-BR"/>
              </w:rPr>
              <w:t xml:space="preserve">Bibliografia Complementar </w:t>
            </w:r>
          </w:p>
          <w:p w:rsidR="00BC0EAA" w:rsidRPr="000374BF" w:rsidRDefault="00BC0EAA" w:rsidP="004C38A8">
            <w:pPr>
              <w:pStyle w:val="Bibliografias"/>
              <w:tabs>
                <w:tab w:val="left" w:pos="357"/>
              </w:tabs>
              <w:spacing w:after="0" w:line="276" w:lineRule="auto"/>
              <w:ind w:left="0" w:firstLine="0"/>
              <w:jc w:val="both"/>
            </w:pPr>
            <w:r w:rsidRPr="000374BF">
              <w:t>KAPLANSKY, I.</w:t>
            </w:r>
            <w:r w:rsidR="00705421" w:rsidRPr="000374BF">
              <w:t>; Set Theory and Metric Spaces, Allyn and Bacon, 1972.</w:t>
            </w:r>
          </w:p>
          <w:p w:rsidR="00BC0EAA" w:rsidRPr="005A584A" w:rsidRDefault="00705421" w:rsidP="004C38A8">
            <w:pPr>
              <w:pStyle w:val="Bibliografias"/>
              <w:tabs>
                <w:tab w:val="left" w:pos="357"/>
              </w:tabs>
              <w:spacing w:after="0" w:line="276" w:lineRule="auto"/>
              <w:ind w:left="0" w:firstLine="0"/>
              <w:jc w:val="both"/>
              <w:rPr>
                <w:lang w:val="pt-BR"/>
              </w:rPr>
            </w:pPr>
            <w:r w:rsidRPr="005A584A">
              <w:rPr>
                <w:lang w:val="pt-BR"/>
              </w:rPr>
              <w:t xml:space="preserve">LIMA, E.L.; </w:t>
            </w:r>
            <w:r w:rsidR="00BC0EAA" w:rsidRPr="005A584A">
              <w:rPr>
                <w:lang w:val="pt-BR"/>
              </w:rPr>
              <w:t>Elementos de Top</w:t>
            </w:r>
            <w:r w:rsidRPr="005A584A">
              <w:rPr>
                <w:lang w:val="pt-BR"/>
              </w:rPr>
              <w:t>ologia Geral, Editora SBM, 2009.</w:t>
            </w:r>
          </w:p>
          <w:p w:rsidR="00BC0EAA" w:rsidRPr="000374BF" w:rsidRDefault="00BC0EAA" w:rsidP="004C38A8">
            <w:pPr>
              <w:pStyle w:val="Bibliografias"/>
              <w:tabs>
                <w:tab w:val="left" w:pos="357"/>
              </w:tabs>
              <w:spacing w:after="0" w:line="276" w:lineRule="auto"/>
              <w:ind w:left="0" w:firstLine="0"/>
              <w:jc w:val="both"/>
            </w:pPr>
            <w:r w:rsidRPr="000374BF">
              <w:t>SIMMONS G. F.</w:t>
            </w:r>
            <w:r w:rsidR="00705421" w:rsidRPr="000374BF">
              <w:t>;</w:t>
            </w:r>
            <w:r w:rsidRPr="000374BF">
              <w:t xml:space="preserve"> Introduction to Topology and Mode</w:t>
            </w:r>
            <w:r w:rsidR="00705421" w:rsidRPr="000374BF">
              <w:t>rn Analysis - McGraw-Hill, 1963.</w:t>
            </w:r>
          </w:p>
          <w:p w:rsidR="00BC0EAA" w:rsidRPr="005A584A" w:rsidRDefault="00BC0EAA" w:rsidP="004C38A8">
            <w:pPr>
              <w:pStyle w:val="Bibliografias"/>
              <w:tabs>
                <w:tab w:val="left" w:pos="357"/>
              </w:tabs>
              <w:spacing w:after="0" w:line="276" w:lineRule="auto"/>
              <w:ind w:left="0" w:firstLine="0"/>
              <w:jc w:val="both"/>
              <w:rPr>
                <w:lang w:val="pt-BR"/>
              </w:rPr>
            </w:pPr>
            <w:r w:rsidRPr="000374BF">
              <w:t xml:space="preserve">KELLEY, J. L.; General Topology. </w:t>
            </w:r>
            <w:r w:rsidRPr="005A584A">
              <w:rPr>
                <w:lang w:val="pt-BR"/>
              </w:rPr>
              <w:t>New York: Springer-Verlag, 1955.</w:t>
            </w:r>
          </w:p>
          <w:p w:rsidR="00BC0EAA" w:rsidRPr="000374BF" w:rsidRDefault="00BC0EAA" w:rsidP="004C38A8">
            <w:pPr>
              <w:pStyle w:val="Bibliografias"/>
              <w:tabs>
                <w:tab w:val="left" w:pos="357"/>
              </w:tabs>
              <w:spacing w:after="0" w:line="276" w:lineRule="auto"/>
              <w:ind w:left="0" w:firstLine="0"/>
              <w:jc w:val="both"/>
            </w:pPr>
            <w:r w:rsidRPr="000374BF">
              <w:t>DUGUNDJI, J.; Topology. New York: Allyn and Bacon, Inc., 1996</w:t>
            </w:r>
            <w:r w:rsidR="00006630" w:rsidRPr="000374BF">
              <w:t>.</w:t>
            </w:r>
          </w:p>
          <w:p w:rsidR="00006630" w:rsidRPr="000374BF" w:rsidRDefault="00006630" w:rsidP="004C38A8">
            <w:pPr>
              <w:pStyle w:val="Bibliografias"/>
              <w:tabs>
                <w:tab w:val="left" w:pos="357"/>
              </w:tabs>
              <w:spacing w:after="0" w:line="276" w:lineRule="auto"/>
              <w:ind w:left="0" w:firstLine="0"/>
              <w:jc w:val="both"/>
            </w:pPr>
            <w:r w:rsidRPr="000374BF">
              <w:t>MCCARTY, G.; Topology: an introduction with application to topological groups, Dover Publications, 1988</w:t>
            </w:r>
            <w:r w:rsidR="00705421" w:rsidRPr="000374BF">
              <w:t>.</w:t>
            </w:r>
          </w:p>
        </w:tc>
      </w:tr>
    </w:tbl>
    <w:p w:rsidR="00BC0EAA" w:rsidRPr="000374BF"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BC0EAA" w:rsidRPr="000374BF"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Análise Real II</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1201</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Quadrimestre: </w:t>
            </w:r>
            <w:r w:rsidRPr="005A584A">
              <w:rPr>
                <w:rFonts w:ascii="Calibri" w:hAnsi="Calibri" w:cs="Calibri"/>
                <w:color w:val="262626" w:themeColor="text1" w:themeTint="D9"/>
                <w:sz w:val="22"/>
                <w:szCs w:val="22"/>
                <w:lang w:val="pt-BR"/>
              </w:rPr>
              <w:t>8º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Análise Real I</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Integral de Riemann: definição, propriedades da integral, condições suficientes de integrabilidade. Integral de Riemann-Stieltjes. Teoremas clássicos do Cálculo Integral (Teorema Fundamental do Cálculo) e integrais impróprias. Sequências e séries de funções: convergência simples e convergência uniforme, propriedades da convergência uniforme, séries de potências e séries de Taylor.</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0374BF">
              <w:t>RUDIN, W.</w:t>
            </w:r>
            <w:r w:rsidR="00705421" w:rsidRPr="000374BF">
              <w:t>;</w:t>
            </w:r>
            <w:r w:rsidRPr="000374BF">
              <w:t xml:space="preserve"> Principles of Mathematical analysis</w:t>
            </w:r>
            <w:r w:rsidRPr="000374BF">
              <w:rPr>
                <w:b/>
                <w:bCs/>
              </w:rPr>
              <w:t xml:space="preserve">. </w:t>
            </w:r>
            <w:r w:rsidR="00705421" w:rsidRPr="005A584A">
              <w:rPr>
                <w:lang w:val="pt-BR"/>
              </w:rPr>
              <w:t>McGraw-Hill,</w:t>
            </w:r>
            <w:r w:rsidRPr="005A584A">
              <w:rPr>
                <w:lang w:val="pt-BR"/>
              </w:rPr>
              <w:t xml:space="preserve"> 1976</w:t>
            </w:r>
            <w:r w:rsidR="00705421" w:rsidRPr="005A584A">
              <w:rPr>
                <w:lang w:val="pt-BR"/>
              </w:rPr>
              <w:t>.</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LIMA, E. L.</w:t>
            </w:r>
            <w:r w:rsidR="00705421" w:rsidRPr="005A584A">
              <w:rPr>
                <w:lang w:val="pt-BR"/>
              </w:rPr>
              <w:t>;</w:t>
            </w:r>
            <w:r w:rsidRPr="005A584A">
              <w:rPr>
                <w:lang w:val="pt-BR"/>
              </w:rPr>
              <w:t xml:space="preserve"> Análise Real Vol. 1. Coleção Matemática Universitária. IMPA, 2004.</w:t>
            </w:r>
          </w:p>
          <w:p w:rsidR="00BC0EAA" w:rsidRPr="000374BF" w:rsidRDefault="00BC0EAA" w:rsidP="004C38A8">
            <w:pPr>
              <w:pStyle w:val="Bibliografias"/>
              <w:tabs>
                <w:tab w:val="left" w:pos="357"/>
              </w:tabs>
              <w:spacing w:after="0" w:line="276" w:lineRule="auto"/>
              <w:ind w:left="0" w:firstLine="0"/>
              <w:jc w:val="both"/>
            </w:pPr>
            <w:r w:rsidRPr="000374BF">
              <w:t>PUGH, C.</w:t>
            </w:r>
            <w:r w:rsidR="00705421" w:rsidRPr="000374BF">
              <w:t>;</w:t>
            </w:r>
            <w:r w:rsidRPr="000374BF">
              <w:t xml:space="preserve"> Real Mathematical Analysis, Springer </w:t>
            </w:r>
            <w:r w:rsidR="00705421" w:rsidRPr="000374BF">
              <w:t>,</w:t>
            </w:r>
            <w:r w:rsidRPr="000374BF">
              <w:t>2002</w:t>
            </w:r>
            <w:r w:rsidR="00705421" w:rsidRPr="000374BF">
              <w:t>.</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4C38A8">
            <w:pPr>
              <w:pStyle w:val="Bibliografias"/>
              <w:tabs>
                <w:tab w:val="left" w:pos="357"/>
              </w:tabs>
              <w:spacing w:after="0" w:line="276" w:lineRule="auto"/>
              <w:ind w:left="0" w:firstLine="0"/>
              <w:jc w:val="both"/>
              <w:rPr>
                <w:lang w:val="pt-BR"/>
              </w:rPr>
            </w:pPr>
            <w:r w:rsidRPr="000374BF">
              <w:t>BARTLE, R. G.</w:t>
            </w:r>
            <w:r w:rsidR="00705421" w:rsidRPr="000374BF">
              <w:t>;</w:t>
            </w:r>
            <w:r w:rsidRPr="000374BF">
              <w:t xml:space="preserve"> The Elements of Real Analysis 6ª Ed. </w:t>
            </w:r>
            <w:r w:rsidRPr="005A584A">
              <w:rPr>
                <w:lang w:val="pt-BR"/>
              </w:rPr>
              <w:t>John Willey &amp; Sons, 1976.</w:t>
            </w:r>
          </w:p>
          <w:p w:rsidR="00BC0EAA" w:rsidRPr="005A584A" w:rsidRDefault="00705421" w:rsidP="004C38A8">
            <w:pPr>
              <w:pStyle w:val="Bibliografias"/>
              <w:tabs>
                <w:tab w:val="left" w:pos="357"/>
              </w:tabs>
              <w:spacing w:after="0" w:line="276" w:lineRule="auto"/>
              <w:ind w:left="0" w:firstLine="0"/>
              <w:jc w:val="both"/>
              <w:rPr>
                <w:lang w:val="pt-BR"/>
              </w:rPr>
            </w:pPr>
            <w:r w:rsidRPr="005A584A">
              <w:rPr>
                <w:lang w:val="pt-BR"/>
              </w:rPr>
              <w:t>de FIGUEIREDO, D. G.;</w:t>
            </w:r>
            <w:r w:rsidR="00BC0EAA" w:rsidRPr="005A584A">
              <w:rPr>
                <w:lang w:val="pt-BR"/>
              </w:rPr>
              <w:t xml:space="preserve"> Análise 1. Editora LTC, 1996.</w:t>
            </w:r>
          </w:p>
          <w:p w:rsidR="00BC0EAA" w:rsidRPr="000374BF" w:rsidRDefault="00BC0EAA" w:rsidP="004C38A8">
            <w:pPr>
              <w:pStyle w:val="Bibliografias"/>
              <w:tabs>
                <w:tab w:val="left" w:pos="357"/>
              </w:tabs>
              <w:spacing w:after="0" w:line="276" w:lineRule="auto"/>
              <w:ind w:left="0" w:firstLine="0"/>
              <w:jc w:val="both"/>
            </w:pPr>
            <w:r w:rsidRPr="000374BF">
              <w:t>ZORICH</w:t>
            </w:r>
            <w:r w:rsidR="00F53AE5">
              <w:t xml:space="preserve"> </w:t>
            </w:r>
            <w:r w:rsidRPr="000374BF">
              <w:t>V., COOKE, R.;</w:t>
            </w:r>
            <w:r w:rsidR="00F53AE5">
              <w:t xml:space="preserve"> </w:t>
            </w:r>
            <w:r w:rsidRPr="000374BF">
              <w:t>Mathematical analysis, Volume 1, Springer 2004</w:t>
            </w:r>
          </w:p>
          <w:p w:rsidR="00FB04CD" w:rsidRPr="005A584A" w:rsidRDefault="00FB04CD" w:rsidP="004C38A8">
            <w:pPr>
              <w:pStyle w:val="Bibliografias"/>
              <w:tabs>
                <w:tab w:val="left" w:pos="357"/>
              </w:tabs>
              <w:spacing w:after="0" w:line="276" w:lineRule="auto"/>
              <w:ind w:left="0" w:firstLine="0"/>
              <w:jc w:val="both"/>
              <w:rPr>
                <w:lang w:val="pt-BR"/>
              </w:rPr>
            </w:pPr>
            <w:r w:rsidRPr="000374BF">
              <w:t>BARTLE, R. G.</w:t>
            </w:r>
            <w:r w:rsidR="00705421" w:rsidRPr="000374BF">
              <w:t>;</w:t>
            </w:r>
            <w:r w:rsidRPr="000374BF">
              <w:t xml:space="preserve"> The Elements of Real Analysis 6ª Ed. </w:t>
            </w:r>
            <w:r w:rsidRPr="005A584A">
              <w:rPr>
                <w:lang w:val="pt-BR"/>
              </w:rPr>
              <w:t>John Willey &amp; Sons, 1976.</w:t>
            </w:r>
          </w:p>
          <w:p w:rsidR="00705421" w:rsidRPr="000374BF" w:rsidRDefault="00705421" w:rsidP="004C38A8">
            <w:pPr>
              <w:pStyle w:val="Bibliografias"/>
              <w:tabs>
                <w:tab w:val="left" w:pos="357"/>
              </w:tabs>
              <w:spacing w:after="0" w:line="276" w:lineRule="auto"/>
              <w:ind w:left="0" w:firstLine="0"/>
              <w:jc w:val="both"/>
            </w:pPr>
            <w:r w:rsidRPr="000374BF">
              <w:t>BERBERIAN S.; A First Course in Real Analysis, Springer,</w:t>
            </w:r>
            <w:r w:rsidR="00F53AE5">
              <w:t xml:space="preserve"> </w:t>
            </w:r>
            <w:r w:rsidRPr="000374BF">
              <w:t>1984.</w:t>
            </w:r>
          </w:p>
          <w:p w:rsidR="000215F2" w:rsidRPr="000374BF" w:rsidRDefault="00705421" w:rsidP="004C38A8">
            <w:pPr>
              <w:pStyle w:val="Bibliografias"/>
              <w:tabs>
                <w:tab w:val="left" w:pos="357"/>
              </w:tabs>
              <w:spacing w:after="0" w:line="276" w:lineRule="auto"/>
              <w:ind w:left="0" w:firstLine="0"/>
              <w:jc w:val="both"/>
            </w:pPr>
            <w:r w:rsidRPr="000374BF">
              <w:t xml:space="preserve">BROWDER, A. Mathematical </w:t>
            </w:r>
            <w:r w:rsidR="005A584A" w:rsidRPr="000374BF">
              <w:t>Analysis: an I</w:t>
            </w:r>
            <w:r w:rsidRPr="000374BF">
              <w:t>ntroduction, Springer,</w:t>
            </w:r>
            <w:r w:rsidR="00F53AE5">
              <w:t xml:space="preserve"> </w:t>
            </w:r>
            <w:r w:rsidR="000215F2" w:rsidRPr="000374BF">
              <w:t>1996.</w:t>
            </w:r>
          </w:p>
        </w:tc>
      </w:tr>
    </w:tbl>
    <w:p w:rsidR="00BC0EAA" w:rsidRPr="000374BF"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BC0EAA" w:rsidRPr="000374BF"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Funções De Variáveis Complexas</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1102</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5212BA"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9º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6-0-5</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72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 xml:space="preserve">Recomendações: </w:t>
            </w:r>
            <w:r w:rsidR="00E04639" w:rsidRPr="00E04639">
              <w:rPr>
                <w:rFonts w:ascii="Calibri" w:hAnsi="Calibri" w:cs="Calibri"/>
                <w:color w:val="262626" w:themeColor="text1" w:themeTint="D9"/>
                <w:sz w:val="22"/>
                <w:szCs w:val="22"/>
                <w:lang w:val="pt-BR"/>
              </w:rPr>
              <w:t>Análise Real II, Cálculo Vetorial e Tensorial e Topologia</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Números complexos.</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Funções complexas: limite, continuidade, derivação, condições de Cauchy-Riemann, funções harmônicas. Funções exponencial, trigonométricas e hiperbólicas. Funções multivalentes, logaritmo. Integral de linha, teorema de Cauchy-Goursat. Fórmula integral de Cauchy e consequências.</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Sequências e séries de funções. Séries de Taylor e de Laurent.</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Singularidades e Resíduos: Classificação das singularidades de funções complexas. Zeros de uma função analítica. Cálculo de resíduos e aplicação no cálculo de integrais de funções reais.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E04639">
              <w:rPr>
                <w:rFonts w:eastAsia="Cambria"/>
              </w:rPr>
              <w:t>BROWN, J.W. e CHURCHILL, R.V.</w:t>
            </w:r>
            <w:r w:rsidRPr="00E04639">
              <w:t xml:space="preserve"> </w:t>
            </w:r>
            <w:r w:rsidRPr="00E04639">
              <w:rPr>
                <w:rFonts w:eastAsia="Cambria"/>
              </w:rPr>
              <w:t>Complex Variables and Applications.</w:t>
            </w:r>
            <w:r w:rsidRPr="00E04639">
              <w:t xml:space="preserve"> </w:t>
            </w:r>
            <w:r w:rsidRPr="005A584A">
              <w:rPr>
                <w:lang w:val="pt-BR"/>
              </w:rPr>
              <w:t>Mc-Graw Hill. 8a. ed. 2008.</w:t>
            </w:r>
          </w:p>
          <w:p w:rsidR="00BC0EAA" w:rsidRPr="005A584A" w:rsidRDefault="005A584A" w:rsidP="004C38A8">
            <w:pPr>
              <w:pStyle w:val="Bibliografias"/>
              <w:tabs>
                <w:tab w:val="left" w:pos="357"/>
              </w:tabs>
              <w:spacing w:after="0" w:line="276" w:lineRule="auto"/>
              <w:ind w:left="0" w:firstLine="0"/>
              <w:jc w:val="both"/>
              <w:rPr>
                <w:lang w:val="pt-BR"/>
              </w:rPr>
            </w:pPr>
            <w:r>
              <w:rPr>
                <w:lang w:val="pt-BR"/>
              </w:rPr>
              <w:t>SOARES, M. G. Cálculo em uma Variável C</w:t>
            </w:r>
            <w:r w:rsidR="00BC0EAA" w:rsidRPr="005A584A">
              <w:rPr>
                <w:lang w:val="pt-BR"/>
              </w:rPr>
              <w:t>omplexa. 4a.ed. Rio de Janeiro: IMPA, 2006.</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 xml:space="preserve">LINS NETO, </w:t>
            </w:r>
            <w:bookmarkStart w:id="97" w:name="c121"/>
            <w:bookmarkEnd w:id="97"/>
            <w:r w:rsidR="005A584A">
              <w:rPr>
                <w:lang w:val="pt-BR"/>
              </w:rPr>
              <w:t>Alcides. Funções de uma Variável C</w:t>
            </w:r>
            <w:r w:rsidRPr="005A584A">
              <w:rPr>
                <w:lang w:val="pt-BR"/>
              </w:rPr>
              <w:t>omplexa. 2.ed. Rio de Janeiro: IMPA, 2005.</w:t>
            </w:r>
          </w:p>
          <w:p w:rsidR="00BC0EAA" w:rsidRPr="005A584A" w:rsidRDefault="00BC0EAA" w:rsidP="004C38A8">
            <w:pPr>
              <w:pStyle w:val="Bibliografias"/>
              <w:tabs>
                <w:tab w:val="left" w:pos="357"/>
              </w:tabs>
              <w:spacing w:after="0" w:line="276" w:lineRule="auto"/>
              <w:ind w:left="0" w:firstLine="0"/>
              <w:jc w:val="both"/>
              <w:rPr>
                <w:lang w:val="pt-BR"/>
              </w:rPr>
            </w:pPr>
            <w:r w:rsidRPr="00E04639">
              <w:t>SPIEGE</w:t>
            </w:r>
            <w:r w:rsidR="005A584A" w:rsidRPr="00E04639">
              <w:t>L, M. R. Complex V</w:t>
            </w:r>
            <w:r w:rsidRPr="00E04639">
              <w:t xml:space="preserve">ariables. </w:t>
            </w:r>
            <w:r w:rsidRPr="005A584A">
              <w:rPr>
                <w:lang w:val="pt-BR"/>
              </w:rPr>
              <w:t>New York: McGraw-Hill, 1999</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AVILA, G.; Funções de uma variável complexa. Ed. LTC;</w:t>
            </w:r>
          </w:p>
          <w:p w:rsidR="00BC0EAA" w:rsidRPr="00E04639" w:rsidRDefault="00BC0EAA" w:rsidP="004C38A8">
            <w:pPr>
              <w:pStyle w:val="Bibliografias"/>
              <w:tabs>
                <w:tab w:val="left" w:pos="357"/>
              </w:tabs>
              <w:spacing w:after="0" w:line="276" w:lineRule="auto"/>
              <w:ind w:left="0" w:firstLine="0"/>
              <w:jc w:val="both"/>
            </w:pPr>
            <w:r w:rsidRPr="00E04639">
              <w:t>SNIDER, A.D.; Fundamentals of Complex Analysis with Applications to Engineering, Sc</w:t>
            </w:r>
            <w:r w:rsidRPr="00E04639">
              <w:t>i</w:t>
            </w:r>
            <w:r w:rsidRPr="00E04639">
              <w:t>ence, and Mathematics (3rd Edition), Prentice Hall.</w:t>
            </w:r>
          </w:p>
          <w:p w:rsidR="00BC0EAA" w:rsidRPr="00E04639" w:rsidRDefault="00BC0EAA" w:rsidP="004C38A8">
            <w:pPr>
              <w:pStyle w:val="Bibliografias"/>
              <w:tabs>
                <w:tab w:val="left" w:pos="357"/>
              </w:tabs>
              <w:spacing w:after="0" w:line="276" w:lineRule="auto"/>
              <w:ind w:left="0" w:firstLine="0"/>
              <w:jc w:val="both"/>
            </w:pPr>
            <w:r w:rsidRPr="00E04639">
              <w:t>AHLFORS,</w:t>
            </w:r>
            <w:r w:rsidR="000215F2" w:rsidRPr="00E04639">
              <w:t xml:space="preserve"> L.V.;</w:t>
            </w:r>
            <w:r w:rsidRPr="00E04639">
              <w:t xml:space="preserve"> Complex analysis, McGraw-Hill, 1979</w:t>
            </w:r>
            <w:r w:rsidR="00157A5C" w:rsidRPr="00E04639">
              <w:t>.</w:t>
            </w:r>
          </w:p>
          <w:p w:rsidR="00BC0EAA" w:rsidRPr="00E04639" w:rsidRDefault="00BC0EAA" w:rsidP="004C38A8">
            <w:pPr>
              <w:pStyle w:val="Bibliografias"/>
              <w:tabs>
                <w:tab w:val="left" w:pos="357"/>
              </w:tabs>
              <w:spacing w:after="0" w:line="276" w:lineRule="auto"/>
              <w:ind w:left="0" w:firstLine="0"/>
              <w:jc w:val="both"/>
            </w:pPr>
            <w:r w:rsidRPr="00E04639">
              <w:t>CONWAY,</w:t>
            </w:r>
            <w:r w:rsidR="000215F2" w:rsidRPr="00E04639">
              <w:t xml:space="preserve"> </w:t>
            </w:r>
            <w:r w:rsidRPr="00E04639">
              <w:t>J</w:t>
            </w:r>
            <w:r w:rsidR="000215F2" w:rsidRPr="00E04639">
              <w:t>.</w:t>
            </w:r>
            <w:r w:rsidRPr="00E04639">
              <w:t>; Functions of one complex variable, Springer, 1978</w:t>
            </w:r>
            <w:r w:rsidR="00157A5C" w:rsidRPr="00E04639">
              <w:t>.</w:t>
            </w:r>
          </w:p>
          <w:p w:rsidR="00FB04CD" w:rsidRPr="00E04639" w:rsidRDefault="00FB04CD" w:rsidP="004C38A8">
            <w:pPr>
              <w:pStyle w:val="Bibliografias"/>
              <w:tabs>
                <w:tab w:val="left" w:pos="357"/>
              </w:tabs>
              <w:spacing w:after="0" w:line="276" w:lineRule="auto"/>
              <w:ind w:left="0" w:firstLine="0"/>
              <w:jc w:val="both"/>
            </w:pPr>
            <w:r w:rsidRPr="00E04639">
              <w:t>STEIN,</w:t>
            </w:r>
            <w:r w:rsidR="00157A5C" w:rsidRPr="00E04639">
              <w:t xml:space="preserve"> </w:t>
            </w:r>
            <w:r w:rsidRPr="00E04639">
              <w:t>E.</w:t>
            </w:r>
            <w:r w:rsidR="00157A5C" w:rsidRPr="00E04639">
              <w:t>;</w:t>
            </w:r>
            <w:r w:rsidR="000215F2" w:rsidRPr="00E04639">
              <w:t xml:space="preserve"> </w:t>
            </w:r>
            <w:r w:rsidRPr="00E04639">
              <w:t>SHAKARCHI R.; Complex analysis, Princeton University Press, 2003.</w:t>
            </w:r>
          </w:p>
        </w:tc>
      </w:tr>
    </w:tbl>
    <w:p w:rsidR="00BC0EAA" w:rsidRPr="00E04639"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BC0EAA" w:rsidRPr="00E04639"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Grupos</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1304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9º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Teoria Aritmética dos Números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eastAsia="TimesNewRomanPSMT, 'Times New R" w:hAnsi="Calibri" w:cs="Calibri"/>
                <w:color w:val="262626" w:themeColor="text1" w:themeTint="D9"/>
                <w:sz w:val="22"/>
                <w:szCs w:val="22"/>
                <w:lang w:val="pt-BR"/>
              </w:rPr>
              <w:t>Definição de grupo e exemplos: grupos cíclicos, simétricos e diedrais. Subgrupos. Classes laterais. Teorema de Lagrange. Subgrupos normais e grupos quocientes. Homomorfismos e Isomorfismos. Grupos de Permutação. Ação de Grupos. Teoremas de Sylow. Grupos Solúveis. Grupos Nilpotentes.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E04639" w:rsidRDefault="00705EC4" w:rsidP="004C38A8">
            <w:pPr>
              <w:pStyle w:val="Bibliografias"/>
              <w:tabs>
                <w:tab w:val="left" w:pos="357"/>
              </w:tabs>
              <w:spacing w:after="0" w:line="276" w:lineRule="auto"/>
              <w:ind w:left="0" w:firstLine="0"/>
              <w:jc w:val="both"/>
              <w:rPr>
                <w:rFonts w:eastAsia="TimesNewRomanPSMT, 'Times New R"/>
              </w:rPr>
            </w:pPr>
            <w:r w:rsidRPr="00E04639">
              <w:rPr>
                <w:rFonts w:eastAsia="TimesNewRomanPSMT, 'Times New R"/>
              </w:rPr>
              <w:t>HERSTEIN,I. N.;</w:t>
            </w:r>
            <w:r w:rsidR="00BC0EAA" w:rsidRPr="00E04639">
              <w:rPr>
                <w:rFonts w:eastAsia="TimesNewRomanPSMT, 'Times New R"/>
              </w:rPr>
              <w:t xml:space="preserve"> Tópics in Algebra, Wiley, 1975</w:t>
            </w:r>
            <w:r w:rsidR="00157A5C" w:rsidRPr="00E04639">
              <w:rPr>
                <w:rFonts w:eastAsia="TimesNewRomanPSMT, 'Times New R"/>
              </w:rPr>
              <w:t>.</w:t>
            </w:r>
          </w:p>
          <w:p w:rsidR="00BC0EAA" w:rsidRPr="00E04639" w:rsidRDefault="00705EC4" w:rsidP="004C38A8">
            <w:pPr>
              <w:pStyle w:val="Bibliografias"/>
              <w:tabs>
                <w:tab w:val="left" w:pos="357"/>
              </w:tabs>
              <w:spacing w:after="0" w:line="276" w:lineRule="auto"/>
              <w:ind w:left="0" w:firstLine="0"/>
              <w:jc w:val="both"/>
              <w:rPr>
                <w:rFonts w:eastAsia="TimesNewRomanPSMT, 'Times New R"/>
              </w:rPr>
            </w:pPr>
            <w:r w:rsidRPr="00E04639">
              <w:rPr>
                <w:rFonts w:eastAsia="TimesNewRomanPSMT, 'Times New R"/>
              </w:rPr>
              <w:t>ARMSTRONG, M. A.;</w:t>
            </w:r>
            <w:r w:rsidR="00BC0EAA" w:rsidRPr="00E04639">
              <w:rPr>
                <w:rFonts w:eastAsia="TimesNewRomanPSMT, 'Times New R"/>
              </w:rPr>
              <w:t xml:space="preserve"> Groups and Symmetry - Springer, 1988.</w:t>
            </w:r>
          </w:p>
          <w:p w:rsidR="00BC0EAA" w:rsidRPr="005A584A" w:rsidRDefault="00705EC4" w:rsidP="004C38A8">
            <w:pPr>
              <w:pStyle w:val="Bibliografias"/>
              <w:tabs>
                <w:tab w:val="left" w:pos="357"/>
              </w:tabs>
              <w:spacing w:after="0" w:line="276" w:lineRule="auto"/>
              <w:ind w:left="0" w:firstLine="0"/>
              <w:jc w:val="both"/>
              <w:rPr>
                <w:rFonts w:eastAsia="TimesNewRomanPSMT, 'Times New R"/>
                <w:lang w:val="pt-BR"/>
              </w:rPr>
            </w:pPr>
            <w:r w:rsidRPr="005A584A">
              <w:rPr>
                <w:rFonts w:eastAsia="TimesNewRomanPSMT, 'Times New R"/>
                <w:lang w:val="pt-BR"/>
              </w:rPr>
              <w:t>GARCIA, A. E</w:t>
            </w:r>
            <w:r w:rsidR="000215F2" w:rsidRPr="005A584A">
              <w:rPr>
                <w:rFonts w:eastAsia="TimesNewRomanPSMT, 'Times New R"/>
                <w:lang w:val="pt-BR"/>
              </w:rPr>
              <w:t>.,</w:t>
            </w:r>
            <w:r w:rsidRPr="005A584A">
              <w:rPr>
                <w:rFonts w:eastAsia="TimesNewRomanPSMT, 'Times New R"/>
                <w:lang w:val="pt-BR"/>
              </w:rPr>
              <w:t xml:space="preserve"> LEQUAIN, Y.;</w:t>
            </w:r>
            <w:r w:rsidR="00BC0EAA" w:rsidRPr="005A584A">
              <w:rPr>
                <w:rFonts w:eastAsia="TimesNewRomanPSMT, 'Times New R"/>
                <w:lang w:val="pt-BR"/>
              </w:rPr>
              <w:t xml:space="preserve"> Elementos de Álgebra - IMPA, Projeto Euclides, 2002</w:t>
            </w:r>
            <w:r w:rsidR="00157A5C" w:rsidRPr="005A584A">
              <w:rPr>
                <w:rFonts w:eastAsia="TimesNewRomanPSMT, 'Times New R"/>
                <w:lang w:val="pt-BR"/>
              </w:rPr>
              <w:t>.</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E04639" w:rsidRDefault="00705EC4" w:rsidP="004C38A8">
            <w:pPr>
              <w:pStyle w:val="Bibliografias"/>
              <w:tabs>
                <w:tab w:val="left" w:pos="357"/>
              </w:tabs>
              <w:spacing w:after="0" w:line="276" w:lineRule="auto"/>
              <w:ind w:left="0" w:firstLine="0"/>
              <w:jc w:val="both"/>
              <w:rPr>
                <w:rFonts w:eastAsia="TimesNewRomanPSMT, 'Times New R"/>
              </w:rPr>
            </w:pPr>
            <w:r w:rsidRPr="00E04639">
              <w:rPr>
                <w:rFonts w:eastAsia="TimesNewRomanPSMT, 'Times New R"/>
              </w:rPr>
              <w:lastRenderedPageBreak/>
              <w:t>ARTIN, M., Algebra ,</w:t>
            </w:r>
            <w:r w:rsidR="00BC0EAA" w:rsidRPr="00E04639">
              <w:rPr>
                <w:rFonts w:eastAsia="TimesNewRomanPSMT, 'Times New R"/>
              </w:rPr>
              <w:t xml:space="preserve"> Prentice-Hall, 1991.</w:t>
            </w:r>
          </w:p>
          <w:p w:rsidR="00BC0EAA" w:rsidRPr="005A584A" w:rsidRDefault="00705EC4" w:rsidP="004C38A8">
            <w:pPr>
              <w:pStyle w:val="Bibliografias"/>
              <w:tabs>
                <w:tab w:val="left" w:pos="357"/>
              </w:tabs>
              <w:spacing w:after="0" w:line="276" w:lineRule="auto"/>
              <w:ind w:left="0" w:firstLine="0"/>
              <w:jc w:val="both"/>
              <w:rPr>
                <w:lang w:val="pt-BR"/>
              </w:rPr>
            </w:pPr>
            <w:r w:rsidRPr="005A584A">
              <w:rPr>
                <w:rFonts w:eastAsia="TimesNewRomanPSMT, 'Times New R"/>
                <w:lang w:val="pt-BR"/>
              </w:rPr>
              <w:t>GONÇALVES, A.;</w:t>
            </w:r>
            <w:r w:rsidR="00F53AE5">
              <w:rPr>
                <w:rFonts w:eastAsia="TimesNewRomanPSMT, 'Times New R"/>
                <w:lang w:val="pt-BR"/>
              </w:rPr>
              <w:t xml:space="preserve"> </w:t>
            </w:r>
            <w:r w:rsidR="00BC0EAA" w:rsidRPr="005A584A">
              <w:rPr>
                <w:rFonts w:eastAsia="TimesNewRomanPSMT, 'Times New R"/>
                <w:lang w:val="pt-BR"/>
              </w:rPr>
              <w:t xml:space="preserve">Introdução á Álgebra </w:t>
            </w:r>
            <w:r w:rsidR="00BC0EAA" w:rsidRPr="005A584A">
              <w:rPr>
                <w:rFonts w:eastAsia="TimesNewRomanPS-ItalicMT, 'Arab"/>
                <w:i/>
                <w:iCs/>
                <w:lang w:val="pt-BR"/>
              </w:rPr>
              <w:t xml:space="preserve">- </w:t>
            </w:r>
            <w:r w:rsidR="00BC0EAA" w:rsidRPr="005A584A">
              <w:rPr>
                <w:rFonts w:eastAsia="TimesNewRomanPSMT, 'Times New R"/>
                <w:lang w:val="pt-BR"/>
              </w:rPr>
              <w:t>Projeto Euclides, IMPA, Rio de Janeiro, 1979.</w:t>
            </w:r>
          </w:p>
          <w:p w:rsidR="00BC0EAA" w:rsidRPr="005A584A" w:rsidRDefault="00BC0EAA" w:rsidP="004C38A8">
            <w:pPr>
              <w:pStyle w:val="Bibliografias"/>
              <w:tabs>
                <w:tab w:val="left" w:pos="357"/>
              </w:tabs>
              <w:spacing w:after="0" w:line="276" w:lineRule="auto"/>
              <w:ind w:left="0" w:firstLine="0"/>
              <w:jc w:val="both"/>
              <w:rPr>
                <w:rFonts w:eastAsia="TimesNewRomanPSMT, 'Times New R"/>
                <w:lang w:val="pt-BR"/>
              </w:rPr>
            </w:pPr>
            <w:r w:rsidRPr="00E04639">
              <w:rPr>
                <w:rFonts w:eastAsia="TimesNewRomanPSMT, 'Times New R"/>
              </w:rPr>
              <w:t>FRALEIGH, J.</w:t>
            </w:r>
            <w:r w:rsidR="00F53AE5">
              <w:rPr>
                <w:rFonts w:eastAsia="TimesNewRomanPSMT, 'Times New R"/>
              </w:rPr>
              <w:t xml:space="preserve"> </w:t>
            </w:r>
            <w:r w:rsidRPr="00E04639">
              <w:rPr>
                <w:rFonts w:eastAsia="TimesNewRomanPSMT, 'Times New R"/>
              </w:rPr>
              <w:t>B.</w:t>
            </w:r>
            <w:r w:rsidR="00705EC4" w:rsidRPr="00E04639">
              <w:rPr>
                <w:rFonts w:eastAsia="TimesNewRomanPSMT, 'Times New R"/>
              </w:rPr>
              <w:t>;</w:t>
            </w:r>
            <w:r w:rsidRPr="00E04639">
              <w:rPr>
                <w:rFonts w:eastAsia="TimesNewRomanPSMT, 'Times New R"/>
              </w:rPr>
              <w:t xml:space="preserve"> A first course in abstract algebra. </w:t>
            </w:r>
            <w:r w:rsidRPr="005A584A">
              <w:rPr>
                <w:rFonts w:eastAsia="TimesNewRomanPSMT, 'Times New R"/>
                <w:lang w:val="pt-BR"/>
              </w:rPr>
              <w:t>Boston: Addison Wesley, 2003.</w:t>
            </w:r>
          </w:p>
          <w:p w:rsidR="00BC0EAA" w:rsidRPr="005A584A" w:rsidRDefault="00BC0EAA" w:rsidP="004C38A8">
            <w:pPr>
              <w:pStyle w:val="Bibliografias"/>
              <w:tabs>
                <w:tab w:val="left" w:pos="357"/>
              </w:tabs>
              <w:spacing w:after="0" w:line="276" w:lineRule="auto"/>
              <w:ind w:left="0" w:firstLine="0"/>
              <w:jc w:val="both"/>
              <w:rPr>
                <w:rFonts w:eastAsia="TimesNewRomanPSMT, 'Times New R"/>
                <w:lang w:val="pt-BR"/>
              </w:rPr>
            </w:pPr>
            <w:r w:rsidRPr="00E04639">
              <w:rPr>
                <w:rFonts w:eastAsia="TimesNewRomanPSMT, 'Times New R"/>
              </w:rPr>
              <w:t xml:space="preserve">FOOTE, R. M., DUMMIT, D. S.; Abstract Algebra. </w:t>
            </w:r>
            <w:r w:rsidRPr="005A584A">
              <w:rPr>
                <w:rFonts w:eastAsia="TimesNewRomanPSMT, 'Times New R"/>
                <w:lang w:val="pt-BR"/>
              </w:rPr>
              <w:t>3ed. Editora IE-WILEY, 2003.</w:t>
            </w:r>
          </w:p>
          <w:p w:rsidR="00BC0EAA" w:rsidRPr="00E04639" w:rsidRDefault="00BC0EAA" w:rsidP="004C38A8">
            <w:pPr>
              <w:pStyle w:val="Bibliografias"/>
              <w:tabs>
                <w:tab w:val="left" w:pos="357"/>
              </w:tabs>
              <w:spacing w:after="0" w:line="276" w:lineRule="auto"/>
              <w:ind w:left="0" w:firstLine="0"/>
              <w:jc w:val="both"/>
              <w:rPr>
                <w:rFonts w:eastAsia="TimesNewRomanPSMT, 'Times New R"/>
              </w:rPr>
            </w:pPr>
            <w:r w:rsidRPr="00E04639">
              <w:rPr>
                <w:rFonts w:eastAsia="TimesNewRomanPSMT, 'Times New R"/>
              </w:rPr>
              <w:t>HUNGERFORD, T.; Algebra. Berlin: Springer-Verlag, 1975.</w:t>
            </w:r>
          </w:p>
          <w:p w:rsidR="000215F2" w:rsidRPr="005A584A" w:rsidRDefault="000215F2" w:rsidP="004C38A8">
            <w:pPr>
              <w:pStyle w:val="Bibliografias"/>
              <w:tabs>
                <w:tab w:val="left" w:pos="357"/>
              </w:tabs>
              <w:spacing w:after="0" w:line="276" w:lineRule="auto"/>
              <w:ind w:left="0" w:firstLine="0"/>
              <w:jc w:val="both"/>
              <w:rPr>
                <w:rFonts w:eastAsia="TimesNewRomanPSMT, 'Times New R"/>
                <w:lang w:val="pt-BR"/>
              </w:rPr>
            </w:pPr>
            <w:r w:rsidRPr="005A584A">
              <w:rPr>
                <w:rFonts w:eastAsia="TimesNewRomanPSMT, 'Times New R"/>
                <w:lang w:val="pt-BR"/>
              </w:rPr>
              <w:t>LANG, S.; Algebra, Springer 2002.</w:t>
            </w:r>
          </w:p>
        </w:tc>
      </w:tr>
    </w:tbl>
    <w:p w:rsidR="00BC0EAA" w:rsidRDefault="00BC0EAA" w:rsidP="004C38A8">
      <w:pPr>
        <w:pStyle w:val="Textbody"/>
        <w:tabs>
          <w:tab w:val="clear" w:pos="600"/>
          <w:tab w:val="left" w:pos="357"/>
        </w:tabs>
        <w:spacing w:after="0" w:line="276" w:lineRule="auto"/>
        <w:rPr>
          <w:rFonts w:ascii="Calibri" w:hAnsi="Calibri" w:cs="Calibri"/>
          <w:color w:val="262626" w:themeColor="text1" w:themeTint="D9"/>
          <w:sz w:val="22"/>
          <w:szCs w:val="22"/>
          <w:lang w:val="pt-BR"/>
        </w:rPr>
      </w:pPr>
    </w:p>
    <w:p w:rsidR="005212BA" w:rsidRPr="005A584A" w:rsidRDefault="005212BA" w:rsidP="004C38A8">
      <w:pPr>
        <w:pStyle w:val="Textbody"/>
        <w:tabs>
          <w:tab w:val="clear" w:pos="600"/>
          <w:tab w:val="left" w:pos="357"/>
        </w:tabs>
        <w:spacing w:after="0" w:line="276" w:lineRule="auto"/>
        <w:rPr>
          <w:rFonts w:ascii="Calibri" w:hAnsi="Calibri" w:cs="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Análise no </w:t>
            </w:r>
            <w:r w:rsidRPr="005A584A">
              <w:rPr>
                <w:rFonts w:ascii="Calibri" w:hAnsi="Calibri" w:cs="Calibri"/>
                <w:b/>
                <w:caps/>
                <w:color w:val="262626" w:themeColor="text1" w:themeTint="D9"/>
                <w:sz w:val="22"/>
                <w:szCs w:val="22"/>
                <w:lang w:val="pt-BR"/>
              </w:rPr>
              <w:t>R</w:t>
            </w:r>
            <w:r w:rsidRPr="005A584A">
              <w:rPr>
                <w:rFonts w:ascii="Calibri" w:hAnsi="Calibri" w:cs="Calibri"/>
                <w:b/>
                <w:caps/>
                <w:color w:val="262626" w:themeColor="text1" w:themeTint="D9"/>
                <w:sz w:val="22"/>
                <w:szCs w:val="22"/>
                <w:vertAlign w:val="superscript"/>
                <w:lang w:val="pt-BR"/>
              </w:rPr>
              <w:t>n</w:t>
            </w:r>
            <w:r w:rsidRPr="005A584A">
              <w:rPr>
                <w:rFonts w:ascii="Calibri" w:hAnsi="Calibri" w:cs="Calibri"/>
                <w:b/>
                <w:caps/>
                <w:color w:val="262626" w:themeColor="text1" w:themeTint="D9"/>
                <w:sz w:val="22"/>
                <w:szCs w:val="22"/>
                <w:lang w:val="pt-BR"/>
              </w:rPr>
              <w:t xml:space="preserve"> I</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F53AE5">
              <w:rPr>
                <w:rFonts w:ascii="Calibri" w:hAnsi="Calibri" w:cs="Calibri"/>
                <w:b/>
                <w:color w:val="262626" w:themeColor="text1" w:themeTint="D9"/>
                <w:sz w:val="22"/>
                <w:szCs w:val="22"/>
                <w:lang w:val="pt-BR"/>
              </w:rPr>
              <w:t xml:space="preserve">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1306</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9º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Análise Real I, Cálculo Vetorial e Tensorial e Álgebra Linear</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Topologia do espaço Euclidiano n-dimensional. Continuidade de funções reais de n variáveis reais. Diferenciabilidade de funções reais de n variáveis reais: o Teorema de Schwarz, a fórmula de Taylor, máximos e mínimos e funções convexas. Funções Impl</w:t>
            </w:r>
            <w:r w:rsidR="00E36E8A">
              <w:rPr>
                <w:rFonts w:ascii="Calibri" w:hAnsi="Calibri" w:cs="Calibri"/>
                <w:color w:val="262626" w:themeColor="text1" w:themeTint="D9"/>
                <w:sz w:val="22"/>
                <w:szCs w:val="22"/>
                <w:lang w:val="pt-BR"/>
              </w:rPr>
              <w:t>ícitas: função implícita, hiper-</w:t>
            </w:r>
            <w:r w:rsidRPr="005A584A">
              <w:rPr>
                <w:rFonts w:ascii="Calibri" w:hAnsi="Calibri" w:cs="Calibri"/>
                <w:color w:val="262626" w:themeColor="text1" w:themeTint="D9"/>
                <w:sz w:val="22"/>
                <w:szCs w:val="22"/>
                <w:lang w:val="pt-BR"/>
              </w:rPr>
              <w:t>superfícies e multiplicadores de Lagrange. Aplicações diferenciáveis: a derivada como transformação linear, várias funções implícitas e o Teorema da Aplicação Inversa.</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RUDIN, W. Principles of Mathematical analysis. </w:t>
            </w:r>
            <w:r w:rsidRPr="005A584A">
              <w:rPr>
                <w:lang w:val="pt-BR"/>
              </w:rPr>
              <w:t>McGraw-Hill, Inc. 1976</w:t>
            </w:r>
          </w:p>
          <w:p w:rsidR="00BC0EAA" w:rsidRPr="00E04639" w:rsidRDefault="00BC0EAA" w:rsidP="004C38A8">
            <w:pPr>
              <w:pStyle w:val="Bibliografias"/>
              <w:tabs>
                <w:tab w:val="left" w:pos="357"/>
              </w:tabs>
              <w:spacing w:after="0" w:line="276" w:lineRule="auto"/>
              <w:ind w:left="0" w:firstLine="0"/>
              <w:jc w:val="both"/>
            </w:pPr>
            <w:r w:rsidRPr="00E04639">
              <w:t>SPIVAK, M, Calculus on Manifolds, Benjamin 1969</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LIMA, E. L. Análise no espaço R</w:t>
            </w:r>
            <w:r w:rsidRPr="005A584A">
              <w:rPr>
                <w:position w:val="7"/>
                <w:lang w:val="pt-BR"/>
              </w:rPr>
              <w:t>n</w:t>
            </w:r>
            <w:r w:rsidRPr="005A584A">
              <w:rPr>
                <w:lang w:val="pt-BR"/>
              </w:rPr>
              <w:t>. Coleção Matemática Universitária, Rio de Janeiro, IMPA, 2004.</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E04639" w:rsidRDefault="00BC0EAA" w:rsidP="004C38A8">
            <w:pPr>
              <w:pStyle w:val="Bibliografias"/>
              <w:tabs>
                <w:tab w:val="left" w:pos="357"/>
              </w:tabs>
              <w:spacing w:after="0" w:line="276" w:lineRule="auto"/>
              <w:ind w:left="0" w:firstLine="0"/>
              <w:jc w:val="both"/>
            </w:pPr>
            <w:r w:rsidRPr="00E04639">
              <w:t>APOSTOL,T.;</w:t>
            </w:r>
            <w:r w:rsidR="00F53AE5">
              <w:t xml:space="preserve"> </w:t>
            </w:r>
            <w:r w:rsidRPr="00E04639">
              <w:t>Mathematical analysis, Addison-Wesley Pub. Co., 1974</w:t>
            </w:r>
          </w:p>
          <w:p w:rsidR="00BC0EAA" w:rsidRPr="00E04639" w:rsidRDefault="00BC0EAA" w:rsidP="004C38A8">
            <w:pPr>
              <w:pStyle w:val="Bibliografias"/>
              <w:tabs>
                <w:tab w:val="left" w:pos="357"/>
              </w:tabs>
              <w:spacing w:after="0" w:line="276" w:lineRule="auto"/>
              <w:ind w:left="0" w:firstLine="0"/>
              <w:jc w:val="both"/>
            </w:pPr>
            <w:r w:rsidRPr="00E04639">
              <w:t>PUGH,C; Real Mathematical Analysis, Springer 2002</w:t>
            </w:r>
          </w:p>
          <w:p w:rsidR="00BC0EAA" w:rsidRPr="00E04639" w:rsidRDefault="00BC0EAA" w:rsidP="004C38A8">
            <w:pPr>
              <w:pStyle w:val="Bibliografias"/>
              <w:tabs>
                <w:tab w:val="left" w:pos="357"/>
              </w:tabs>
              <w:spacing w:after="0" w:line="276" w:lineRule="auto"/>
              <w:ind w:left="0" w:firstLine="0"/>
              <w:jc w:val="both"/>
            </w:pPr>
            <w:r w:rsidRPr="00E04639">
              <w:t>LANG, S., Undergraduate Analysis, Springer, 1997.</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LIMA, E.L.; Curso de Análise vol.2; Projeto Euclides, SBM, 1981</w:t>
            </w:r>
          </w:p>
          <w:p w:rsidR="00BC0EAA" w:rsidRPr="00E04639" w:rsidRDefault="00BC0EAA" w:rsidP="004C38A8">
            <w:pPr>
              <w:pStyle w:val="Bibliografias"/>
              <w:tabs>
                <w:tab w:val="left" w:pos="357"/>
              </w:tabs>
              <w:spacing w:after="0" w:line="276" w:lineRule="auto"/>
              <w:ind w:left="0" w:firstLine="0"/>
              <w:jc w:val="both"/>
            </w:pPr>
            <w:r w:rsidRPr="00E04639">
              <w:t>ZORICH</w:t>
            </w:r>
            <w:r w:rsidR="00F53AE5">
              <w:t xml:space="preserve"> </w:t>
            </w:r>
            <w:r w:rsidRPr="00E04639">
              <w:t>V., COOKE, R.;</w:t>
            </w:r>
            <w:r w:rsidR="00F53AE5">
              <w:t xml:space="preserve"> </w:t>
            </w:r>
            <w:r w:rsidRPr="00E04639">
              <w:t>Mathematical analysis, Volume 1 , Springer 2004</w:t>
            </w:r>
          </w:p>
          <w:p w:rsidR="00BC0EAA" w:rsidRPr="00E04639" w:rsidRDefault="00BC0EAA" w:rsidP="004C38A8">
            <w:pPr>
              <w:pStyle w:val="Bibliografias"/>
              <w:tabs>
                <w:tab w:val="left" w:pos="357"/>
              </w:tabs>
              <w:spacing w:after="0" w:line="276" w:lineRule="auto"/>
              <w:ind w:left="0" w:firstLine="0"/>
              <w:jc w:val="both"/>
            </w:pPr>
            <w:r w:rsidRPr="00E04639">
              <w:t>MUNKRES J. R.; Analysis on Manifolds, Westview Press 1997</w:t>
            </w:r>
          </w:p>
        </w:tc>
      </w:tr>
    </w:tbl>
    <w:p w:rsidR="005212BA" w:rsidRDefault="005212BA" w:rsidP="004C38A8">
      <w:pPr>
        <w:pStyle w:val="Textbody"/>
        <w:tabs>
          <w:tab w:val="clear" w:pos="600"/>
          <w:tab w:val="left" w:pos="357"/>
        </w:tabs>
        <w:spacing w:after="0" w:line="276" w:lineRule="auto"/>
        <w:rPr>
          <w:rFonts w:ascii="Calibri" w:hAnsi="Calibri" w:cs="Calibri"/>
          <w:color w:val="262626" w:themeColor="text1" w:themeTint="D9"/>
          <w:sz w:val="22"/>
          <w:szCs w:val="22"/>
        </w:rPr>
      </w:pPr>
    </w:p>
    <w:p w:rsidR="001F4E2E" w:rsidRPr="00E04639" w:rsidRDefault="001F4E2E" w:rsidP="004C38A8">
      <w:pPr>
        <w:pStyle w:val="Textbody"/>
        <w:tabs>
          <w:tab w:val="clear" w:pos="600"/>
          <w:tab w:val="left" w:pos="357"/>
        </w:tabs>
        <w:spacing w:after="0" w:line="276" w:lineRule="auto"/>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Geometria Diferencial I</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F53AE5">
              <w:rPr>
                <w:rFonts w:ascii="Calibri" w:hAnsi="Calibri" w:cs="Calibri"/>
                <w:b/>
                <w:color w:val="262626" w:themeColor="text1" w:themeTint="D9"/>
                <w:sz w:val="22"/>
                <w:szCs w:val="22"/>
                <w:lang w:val="pt-BR"/>
              </w:rPr>
              <w:t xml:space="preserve">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1302</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4D7A92"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9º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4D7A92" w:rsidRPr="005A584A">
              <w:rPr>
                <w:rFonts w:ascii="Calibri" w:hAnsi="Calibri" w:cs="Calibri"/>
                <w:b/>
                <w:color w:val="262626" w:themeColor="text1" w:themeTint="D9"/>
                <w:sz w:val="22"/>
                <w:szCs w:val="22"/>
                <w:lang w:val="pt-BR"/>
              </w:rPr>
              <w:t xml:space="preserve"> </w:t>
            </w:r>
            <w:r w:rsidR="00710E26">
              <w:rPr>
                <w:rFonts w:ascii="Calibri" w:hAnsi="Calibri" w:cs="Calibri"/>
                <w:color w:val="262626" w:themeColor="text1" w:themeTint="D9"/>
                <w:sz w:val="22"/>
                <w:szCs w:val="22"/>
                <w:lang w:val="pt-BR"/>
              </w:rPr>
              <w:t>Topologia</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 xml:space="preserve">Conteúdo Programático: </w:t>
            </w:r>
            <w:r w:rsidRPr="005A584A">
              <w:rPr>
                <w:rFonts w:ascii="Calibri" w:eastAsia="TimesNewRomanPSMT, 'Times New R" w:hAnsi="Calibri" w:cs="Calibri"/>
                <w:color w:val="262626" w:themeColor="text1" w:themeTint="D9"/>
                <w:sz w:val="22"/>
                <w:szCs w:val="22"/>
                <w:lang w:val="pt-BR"/>
              </w:rPr>
              <w:t>Curvas planas e espaciais. Referencial de Frenet, invariantes geométricos. Teorema Fundamental das Curvas. Superfícies regulares, cálculo diferencial em superfícies. Primeira forma fundamental, isometrias e aplicações conformes.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0215F2" w:rsidP="004C38A8">
            <w:pPr>
              <w:pStyle w:val="Bibliografias"/>
              <w:tabs>
                <w:tab w:val="left" w:pos="357"/>
              </w:tabs>
              <w:spacing w:after="0" w:line="276" w:lineRule="auto"/>
              <w:ind w:left="0" w:firstLine="0"/>
              <w:jc w:val="both"/>
              <w:rPr>
                <w:lang w:val="pt-BR"/>
              </w:rPr>
            </w:pPr>
            <w:r w:rsidRPr="005A584A">
              <w:rPr>
                <w:rFonts w:eastAsia="TimesNewRomanPSMT, 'Times New R"/>
                <w:lang w:val="pt-BR"/>
              </w:rPr>
              <w:t>CARMO, M. P.;</w:t>
            </w:r>
            <w:r w:rsidR="00BC0EAA" w:rsidRPr="005A584A">
              <w:rPr>
                <w:rFonts w:eastAsia="TimesNewRomanPSMT, 'Times New R"/>
                <w:lang w:val="pt-BR"/>
              </w:rPr>
              <w:t xml:space="preserve"> </w:t>
            </w:r>
            <w:r w:rsidR="00BC0EAA" w:rsidRPr="005A584A">
              <w:rPr>
                <w:rFonts w:eastAsia="TimesNewRomanPS-ItalicMT, 'Arab"/>
                <w:lang w:val="pt-BR"/>
              </w:rPr>
              <w:t>Geometria Diferencial de Curvas e Superfícies</w:t>
            </w:r>
            <w:r w:rsidR="00BC0EAA" w:rsidRPr="005A584A">
              <w:rPr>
                <w:rFonts w:eastAsia="TimesNewRomanPSMT, 'Times New R"/>
                <w:lang w:val="pt-BR"/>
              </w:rPr>
              <w:t>, Coleção Textos Universit</w:t>
            </w:r>
            <w:r w:rsidR="00BC0EAA" w:rsidRPr="005A584A">
              <w:rPr>
                <w:rFonts w:eastAsia="TimesNewRomanPSMT, 'Times New R"/>
                <w:lang w:val="pt-BR"/>
              </w:rPr>
              <w:t>á</w:t>
            </w:r>
            <w:r w:rsidR="00BC0EAA" w:rsidRPr="005A584A">
              <w:rPr>
                <w:rFonts w:eastAsia="TimesNewRomanPSMT, 'Times New R"/>
                <w:lang w:val="pt-BR"/>
              </w:rPr>
              <w:t>rios, SBM, 2005.</w:t>
            </w:r>
          </w:p>
          <w:p w:rsidR="00BC0EAA" w:rsidRPr="00E04639" w:rsidRDefault="000215F2" w:rsidP="004C38A8">
            <w:pPr>
              <w:pStyle w:val="Bibliografias"/>
              <w:tabs>
                <w:tab w:val="left" w:pos="357"/>
              </w:tabs>
              <w:spacing w:after="0" w:line="276" w:lineRule="auto"/>
              <w:ind w:left="0" w:firstLine="0"/>
              <w:jc w:val="both"/>
              <w:rPr>
                <w:rFonts w:eastAsia="TimesNewRomanPSMT, 'Times New R"/>
              </w:rPr>
            </w:pPr>
            <w:r w:rsidRPr="00E04639">
              <w:rPr>
                <w:rFonts w:eastAsia="TimesNewRomanPSMT, 'Times New R"/>
              </w:rPr>
              <w:t xml:space="preserve">O'NEILL, B; </w:t>
            </w:r>
            <w:r w:rsidR="00BC0EAA" w:rsidRPr="00E04639">
              <w:rPr>
                <w:rFonts w:eastAsia="TimesNewRomanPS-ItalicMT, 'Arab"/>
              </w:rPr>
              <w:t>Elementary Differential Geometry</w:t>
            </w:r>
            <w:r w:rsidR="00BC0EAA" w:rsidRPr="00E04639">
              <w:rPr>
                <w:rFonts w:eastAsia="TimesNewRomanPSMT, 'Times New R"/>
              </w:rPr>
              <w:t>, Academic Press, 1997.</w:t>
            </w:r>
          </w:p>
          <w:p w:rsidR="00973666" w:rsidRPr="00E04639" w:rsidRDefault="00973666" w:rsidP="004C38A8">
            <w:pPr>
              <w:pStyle w:val="Bibliografias"/>
              <w:tabs>
                <w:tab w:val="left" w:pos="357"/>
              </w:tabs>
              <w:spacing w:after="0" w:line="276" w:lineRule="auto"/>
              <w:ind w:left="0" w:firstLine="0"/>
              <w:jc w:val="both"/>
            </w:pPr>
            <w:r w:rsidRPr="00E04639">
              <w:t>STOKER, J.;</w:t>
            </w:r>
            <w:r w:rsidR="00E36E8A" w:rsidRPr="00E04639">
              <w:t xml:space="preserve"> Differential G</w:t>
            </w:r>
            <w:r w:rsidRPr="00E04639">
              <w:t>eometry, John Wiley and Sons, 1989</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TENENBLAT, K.; Introdução à geometria diferencial, Edgard Blücher, 2008.</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ARAÚJO, P. V.;</w:t>
            </w:r>
            <w:r w:rsidR="00E36E8A">
              <w:rPr>
                <w:lang w:val="pt-BR"/>
              </w:rPr>
              <w:t xml:space="preserve"> Geometria D</w:t>
            </w:r>
            <w:r w:rsidRPr="005A584A">
              <w:rPr>
                <w:lang w:val="pt-BR"/>
              </w:rPr>
              <w:t>iferencial. Rio de Janeiro: IMPA, 2004.</w:t>
            </w:r>
          </w:p>
          <w:p w:rsidR="00BC0EAA" w:rsidRPr="00E04639" w:rsidRDefault="00E36E8A" w:rsidP="004C38A8">
            <w:pPr>
              <w:pStyle w:val="Bibliografias"/>
              <w:tabs>
                <w:tab w:val="left" w:pos="357"/>
              </w:tabs>
              <w:spacing w:after="0" w:line="276" w:lineRule="auto"/>
              <w:ind w:left="0" w:firstLine="0"/>
              <w:jc w:val="both"/>
            </w:pPr>
            <w:r w:rsidRPr="00E04639">
              <w:t>STRUIK, D.; Lectures on Classical Differential G</w:t>
            </w:r>
            <w:r w:rsidR="00BC0EAA" w:rsidRPr="00E04639">
              <w:t>eometry, Courier Dover Publications, 1988</w:t>
            </w:r>
          </w:p>
          <w:p w:rsidR="001F36D5" w:rsidRPr="00E04639" w:rsidRDefault="001F36D5" w:rsidP="004C38A8">
            <w:pPr>
              <w:pStyle w:val="Bibliografias"/>
              <w:tabs>
                <w:tab w:val="left" w:pos="357"/>
              </w:tabs>
              <w:spacing w:after="0" w:line="276" w:lineRule="auto"/>
              <w:ind w:left="0" w:firstLine="0"/>
              <w:jc w:val="both"/>
            </w:pPr>
            <w:r w:rsidRPr="00E04639">
              <w:t>GRAY, A.;</w:t>
            </w:r>
            <w:r w:rsidR="00F53AE5">
              <w:t xml:space="preserve"> </w:t>
            </w:r>
            <w:r w:rsidRPr="00E04639">
              <w:t>Modern Differential Geometry of Curves and Surfaces - CRC Press</w:t>
            </w:r>
          </w:p>
          <w:p w:rsidR="001F36D5" w:rsidRPr="00E04639" w:rsidRDefault="001F36D5" w:rsidP="004C38A8">
            <w:pPr>
              <w:pStyle w:val="Bibliografias"/>
              <w:tabs>
                <w:tab w:val="left" w:pos="357"/>
              </w:tabs>
              <w:spacing w:after="0" w:line="276" w:lineRule="auto"/>
              <w:ind w:left="0" w:firstLine="0"/>
              <w:jc w:val="both"/>
            </w:pPr>
            <w:r w:rsidRPr="00E04639">
              <w:t>KUHNEL, W., Differential Geometry, American Mathematical Society, 2002.</w:t>
            </w:r>
          </w:p>
        </w:tc>
      </w:tr>
    </w:tbl>
    <w:p w:rsidR="00BC0EAA" w:rsidRPr="00E04639"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BC0EAA" w:rsidRPr="00E04639"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Geometria Diferencial </w:t>
            </w:r>
            <w:r w:rsidRPr="005A584A">
              <w:rPr>
                <w:rFonts w:ascii="Calibri" w:hAnsi="Calibri" w:cs="Calibri"/>
                <w:b/>
                <w:caps/>
                <w:color w:val="262626" w:themeColor="text1" w:themeTint="D9"/>
                <w:sz w:val="22"/>
                <w:szCs w:val="22"/>
                <w:lang w:val="pt-BR"/>
              </w:rPr>
              <w:t>II</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1103</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10º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Geometria Diferencial I, Álgebra Linear Avançada I</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eastAsia="TimesNewRomanPSMT, 'Times New R" w:hAnsi="Calibri" w:cs="Calibri"/>
                <w:color w:val="262626" w:themeColor="text1" w:themeTint="D9"/>
                <w:sz w:val="22"/>
                <w:szCs w:val="22"/>
                <w:lang w:val="pt-BR"/>
              </w:rPr>
              <w:t>Orientação de superfícies regulares. Aplicação normal de Gauss, operador de Weingarten, Segunda forma fundamental. Curvatura gaussiana, curvatura média. Superfícies regradas, superfícies mínimas. Teorema Egregium de Gauss. Transporte paralelo, geodésicas. Teorema de Gauss-Bonnet e aplicações.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0215F2" w:rsidP="004C38A8">
            <w:pPr>
              <w:pStyle w:val="Bibliografias"/>
              <w:tabs>
                <w:tab w:val="left" w:pos="357"/>
              </w:tabs>
              <w:spacing w:after="0" w:line="276" w:lineRule="auto"/>
              <w:ind w:left="0" w:firstLine="0"/>
              <w:jc w:val="both"/>
              <w:rPr>
                <w:lang w:val="pt-BR"/>
              </w:rPr>
            </w:pPr>
            <w:r w:rsidRPr="005A584A">
              <w:rPr>
                <w:rFonts w:eastAsia="TimesNewRomanPSMT, 'Times New R"/>
                <w:lang w:val="pt-BR"/>
              </w:rPr>
              <w:t>CARMO, M. P.;</w:t>
            </w:r>
            <w:r w:rsidR="00BC0EAA" w:rsidRPr="005A584A">
              <w:rPr>
                <w:rFonts w:eastAsia="TimesNewRomanPSMT, 'Times New R"/>
                <w:lang w:val="pt-BR"/>
              </w:rPr>
              <w:t xml:space="preserve"> </w:t>
            </w:r>
            <w:r w:rsidR="00BC0EAA" w:rsidRPr="005A584A">
              <w:rPr>
                <w:rFonts w:eastAsia="TimesNewRomanPS-ItalicMT, 'Arab"/>
                <w:lang w:val="pt-BR"/>
              </w:rPr>
              <w:t>Geometria Diferencial de Curvas e Superfícies</w:t>
            </w:r>
            <w:r w:rsidR="00BC0EAA" w:rsidRPr="005A584A">
              <w:rPr>
                <w:rFonts w:eastAsia="TimesNewRomanPSMT, 'Times New R"/>
                <w:lang w:val="pt-BR"/>
              </w:rPr>
              <w:t>, Coleção Textos Universit</w:t>
            </w:r>
            <w:r w:rsidR="00BC0EAA" w:rsidRPr="005A584A">
              <w:rPr>
                <w:rFonts w:eastAsia="TimesNewRomanPSMT, 'Times New R"/>
                <w:lang w:val="pt-BR"/>
              </w:rPr>
              <w:t>á</w:t>
            </w:r>
            <w:r w:rsidR="00BC0EAA" w:rsidRPr="005A584A">
              <w:rPr>
                <w:rFonts w:eastAsia="TimesNewRomanPSMT, 'Times New R"/>
                <w:lang w:val="pt-BR"/>
              </w:rPr>
              <w:t>rios, SBM, 2005.</w:t>
            </w:r>
          </w:p>
          <w:p w:rsidR="00BC0EAA" w:rsidRPr="00E04639" w:rsidRDefault="000215F2" w:rsidP="004C38A8">
            <w:pPr>
              <w:pStyle w:val="Bibliografias"/>
              <w:tabs>
                <w:tab w:val="left" w:pos="357"/>
              </w:tabs>
              <w:spacing w:after="0" w:line="276" w:lineRule="auto"/>
              <w:ind w:left="0" w:firstLine="0"/>
              <w:jc w:val="both"/>
              <w:rPr>
                <w:rFonts w:eastAsia="TimesNewRomanPSMT, 'Times New R"/>
              </w:rPr>
            </w:pPr>
            <w:r w:rsidRPr="00E04639">
              <w:rPr>
                <w:rFonts w:eastAsia="TimesNewRomanPSMT, 'Times New R"/>
              </w:rPr>
              <w:t>O'NEILL, B.;</w:t>
            </w:r>
            <w:r w:rsidR="00BC0EAA" w:rsidRPr="00E04639">
              <w:rPr>
                <w:rFonts w:eastAsia="TimesNewRomanPSMT, 'Times New R"/>
              </w:rPr>
              <w:t xml:space="preserve"> </w:t>
            </w:r>
            <w:r w:rsidR="00BC0EAA" w:rsidRPr="00E04639">
              <w:rPr>
                <w:rFonts w:eastAsia="TimesNewRomanPS-ItalicMT, 'Arab"/>
              </w:rPr>
              <w:t>Elementary Differential Geometry</w:t>
            </w:r>
            <w:r w:rsidR="00BC0EAA" w:rsidRPr="00E04639">
              <w:rPr>
                <w:rFonts w:eastAsia="TimesNewRomanPSMT, 'Times New R"/>
              </w:rPr>
              <w:t>, Academic Press, 1997</w:t>
            </w:r>
          </w:p>
          <w:p w:rsidR="00973666" w:rsidRDefault="00973666" w:rsidP="004C38A8">
            <w:pPr>
              <w:pStyle w:val="Bibliografias"/>
              <w:tabs>
                <w:tab w:val="left" w:pos="357"/>
              </w:tabs>
              <w:spacing w:after="0" w:line="276" w:lineRule="auto"/>
              <w:ind w:left="0" w:firstLine="0"/>
              <w:jc w:val="both"/>
            </w:pPr>
            <w:r w:rsidRPr="00E04639">
              <w:t>STOKER, J.;</w:t>
            </w:r>
            <w:r w:rsidR="00E36E8A" w:rsidRPr="00E04639">
              <w:t xml:space="preserve"> Differential G</w:t>
            </w:r>
            <w:r w:rsidRPr="00E04639">
              <w:t>eom</w:t>
            </w:r>
            <w:r w:rsidR="00631CEA">
              <w:t>etry, John Wiley and Sons, 1989</w:t>
            </w:r>
          </w:p>
          <w:p w:rsidR="00631CEA" w:rsidRPr="00631CEA" w:rsidRDefault="00631CEA" w:rsidP="00631CEA"/>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973666" w:rsidP="004C38A8">
            <w:pPr>
              <w:pStyle w:val="Bibliografias"/>
              <w:tabs>
                <w:tab w:val="left" w:pos="357"/>
              </w:tabs>
              <w:spacing w:after="0" w:line="276" w:lineRule="auto"/>
              <w:ind w:left="0" w:firstLine="0"/>
              <w:jc w:val="both"/>
              <w:rPr>
                <w:lang w:val="pt-BR"/>
              </w:rPr>
            </w:pPr>
            <w:r w:rsidRPr="005A584A">
              <w:rPr>
                <w:lang w:val="pt-BR"/>
              </w:rPr>
              <w:t>TENENBLAT, K.; Introdução à geometria diferencial, Edgard Blücher, 2008.</w:t>
            </w:r>
            <w:r w:rsidR="00BC0EAA" w:rsidRPr="005A584A">
              <w:rPr>
                <w:lang w:val="pt-BR"/>
              </w:rPr>
              <w:t>ARAÚJO, P</w:t>
            </w:r>
            <w:r w:rsidR="000215F2" w:rsidRPr="005A584A">
              <w:rPr>
                <w:lang w:val="pt-BR"/>
              </w:rPr>
              <w:t xml:space="preserve">. </w:t>
            </w:r>
            <w:r w:rsidR="00BC0EAA" w:rsidRPr="005A584A">
              <w:rPr>
                <w:lang w:val="pt-BR"/>
              </w:rPr>
              <w:t>V.</w:t>
            </w:r>
            <w:r w:rsidR="000215F2" w:rsidRPr="005A584A">
              <w:rPr>
                <w:lang w:val="pt-BR"/>
              </w:rPr>
              <w:t>;</w:t>
            </w:r>
            <w:r w:rsidR="00BC0EAA" w:rsidRPr="005A584A">
              <w:rPr>
                <w:lang w:val="pt-BR"/>
              </w:rPr>
              <w:t xml:space="preserve"> Geometria diferencial. Rio de Janeiro: IMPA, 2004.</w:t>
            </w:r>
          </w:p>
          <w:p w:rsidR="001F36D5" w:rsidRPr="00E04639" w:rsidRDefault="00E36E8A" w:rsidP="004C38A8">
            <w:pPr>
              <w:pStyle w:val="Bibliografias"/>
              <w:tabs>
                <w:tab w:val="left" w:pos="357"/>
              </w:tabs>
              <w:spacing w:after="0" w:line="276" w:lineRule="auto"/>
              <w:ind w:left="0" w:firstLine="0"/>
              <w:jc w:val="both"/>
            </w:pPr>
            <w:r w:rsidRPr="00E04639">
              <w:t>STRUIK, D.; Lectures on C</w:t>
            </w:r>
            <w:r w:rsidR="001F36D5" w:rsidRPr="00E04639">
              <w:t xml:space="preserve">lassical </w:t>
            </w:r>
            <w:r w:rsidRPr="00E04639">
              <w:t>Differential G</w:t>
            </w:r>
            <w:r w:rsidR="001F36D5" w:rsidRPr="00E04639">
              <w:t>eometry, Courier Dover Publications, 1988</w:t>
            </w:r>
          </w:p>
          <w:p w:rsidR="001F36D5" w:rsidRPr="00E04639" w:rsidRDefault="001F36D5" w:rsidP="004C38A8">
            <w:pPr>
              <w:pStyle w:val="Bibliografias"/>
              <w:tabs>
                <w:tab w:val="left" w:pos="357"/>
              </w:tabs>
              <w:spacing w:after="0" w:line="276" w:lineRule="auto"/>
              <w:ind w:left="0" w:firstLine="0"/>
              <w:jc w:val="both"/>
            </w:pPr>
            <w:r w:rsidRPr="00E04639">
              <w:t>GRAY, A.;</w:t>
            </w:r>
            <w:r w:rsidR="00F53AE5">
              <w:t xml:space="preserve"> </w:t>
            </w:r>
            <w:r w:rsidRPr="00E04639">
              <w:t>Modern Differential Geometry of Curves and Surfaces - CRC Press</w:t>
            </w:r>
          </w:p>
          <w:p w:rsidR="001F36D5" w:rsidRPr="00E04639" w:rsidRDefault="001F36D5" w:rsidP="004C38A8">
            <w:pPr>
              <w:pStyle w:val="Bibliografias"/>
              <w:tabs>
                <w:tab w:val="left" w:pos="357"/>
              </w:tabs>
              <w:spacing w:after="0" w:line="276" w:lineRule="auto"/>
              <w:ind w:left="0" w:firstLine="0"/>
              <w:jc w:val="both"/>
            </w:pPr>
            <w:r w:rsidRPr="00E04639">
              <w:t>KUHNEL, W., Differential Geometry, American Mathematical Society, 2002.</w:t>
            </w:r>
          </w:p>
        </w:tc>
      </w:tr>
    </w:tbl>
    <w:p w:rsidR="00BC0EAA" w:rsidRPr="00E04639"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BC0EAA"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1F4E2E" w:rsidRPr="00E04639" w:rsidRDefault="001F4E2E"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Anéis e Corpos</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F53AE5">
              <w:rPr>
                <w:rFonts w:ascii="Calibri" w:hAnsi="Calibri" w:cs="Calibri"/>
                <w:b/>
                <w:color w:val="262626" w:themeColor="text1" w:themeTint="D9"/>
                <w:sz w:val="22"/>
                <w:szCs w:val="22"/>
                <w:lang w:val="pt-BR"/>
              </w:rPr>
              <w:t xml:space="preserve">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1305</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10º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Teoria Aritmética dos Números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4C38A8">
            <w:pPr>
              <w:pStyle w:val="Standard"/>
              <w:tabs>
                <w:tab w:val="left" w:pos="357"/>
              </w:tabs>
              <w:snapToGrid w:val="0"/>
              <w:spacing w:line="276" w:lineRule="auto"/>
              <w:jc w:val="both"/>
              <w:rPr>
                <w:rFonts w:ascii="Calibri" w:eastAsia="TimesNewRomanPSMT, 'Times New R" w:hAnsi="Calibri" w:cs="Calibri"/>
                <w:color w:val="262626" w:themeColor="text1" w:themeTint="D9"/>
                <w:sz w:val="22"/>
                <w:szCs w:val="22"/>
                <w:lang w:val="pt-BR"/>
              </w:rPr>
            </w:pPr>
            <w:r w:rsidRPr="005A584A">
              <w:rPr>
                <w:rFonts w:ascii="Calibri" w:eastAsia="TimesNewRomanPSMT, 'Times New R" w:hAnsi="Calibri" w:cs="Calibri"/>
                <w:color w:val="262626" w:themeColor="text1" w:themeTint="D9"/>
                <w:sz w:val="22"/>
                <w:szCs w:val="22"/>
                <w:lang w:val="pt-BR"/>
              </w:rPr>
              <w:t>Definição de Anéis e exemplos. Domínios de integridade e corpos. Subanéis. Homomorfismos. Ideais e anéis quocientes. Isomorfismos. Corpo de Frações. Anéis Euclidianos. O anel dos inteiros de Gauss. Anéis de Polinômios. Aritmética do anel dos polinômios. Corpos numéricos e finitos. Elementos da Teoria de Galois.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E04639" w:rsidRDefault="00BC0EAA" w:rsidP="004C38A8">
            <w:pPr>
              <w:pStyle w:val="Bibliografias"/>
              <w:tabs>
                <w:tab w:val="left" w:pos="357"/>
              </w:tabs>
              <w:spacing w:after="0" w:line="276" w:lineRule="auto"/>
              <w:ind w:left="0" w:firstLine="0"/>
              <w:jc w:val="both"/>
              <w:rPr>
                <w:rFonts w:eastAsia="TimesNewRomanPSMT, 'Times New R"/>
              </w:rPr>
            </w:pPr>
            <w:r w:rsidRPr="00E04639">
              <w:rPr>
                <w:rFonts w:eastAsia="TimesNewRomanPSMT, 'Times New R"/>
              </w:rPr>
              <w:t>HERSTEIN,I. N. – Topics in Algebra – Wiley, 1975</w:t>
            </w:r>
          </w:p>
          <w:p w:rsidR="00BC0EAA" w:rsidRPr="005A584A" w:rsidRDefault="00BC0EAA" w:rsidP="004C38A8">
            <w:pPr>
              <w:pStyle w:val="Bibliografias"/>
              <w:tabs>
                <w:tab w:val="left" w:pos="357"/>
              </w:tabs>
              <w:spacing w:after="0" w:line="276" w:lineRule="auto"/>
              <w:ind w:left="0" w:firstLine="0"/>
              <w:jc w:val="both"/>
              <w:rPr>
                <w:rFonts w:eastAsia="TimesNewRomanPSMT, 'Times New R"/>
                <w:lang w:val="pt-BR"/>
              </w:rPr>
            </w:pPr>
            <w:r w:rsidRPr="005A584A">
              <w:rPr>
                <w:rFonts w:eastAsia="TimesNewRomanPSMT, 'Times New R"/>
                <w:lang w:val="pt-BR"/>
              </w:rPr>
              <w:t>GARCIA, A. E LEQUAIN, Y. - Elementos de Álgebra - IMPA, Projeto Euclides, 2002.</w:t>
            </w:r>
          </w:p>
          <w:p w:rsidR="00BC0EAA" w:rsidRPr="00E04639" w:rsidRDefault="00BC0EAA" w:rsidP="004C38A8">
            <w:pPr>
              <w:pStyle w:val="Bibliografias"/>
              <w:tabs>
                <w:tab w:val="left" w:pos="357"/>
              </w:tabs>
              <w:spacing w:after="0" w:line="276" w:lineRule="auto"/>
              <w:ind w:left="0" w:firstLine="0"/>
              <w:jc w:val="both"/>
              <w:rPr>
                <w:rFonts w:eastAsia="TimesNewRomanPSMT, 'Times New R"/>
              </w:rPr>
            </w:pPr>
            <w:r w:rsidRPr="00E04639">
              <w:rPr>
                <w:rFonts w:eastAsia="TimesNewRomanPSMT, 'Times New R"/>
              </w:rPr>
              <w:t>COHN, P M. - An Introduction to Ring Theory - New York: Springer, 2000.</w:t>
            </w:r>
          </w:p>
          <w:p w:rsidR="00BC0EAA" w:rsidRPr="005A584A" w:rsidRDefault="00BC0EAA" w:rsidP="004C38A8">
            <w:pPr>
              <w:pStyle w:val="Bibliografias"/>
              <w:tabs>
                <w:tab w:val="left" w:pos="357"/>
              </w:tabs>
              <w:spacing w:after="0" w:line="276" w:lineRule="auto"/>
              <w:ind w:left="0" w:firstLine="0"/>
              <w:jc w:val="both"/>
              <w:rPr>
                <w:rFonts w:eastAsia="TimesNewRomanPSMT, 'Times New R"/>
                <w:lang w:val="pt-BR"/>
              </w:rPr>
            </w:pPr>
            <w:r w:rsidRPr="005A584A">
              <w:rPr>
                <w:rFonts w:eastAsia="TimesNewRomanPSMT, 'Times New R"/>
                <w:lang w:val="pt-BR"/>
              </w:rPr>
              <w:t>GONÇALVES, Adilson. Introdução à álgebra. Rio de Janeiro: IMPA 2006.</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E04639" w:rsidRDefault="000215F2" w:rsidP="004C38A8">
            <w:pPr>
              <w:pStyle w:val="Bibliografias"/>
              <w:tabs>
                <w:tab w:val="left" w:pos="357"/>
              </w:tabs>
              <w:spacing w:after="0" w:line="276" w:lineRule="auto"/>
              <w:ind w:left="0" w:firstLine="0"/>
              <w:jc w:val="both"/>
              <w:rPr>
                <w:rFonts w:eastAsia="TimesNewRomanPSMT, 'Times New R"/>
              </w:rPr>
            </w:pPr>
            <w:r w:rsidRPr="00E04639">
              <w:rPr>
                <w:rFonts w:eastAsia="TimesNewRomanPSMT, 'Times New R"/>
              </w:rPr>
              <w:t>GILBERT, W. J.;</w:t>
            </w:r>
            <w:r w:rsidR="00BC0EAA" w:rsidRPr="00E04639">
              <w:rPr>
                <w:rFonts w:eastAsia="TimesNewRomanPSMT, 'Times New R"/>
              </w:rPr>
              <w:t xml:space="preserve"> Modern Algebra with Applications, 2nd ed. - John Wiley &amp; Sons, 2004.</w:t>
            </w:r>
          </w:p>
          <w:p w:rsidR="00BC0EAA" w:rsidRPr="00E04639" w:rsidRDefault="00BC0EAA" w:rsidP="004C38A8">
            <w:pPr>
              <w:pStyle w:val="Bibliografias"/>
              <w:tabs>
                <w:tab w:val="left" w:pos="357"/>
              </w:tabs>
              <w:spacing w:after="0" w:line="276" w:lineRule="auto"/>
              <w:ind w:left="0" w:firstLine="0"/>
              <w:jc w:val="both"/>
            </w:pPr>
            <w:r w:rsidRPr="00E04639">
              <w:t xml:space="preserve">HUNGERFORD, </w:t>
            </w:r>
            <w:r w:rsidR="000215F2" w:rsidRPr="00E04639">
              <w:t>T. W.;</w:t>
            </w:r>
            <w:r w:rsidRPr="00E04639">
              <w:t xml:space="preserve"> Algebra – Springer, 1974.</w:t>
            </w:r>
          </w:p>
          <w:p w:rsidR="00BC0EAA" w:rsidRPr="005A584A" w:rsidRDefault="00E36E8A" w:rsidP="004C38A8">
            <w:pPr>
              <w:pStyle w:val="Bibliografias"/>
              <w:tabs>
                <w:tab w:val="left" w:pos="357"/>
              </w:tabs>
              <w:spacing w:after="0" w:line="276" w:lineRule="auto"/>
              <w:ind w:left="0" w:firstLine="0"/>
              <w:jc w:val="both"/>
              <w:rPr>
                <w:lang w:val="pt-BR"/>
              </w:rPr>
            </w:pPr>
            <w:r w:rsidRPr="00E04639">
              <w:t>FRALEIGH, J. B. A First C</w:t>
            </w:r>
            <w:r w:rsidR="00BC0EAA" w:rsidRPr="00E04639">
              <w:t xml:space="preserve">ourse in </w:t>
            </w:r>
            <w:r w:rsidRPr="00E04639">
              <w:t>A</w:t>
            </w:r>
            <w:r w:rsidR="00BC0EAA" w:rsidRPr="00E04639">
              <w:t>bs</w:t>
            </w:r>
            <w:r w:rsidRPr="00E04639">
              <w:t>tract A</w:t>
            </w:r>
            <w:r w:rsidR="00BC0EAA" w:rsidRPr="00E04639">
              <w:t xml:space="preserve">lgebra. </w:t>
            </w:r>
            <w:r w:rsidR="00BC0EAA" w:rsidRPr="005A584A">
              <w:rPr>
                <w:lang w:val="pt-BR"/>
              </w:rPr>
              <w:t>Boston: Addison Wesley, 2003.</w:t>
            </w:r>
          </w:p>
          <w:p w:rsidR="000215F2" w:rsidRPr="005A584A" w:rsidRDefault="00BC0EAA" w:rsidP="004C38A8">
            <w:pPr>
              <w:pStyle w:val="Bibliografias"/>
              <w:tabs>
                <w:tab w:val="left" w:pos="357"/>
              </w:tabs>
              <w:spacing w:after="0" w:line="276" w:lineRule="auto"/>
              <w:ind w:left="0" w:firstLine="0"/>
              <w:jc w:val="both"/>
              <w:rPr>
                <w:lang w:val="pt-BR"/>
              </w:rPr>
            </w:pPr>
            <w:r w:rsidRPr="00E04639">
              <w:t xml:space="preserve">FOOTE, R. M., DUMMIT, D. S.; Abstract Algebra. </w:t>
            </w:r>
            <w:r w:rsidRPr="005A584A">
              <w:rPr>
                <w:lang w:val="pt-BR"/>
              </w:rPr>
              <w:t>3ed. Editora IE-WILEY, 2003.</w:t>
            </w:r>
          </w:p>
          <w:p w:rsidR="000215F2" w:rsidRPr="005A584A" w:rsidRDefault="000215F2" w:rsidP="004C38A8">
            <w:pPr>
              <w:pStyle w:val="Bibliografias"/>
              <w:tabs>
                <w:tab w:val="left" w:pos="357"/>
              </w:tabs>
              <w:spacing w:after="0" w:line="276" w:lineRule="auto"/>
              <w:ind w:left="0" w:firstLine="0"/>
              <w:jc w:val="both"/>
              <w:rPr>
                <w:lang w:val="pt-BR"/>
              </w:rPr>
            </w:pPr>
            <w:r w:rsidRPr="005A584A">
              <w:rPr>
                <w:rFonts w:eastAsia="TimesNewRomanPSMT, 'Times New R"/>
                <w:lang w:val="pt-BR"/>
              </w:rPr>
              <w:t>LANG, S.; Algebra, Springer 2002.</w:t>
            </w:r>
          </w:p>
        </w:tc>
      </w:tr>
    </w:tbl>
    <w:p w:rsidR="00BC0EA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p>
    <w:p w:rsidR="00631CEA" w:rsidRPr="005A584A" w:rsidRDefault="00631CEA" w:rsidP="004C38A8">
      <w:pPr>
        <w:pStyle w:val="Standard"/>
        <w:tabs>
          <w:tab w:val="left" w:pos="357"/>
        </w:tabs>
        <w:spacing w:line="276" w:lineRule="auto"/>
        <w:jc w:val="both"/>
        <w:rPr>
          <w:rFonts w:ascii="Calibri" w:hAnsi="Calibri" w:cs="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B10A6D"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Teoria da Medida e Integração</w:t>
            </w:r>
          </w:p>
        </w:tc>
      </w:tr>
      <w:tr w:rsidR="00BC0EAA" w:rsidRPr="005A584A" w:rsidTr="00D514FF">
        <w:trPr>
          <w:trHeight w:val="1198"/>
        </w:trPr>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1104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10º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Análise Real II</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Funções mensuráveis. Espaços de medida. Construção de medidas. Funções integráveis. Teoremas de convergência. Espaços Lp.</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F34404" w:rsidRDefault="00BC0EAA" w:rsidP="004C38A8">
            <w:pPr>
              <w:pStyle w:val="Bibliografias"/>
              <w:tabs>
                <w:tab w:val="left" w:pos="357"/>
              </w:tabs>
              <w:spacing w:after="0" w:line="276" w:lineRule="auto"/>
              <w:ind w:left="0" w:firstLine="0"/>
              <w:jc w:val="both"/>
              <w:rPr>
                <w:spacing w:val="-10"/>
                <w:lang w:val="pt-BR"/>
              </w:rPr>
            </w:pPr>
            <w:r w:rsidRPr="00F34404">
              <w:rPr>
                <w:spacing w:val="-10"/>
              </w:rPr>
              <w:t>BARTLE, R.G.</w:t>
            </w:r>
            <w:r w:rsidR="000215F2" w:rsidRPr="00F34404">
              <w:rPr>
                <w:spacing w:val="-10"/>
              </w:rPr>
              <w:t>;</w:t>
            </w:r>
            <w:r w:rsidRPr="00F34404">
              <w:rPr>
                <w:spacing w:val="-10"/>
              </w:rPr>
              <w:t xml:space="preserve"> A Modern Theory of Integration. </w:t>
            </w:r>
            <w:r w:rsidRPr="00F34404">
              <w:rPr>
                <w:spacing w:val="-10"/>
                <w:lang w:val="pt-BR"/>
              </w:rPr>
              <w:t>American Mathematical Society. Providence, 2001.</w:t>
            </w:r>
          </w:p>
          <w:p w:rsidR="00BC0EAA" w:rsidRPr="005A584A" w:rsidRDefault="00BC0EAA" w:rsidP="004C38A8">
            <w:pPr>
              <w:pStyle w:val="Bibliografias"/>
              <w:tabs>
                <w:tab w:val="left" w:pos="357"/>
              </w:tabs>
              <w:spacing w:after="0" w:line="276" w:lineRule="auto"/>
              <w:ind w:left="0" w:firstLine="0"/>
              <w:jc w:val="both"/>
              <w:rPr>
                <w:lang w:val="pt-BR"/>
              </w:rPr>
            </w:pPr>
            <w:r w:rsidRPr="00E04639">
              <w:t>BARTLE, R.</w:t>
            </w:r>
            <w:r w:rsidR="000215F2" w:rsidRPr="00E04639">
              <w:t>;</w:t>
            </w:r>
            <w:r w:rsidRPr="00E04639">
              <w:t xml:space="preserve"> The Elements of Integration and Lebesgue Measure. </w:t>
            </w:r>
            <w:r w:rsidRPr="005A584A">
              <w:rPr>
                <w:lang w:val="pt-BR"/>
              </w:rPr>
              <w:t>Wiley.</w:t>
            </w:r>
            <w:r w:rsidR="00F53AE5">
              <w:rPr>
                <w:lang w:val="pt-BR"/>
              </w:rPr>
              <w:t xml:space="preserve"> </w:t>
            </w:r>
            <w:r w:rsidRPr="005A584A">
              <w:rPr>
                <w:lang w:val="pt-BR"/>
              </w:rPr>
              <w:t>1995.</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FERNANDEZ, P.</w:t>
            </w:r>
            <w:r w:rsidR="000215F2" w:rsidRPr="005A584A">
              <w:rPr>
                <w:lang w:val="pt-BR"/>
              </w:rPr>
              <w:t>;</w:t>
            </w:r>
            <w:r w:rsidRPr="005A584A">
              <w:rPr>
                <w:lang w:val="pt-BR"/>
              </w:rPr>
              <w:t xml:space="preserve"> Medida e Integração. Projeto Euclides. IMPA, Rio de Janeiro, 1976.</w:t>
            </w:r>
          </w:p>
          <w:p w:rsidR="00BC0EAA" w:rsidRPr="00E04639" w:rsidRDefault="00BC0EAA" w:rsidP="004C38A8">
            <w:pPr>
              <w:pStyle w:val="Bibliografias"/>
              <w:tabs>
                <w:tab w:val="left" w:pos="357"/>
              </w:tabs>
              <w:spacing w:after="0" w:line="276" w:lineRule="auto"/>
              <w:ind w:left="0" w:firstLine="0"/>
              <w:jc w:val="both"/>
            </w:pPr>
            <w:r w:rsidRPr="00E04639">
              <w:t>ZYGMUND, A</w:t>
            </w:r>
            <w:r w:rsidR="000215F2" w:rsidRPr="00E04639">
              <w:t>.;</w:t>
            </w:r>
            <w:r w:rsidRPr="00E04639">
              <w:t>WHEEDEN , R, Measure and Integration, CRC Press, 1977</w:t>
            </w:r>
            <w:r w:rsidR="00157A5C" w:rsidRPr="00E04639">
              <w:t>.</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E04639" w:rsidRDefault="00BC0EAA" w:rsidP="004C38A8">
            <w:pPr>
              <w:pStyle w:val="Bibliografias"/>
              <w:tabs>
                <w:tab w:val="left" w:pos="357"/>
              </w:tabs>
              <w:spacing w:after="0" w:line="276" w:lineRule="auto"/>
              <w:ind w:left="0" w:firstLine="0"/>
              <w:jc w:val="both"/>
            </w:pPr>
            <w:r w:rsidRPr="00E04639">
              <w:t>VESTRUP, E. M.</w:t>
            </w:r>
            <w:r w:rsidR="000215F2" w:rsidRPr="00E04639">
              <w:t>;</w:t>
            </w:r>
            <w:r w:rsidRPr="00E04639">
              <w:t xml:space="preserve"> The theory of measures and integration. Hoboken, N.J: Wiley Inte</w:t>
            </w:r>
            <w:r w:rsidRPr="00E04639">
              <w:t>r</w:t>
            </w:r>
            <w:r w:rsidRPr="00E04639">
              <w:lastRenderedPageBreak/>
              <w:t>science, 2003</w:t>
            </w:r>
            <w:r w:rsidR="00157A5C" w:rsidRPr="00E04639">
              <w:t>.</w:t>
            </w:r>
          </w:p>
          <w:p w:rsidR="00BC0EAA" w:rsidRPr="005A584A" w:rsidRDefault="00BC0EAA" w:rsidP="004C38A8">
            <w:pPr>
              <w:pStyle w:val="Bibliografias"/>
              <w:tabs>
                <w:tab w:val="left" w:pos="357"/>
              </w:tabs>
              <w:spacing w:after="0" w:line="276" w:lineRule="auto"/>
              <w:ind w:left="0" w:firstLine="0"/>
              <w:jc w:val="both"/>
              <w:rPr>
                <w:lang w:val="pt-BR"/>
              </w:rPr>
            </w:pPr>
            <w:r w:rsidRPr="00E04639">
              <w:t>FOLLAND, G. B.</w:t>
            </w:r>
            <w:r w:rsidR="000215F2" w:rsidRPr="00E04639">
              <w:t>;</w:t>
            </w:r>
            <w:r w:rsidR="00F53AE5">
              <w:t xml:space="preserve"> </w:t>
            </w:r>
            <w:r w:rsidRPr="00E04639">
              <w:t xml:space="preserve">Real Analysis - Modern Techniques and Their Applications. </w:t>
            </w:r>
            <w:r w:rsidRPr="005A584A">
              <w:rPr>
                <w:lang w:val="pt-BR"/>
              </w:rPr>
              <w:t>New York: John Wiley</w:t>
            </w:r>
            <w:r w:rsidR="00157A5C" w:rsidRPr="005A584A">
              <w:rPr>
                <w:lang w:val="pt-BR"/>
              </w:rPr>
              <w:t>.</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CASTRO JR</w:t>
            </w:r>
            <w:r w:rsidR="00157A5C" w:rsidRPr="005A584A">
              <w:rPr>
                <w:lang w:val="pt-BR"/>
              </w:rPr>
              <w:t>.</w:t>
            </w:r>
            <w:r w:rsidRPr="005A584A">
              <w:rPr>
                <w:lang w:val="pt-BR"/>
              </w:rPr>
              <w:t>, A.</w:t>
            </w:r>
            <w:r w:rsidR="000215F2" w:rsidRPr="005A584A">
              <w:rPr>
                <w:lang w:val="pt-BR"/>
              </w:rPr>
              <w:t>;</w:t>
            </w:r>
            <w:r w:rsidR="00F53AE5">
              <w:rPr>
                <w:lang w:val="pt-BR"/>
              </w:rPr>
              <w:t xml:space="preserve"> </w:t>
            </w:r>
            <w:r w:rsidR="00E36E8A">
              <w:rPr>
                <w:lang w:val="pt-BR"/>
              </w:rPr>
              <w:t>Curso de T</w:t>
            </w:r>
            <w:r w:rsidRPr="005A584A">
              <w:rPr>
                <w:lang w:val="pt-BR"/>
              </w:rPr>
              <w:t>eori</w:t>
            </w:r>
            <w:r w:rsidR="00E36E8A">
              <w:rPr>
                <w:lang w:val="pt-BR"/>
              </w:rPr>
              <w:t>a da M</w:t>
            </w:r>
            <w:r w:rsidRPr="005A584A">
              <w:rPr>
                <w:lang w:val="pt-BR"/>
              </w:rPr>
              <w:t xml:space="preserve">edida. Rio de Janeiro: IMPA, 2004. </w:t>
            </w:r>
          </w:p>
          <w:p w:rsidR="00BC0EAA" w:rsidRPr="00E04639" w:rsidRDefault="00BC0EAA" w:rsidP="004C38A8">
            <w:pPr>
              <w:pStyle w:val="Bibliografias"/>
              <w:tabs>
                <w:tab w:val="left" w:pos="357"/>
              </w:tabs>
              <w:spacing w:after="0" w:line="276" w:lineRule="auto"/>
              <w:ind w:left="0" w:firstLine="0"/>
              <w:jc w:val="both"/>
            </w:pPr>
            <w:r w:rsidRPr="00E04639">
              <w:t>RUDIN, W</w:t>
            </w:r>
            <w:r w:rsidR="00157A5C" w:rsidRPr="00E04639">
              <w:t>.</w:t>
            </w:r>
            <w:r w:rsidRPr="00E04639">
              <w:t>; Real and Complex Analysis, McGraw-Hill 1986.</w:t>
            </w:r>
          </w:p>
          <w:p w:rsidR="001F36D5" w:rsidRPr="00F34404" w:rsidRDefault="001F36D5" w:rsidP="004C38A8">
            <w:pPr>
              <w:pStyle w:val="Bibliografias"/>
              <w:tabs>
                <w:tab w:val="left" w:pos="357"/>
              </w:tabs>
              <w:spacing w:after="0" w:line="276" w:lineRule="auto"/>
              <w:ind w:left="0" w:firstLine="0"/>
              <w:jc w:val="both"/>
              <w:rPr>
                <w:spacing w:val="-6"/>
              </w:rPr>
            </w:pPr>
            <w:r w:rsidRPr="00F34404">
              <w:rPr>
                <w:spacing w:val="-6"/>
              </w:rPr>
              <w:t>TAO, T.</w:t>
            </w:r>
            <w:r w:rsidR="000215F2" w:rsidRPr="00F34404">
              <w:rPr>
                <w:spacing w:val="-6"/>
              </w:rPr>
              <w:t>;</w:t>
            </w:r>
            <w:r w:rsidRPr="00F34404">
              <w:rPr>
                <w:spacing w:val="-6"/>
              </w:rPr>
              <w:t xml:space="preserve"> An Introduction to Measure Theory - University of California, Los Angeles - AMS, 2011</w:t>
            </w:r>
          </w:p>
        </w:tc>
      </w:tr>
    </w:tbl>
    <w:p w:rsidR="00BC0EAA"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5212BA" w:rsidRPr="00E04639" w:rsidRDefault="005212B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Equações Diferenciais Ordinárias</w:t>
            </w:r>
          </w:p>
        </w:tc>
      </w:tr>
      <w:tr w:rsidR="00BC0EAA" w:rsidRPr="00B10A6D"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BC</w:t>
            </w:r>
            <w:r w:rsidRPr="005A584A">
              <w:rPr>
                <w:rFonts w:ascii="Calibri" w:hAnsi="Calibri" w:cs="Calibri"/>
                <w:color w:val="262626" w:themeColor="text1" w:themeTint="D9"/>
                <w:sz w:val="22"/>
                <w:szCs w:val="22"/>
                <w:lang w:val="pt-BR"/>
              </w:rPr>
              <w:t>1427</w:t>
            </w:r>
          </w:p>
          <w:p w:rsidR="00BC0EAA" w:rsidRPr="005A584A" w:rsidRDefault="00BC0EAA" w:rsidP="004C38A8">
            <w:pPr>
              <w:pStyle w:val="Standard"/>
              <w:tabs>
                <w:tab w:val="left" w:pos="357"/>
              </w:tabs>
              <w:snapToGrid w:val="0"/>
              <w:spacing w:line="276" w:lineRule="auto"/>
              <w:jc w:val="both"/>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t xml:space="preserve">Quadrimestre: </w:t>
            </w:r>
            <w:r w:rsidRPr="005A584A">
              <w:rPr>
                <w:rFonts w:ascii="Calibri" w:hAnsi="Calibri" w:cs="Calibri"/>
                <w:color w:val="262626" w:themeColor="text1" w:themeTint="D9"/>
                <w:sz w:val="22"/>
                <w:szCs w:val="22"/>
                <w:lang w:val="pt-BR"/>
              </w:rPr>
              <w:t>11º</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Análise no Rn I, Álgebra Linear Avançada I</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Conteúdo Programático: </w:t>
            </w:r>
            <w:r w:rsidRPr="005A584A">
              <w:rPr>
                <w:rFonts w:ascii="Calibri" w:hAnsi="Calibri" w:cs="Calibri"/>
                <w:color w:val="262626" w:themeColor="text1" w:themeTint="D9"/>
                <w:sz w:val="22"/>
                <w:szCs w:val="22"/>
                <w:lang w:val="pt-BR"/>
              </w:rPr>
              <w:t xml:space="preserve">Teorema de Existência e Unicidade. Dependência contínua e diferenciável das condições iniciais. Equações lineares. Exponencial de matrizes. Classificação dos campos lineares no plano. Classificação topológica dos sistemas lineares hiperbólicos. Equações lineares não homogêneas. Estabilidade de Lyapounov. Funções de Lyapounov. Pontos fixos hiperbólicos. Teorema de Linearização de Grobman-Hartman. Fluxo associado a uma equação autônoma. Conjuntos limites. Campos gradientes. Campos Hamiltonianos. Campos no plano: órbitas periódicas e Teorema de Poincaré-Bendixson. </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E04639">
              <w:t>ARNOLD, V.</w:t>
            </w:r>
            <w:r w:rsidR="000215F2" w:rsidRPr="00E04639">
              <w:t>;</w:t>
            </w:r>
            <w:r w:rsidRPr="00E04639">
              <w:t xml:space="preserve"> Ordinary Differential Equations. </w:t>
            </w:r>
            <w:r w:rsidRPr="005A584A">
              <w:rPr>
                <w:lang w:val="pt-BR"/>
              </w:rPr>
              <w:t>MIT Press. Massachusetts, 1978.</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SOTOMAYOR, J.</w:t>
            </w:r>
            <w:r w:rsidR="000215F2" w:rsidRPr="005A584A">
              <w:rPr>
                <w:lang w:val="pt-BR"/>
              </w:rPr>
              <w:t>;</w:t>
            </w:r>
            <w:r w:rsidRPr="005A584A">
              <w:rPr>
                <w:lang w:val="pt-BR"/>
              </w:rPr>
              <w:t xml:space="preserve"> Lições de Equações Diferenciais Ordinárias. Projeto Euclides. IMPA, Rio de Janeiro, 1979.</w:t>
            </w:r>
          </w:p>
          <w:p w:rsidR="00BC0EAA" w:rsidRPr="005A584A" w:rsidRDefault="00BC0EAA" w:rsidP="004C38A8">
            <w:pPr>
              <w:pStyle w:val="Bibliografias"/>
              <w:tabs>
                <w:tab w:val="left" w:pos="357"/>
              </w:tabs>
              <w:spacing w:after="0" w:line="276" w:lineRule="auto"/>
              <w:ind w:left="0" w:firstLine="0"/>
              <w:jc w:val="both"/>
              <w:rPr>
                <w:lang w:val="pt-BR"/>
              </w:rPr>
            </w:pPr>
            <w:r w:rsidRPr="00E04639">
              <w:t>HIRSH, M., SMALE, S.; Differential Equations, Dynamical Systems and Linear Algebra.</w:t>
            </w:r>
            <w:r w:rsidR="00F53AE5">
              <w:t xml:space="preserve"> </w:t>
            </w:r>
            <w:r w:rsidRPr="005A584A">
              <w:rPr>
                <w:lang w:val="pt-BR"/>
              </w:rPr>
              <w:t>New York: Academic Press, 1974.</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PERKO, L.; Differential Equations and Dynamical Systems. </w:t>
            </w:r>
            <w:r w:rsidRPr="005A584A">
              <w:rPr>
                <w:lang w:val="pt-BR"/>
              </w:rPr>
              <w:t>Berlin: Springer-Verlag. 1991.</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CODDINGTON, E. A.; An introduction to ordinary differential equations. </w:t>
            </w:r>
            <w:r w:rsidRPr="005A584A">
              <w:rPr>
                <w:lang w:val="pt-BR"/>
              </w:rPr>
              <w:t>New York: Dover Publications, 1989, c1961. 292 p.</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WALTER, W.; Ordinary differential equations. </w:t>
            </w:r>
            <w:r w:rsidR="001F36D5" w:rsidRPr="005A584A">
              <w:rPr>
                <w:lang w:val="pt-BR"/>
              </w:rPr>
              <w:t xml:space="preserve">New York: Springer, 1998. </w:t>
            </w:r>
          </w:p>
          <w:p w:rsidR="001F36D5" w:rsidRPr="00F34404" w:rsidRDefault="001F36D5" w:rsidP="004C38A8">
            <w:pPr>
              <w:pStyle w:val="Bibliografias"/>
              <w:tabs>
                <w:tab w:val="left" w:pos="357"/>
              </w:tabs>
              <w:spacing w:after="0" w:line="276" w:lineRule="auto"/>
              <w:ind w:left="0" w:firstLine="0"/>
              <w:jc w:val="both"/>
              <w:rPr>
                <w:spacing w:val="-6"/>
                <w:lang w:val="pt-BR"/>
              </w:rPr>
            </w:pPr>
            <w:r w:rsidRPr="00F34404">
              <w:rPr>
                <w:spacing w:val="-6"/>
                <w:lang w:val="pt-BR"/>
              </w:rPr>
              <w:t>de FIGUEIREDO, D. G; NEVES A. F. - Equações Diferenciais Aplicadas - Publicação IMPA, 2001.</w:t>
            </w:r>
          </w:p>
        </w:tc>
      </w:tr>
    </w:tbl>
    <w:p w:rsidR="00BC0EAA" w:rsidRPr="005A584A" w:rsidRDefault="00BC0EAA" w:rsidP="004C38A8">
      <w:pPr>
        <w:pStyle w:val="Textbody"/>
        <w:tabs>
          <w:tab w:val="clear" w:pos="600"/>
          <w:tab w:val="left" w:pos="357"/>
        </w:tabs>
        <w:spacing w:after="0" w:line="276" w:lineRule="auto"/>
        <w:rPr>
          <w:rFonts w:ascii="Calibri" w:hAnsi="Calibri" w:cs="Calibri"/>
          <w:color w:val="262626" w:themeColor="text1" w:themeTint="D9"/>
          <w:sz w:val="22"/>
          <w:szCs w:val="22"/>
          <w:lang w:val="pt-BR"/>
        </w:rPr>
      </w:pPr>
    </w:p>
    <w:p w:rsidR="00BC0EAA" w:rsidRPr="005A584A" w:rsidRDefault="00BC0EAA" w:rsidP="004C38A8">
      <w:pPr>
        <w:pStyle w:val="Textbody"/>
        <w:tabs>
          <w:tab w:val="clear" w:pos="600"/>
          <w:tab w:val="left" w:pos="357"/>
        </w:tabs>
        <w:spacing w:after="0" w:line="276" w:lineRule="auto"/>
        <w:rPr>
          <w:rFonts w:ascii="Calibri" w:hAnsi="Calibri" w:cs="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Programação Matemática</w:t>
            </w:r>
          </w:p>
        </w:tc>
      </w:tr>
      <w:tr w:rsidR="00BC0EAA" w:rsidRPr="00B10A6D"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BC</w:t>
            </w:r>
            <w:r w:rsidRPr="005A584A">
              <w:rPr>
                <w:rFonts w:ascii="Calibri" w:hAnsi="Calibri" w:cs="Calibri"/>
                <w:color w:val="262626" w:themeColor="text1" w:themeTint="D9"/>
                <w:sz w:val="22"/>
                <w:szCs w:val="22"/>
                <w:lang w:val="pt-BR"/>
              </w:rPr>
              <w:t>1432</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Quadrimestre: </w:t>
            </w:r>
            <w:r w:rsidRPr="005A584A">
              <w:rPr>
                <w:rFonts w:ascii="Calibri" w:hAnsi="Calibri" w:cs="Calibri"/>
                <w:color w:val="262626" w:themeColor="text1" w:themeTint="D9"/>
                <w:sz w:val="22"/>
                <w:szCs w:val="22"/>
                <w:lang w:val="pt-BR"/>
              </w:rPr>
              <w:t>11º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 3-1-4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Álgebra Linear</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Style w:val="txtarial8ptgray"/>
                <w:rFonts w:ascii="Calibri" w:eastAsia="StarSymbol, 'Arial Unicode MS'" w:hAnsi="Calibri" w:cs="Calibri"/>
                <w:color w:val="262626" w:themeColor="text1" w:themeTint="D9"/>
                <w:sz w:val="22"/>
                <w:szCs w:val="22"/>
                <w:lang w:val="pt-BR"/>
              </w:rPr>
              <w:t>Introdução: Revisões de álgebra linear e conjuntos convexos. Programação linear: Modelagem; Resolução Gráfica; Teoremas Básicos;</w:t>
            </w:r>
            <w:r w:rsidR="00F53AE5">
              <w:rPr>
                <w:rStyle w:val="txtarial8ptgray"/>
                <w:rFonts w:ascii="Calibri" w:eastAsia="StarSymbol, 'Arial Unicode MS'" w:hAnsi="Calibri" w:cs="Calibri"/>
                <w:color w:val="262626" w:themeColor="text1" w:themeTint="D9"/>
                <w:sz w:val="22"/>
                <w:szCs w:val="22"/>
                <w:lang w:val="pt-BR"/>
              </w:rPr>
              <w:t xml:space="preserve"> </w:t>
            </w:r>
            <w:r w:rsidRPr="005A584A">
              <w:rPr>
                <w:rStyle w:val="txtarial8ptgray"/>
                <w:rFonts w:ascii="Calibri" w:eastAsia="StarSymbol, 'Arial Unicode MS'" w:hAnsi="Calibri" w:cs="Calibri"/>
                <w:color w:val="262626" w:themeColor="text1" w:themeTint="D9"/>
                <w:sz w:val="22"/>
                <w:szCs w:val="22"/>
                <w:lang w:val="pt-BR"/>
              </w:rPr>
              <w:t xml:space="preserve">O método simplex ; Simplex revisado; Dualidade; Algoritmos primal-dual e dual-simplex; Análise de sensibilidade. </w:t>
            </w:r>
            <w:r w:rsidRPr="005A584A">
              <w:rPr>
                <w:rFonts w:ascii="Calibri" w:hAnsi="Calibri" w:cs="Calibri"/>
                <w:color w:val="262626" w:themeColor="text1" w:themeTint="D9"/>
                <w:sz w:val="22"/>
                <w:szCs w:val="22"/>
                <w:lang w:val="pt-BR"/>
              </w:rPr>
              <w:t>Programação Dinâmica.</w:t>
            </w:r>
          </w:p>
          <w:p w:rsidR="00BC0EAA" w:rsidRPr="005A584A" w:rsidRDefault="00BC0EAA" w:rsidP="004C38A8">
            <w:pPr>
              <w:pStyle w:val="Standard"/>
              <w:tabs>
                <w:tab w:val="left" w:pos="357"/>
              </w:tabs>
              <w:spacing w:line="276" w:lineRule="auto"/>
              <w:jc w:val="both"/>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t>Bibliografia Básica</w:t>
            </w:r>
          </w:p>
          <w:p w:rsidR="00BC0EAA" w:rsidRPr="005A584A" w:rsidRDefault="00A05747" w:rsidP="004C38A8">
            <w:pPr>
              <w:pStyle w:val="Bibliografias"/>
              <w:tabs>
                <w:tab w:val="left" w:pos="357"/>
              </w:tabs>
              <w:spacing w:after="0" w:line="276" w:lineRule="auto"/>
              <w:ind w:left="0" w:firstLine="0"/>
              <w:jc w:val="both"/>
              <w:rPr>
                <w:lang w:val="pt-BR"/>
              </w:rPr>
            </w:pPr>
            <w:r w:rsidRPr="005A584A">
              <w:rPr>
                <w:lang w:val="pt-BR"/>
              </w:rPr>
              <w:t>CARMO P.F.B., OLIVEIRA, A.A., BORNSTEIN, C.T</w:t>
            </w:r>
            <w:r w:rsidR="00BC0EAA" w:rsidRPr="005A584A">
              <w:rPr>
                <w:lang w:val="pt-BR"/>
              </w:rPr>
              <w:t>., Introdução à Programação Linear, CO</w:t>
            </w:r>
            <w:r w:rsidR="00BC0EAA" w:rsidRPr="005A584A">
              <w:rPr>
                <w:lang w:val="pt-BR"/>
              </w:rPr>
              <w:t>P</w:t>
            </w:r>
            <w:r w:rsidR="00BC0EAA" w:rsidRPr="005A584A">
              <w:rPr>
                <w:lang w:val="pt-BR"/>
              </w:rPr>
              <w:t>PE-UFRJ, 1979.</w:t>
            </w:r>
          </w:p>
          <w:p w:rsidR="00BC0EAA" w:rsidRPr="005A584A" w:rsidRDefault="00A05747" w:rsidP="004C38A8">
            <w:pPr>
              <w:pStyle w:val="Bibliografias"/>
              <w:tabs>
                <w:tab w:val="left" w:pos="357"/>
              </w:tabs>
              <w:spacing w:after="0" w:line="276" w:lineRule="auto"/>
              <w:ind w:left="0" w:firstLine="0"/>
              <w:jc w:val="both"/>
              <w:rPr>
                <w:lang w:val="pt-BR"/>
              </w:rPr>
            </w:pPr>
            <w:r w:rsidRPr="005A584A">
              <w:rPr>
                <w:lang w:val="pt-BR"/>
              </w:rPr>
              <w:t>EHRLICH P</w:t>
            </w:r>
            <w:r w:rsidR="00BC0EAA" w:rsidRPr="005A584A">
              <w:rPr>
                <w:lang w:val="pt-BR"/>
              </w:rPr>
              <w:t>.</w:t>
            </w:r>
            <w:r w:rsidR="000215F2" w:rsidRPr="005A584A">
              <w:rPr>
                <w:lang w:val="pt-BR"/>
              </w:rPr>
              <w:t>;</w:t>
            </w:r>
            <w:r w:rsidR="00BC0EAA" w:rsidRPr="005A584A">
              <w:rPr>
                <w:lang w:val="pt-BR"/>
              </w:rPr>
              <w:t xml:space="preserve"> Pesquisa Operacional, Editora Atlas, 1987.</w:t>
            </w:r>
          </w:p>
          <w:p w:rsidR="00BC0EAA" w:rsidRPr="005A584A" w:rsidRDefault="000215F2" w:rsidP="004C38A8">
            <w:pPr>
              <w:pStyle w:val="Bibliografias"/>
              <w:tabs>
                <w:tab w:val="left" w:pos="357"/>
              </w:tabs>
              <w:spacing w:after="0" w:line="276" w:lineRule="auto"/>
              <w:ind w:left="0" w:firstLine="0"/>
              <w:jc w:val="both"/>
              <w:rPr>
                <w:lang w:val="pt-BR"/>
              </w:rPr>
            </w:pPr>
            <w:r w:rsidRPr="005A584A">
              <w:rPr>
                <w:lang w:val="pt-BR"/>
              </w:rPr>
              <w:t>PUCCINI, A.L.;</w:t>
            </w:r>
            <w:r w:rsidR="00A05747" w:rsidRPr="005A584A">
              <w:rPr>
                <w:lang w:val="pt-BR"/>
              </w:rPr>
              <w:t xml:space="preserve"> PIZZOLATO, N.D., </w:t>
            </w:r>
            <w:r w:rsidR="00BC0EAA" w:rsidRPr="005A584A">
              <w:rPr>
                <w:lang w:val="pt-BR"/>
              </w:rPr>
              <w:t>Programação Linear, LTC, 1990.</w:t>
            </w:r>
          </w:p>
          <w:p w:rsidR="00BC0EAA" w:rsidRPr="005A584A" w:rsidRDefault="00BC0EAA" w:rsidP="004C38A8">
            <w:pPr>
              <w:pStyle w:val="Standard"/>
              <w:tabs>
                <w:tab w:val="left" w:pos="357"/>
              </w:tabs>
              <w:spacing w:line="276" w:lineRule="auto"/>
              <w:jc w:val="both"/>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t>Bibliografia Complementar</w:t>
            </w:r>
          </w:p>
          <w:p w:rsidR="00BC0EAA" w:rsidRPr="005A584A" w:rsidRDefault="000215F2" w:rsidP="004C38A8">
            <w:pPr>
              <w:pStyle w:val="Bibliografias"/>
              <w:tabs>
                <w:tab w:val="left" w:pos="357"/>
              </w:tabs>
              <w:spacing w:after="0" w:line="276" w:lineRule="auto"/>
              <w:ind w:left="0" w:firstLine="0"/>
              <w:jc w:val="both"/>
              <w:rPr>
                <w:lang w:val="pt-BR"/>
              </w:rPr>
            </w:pPr>
            <w:r w:rsidRPr="005A584A">
              <w:rPr>
                <w:lang w:val="pt-BR"/>
              </w:rPr>
              <w:t>GOLDBARG M.C., LUNA H.P.L.;</w:t>
            </w:r>
            <w:r w:rsidR="00A05747" w:rsidRPr="005A584A">
              <w:rPr>
                <w:lang w:val="pt-BR"/>
              </w:rPr>
              <w:t xml:space="preserve"> </w:t>
            </w:r>
            <w:r w:rsidR="00BC0EAA" w:rsidRPr="005A584A">
              <w:rPr>
                <w:lang w:val="pt-BR"/>
              </w:rPr>
              <w:t>Otimização combinatória e programação linear- modelos e algoritmos. Campus, RJ, 2000</w:t>
            </w:r>
            <w:r w:rsidR="00907175" w:rsidRPr="005A584A">
              <w:rPr>
                <w:lang w:val="pt-BR"/>
              </w:rPr>
              <w:t>.</w:t>
            </w:r>
          </w:p>
          <w:p w:rsidR="00BC0EAA" w:rsidRPr="005A584A" w:rsidRDefault="000215F2" w:rsidP="004C38A8">
            <w:pPr>
              <w:pStyle w:val="Bibliografias"/>
              <w:tabs>
                <w:tab w:val="left" w:pos="357"/>
              </w:tabs>
              <w:spacing w:after="0" w:line="276" w:lineRule="auto"/>
              <w:ind w:left="0" w:firstLine="0"/>
              <w:jc w:val="both"/>
              <w:rPr>
                <w:lang w:val="pt-BR"/>
              </w:rPr>
            </w:pPr>
            <w:r w:rsidRPr="005A584A">
              <w:rPr>
                <w:lang w:val="pt-BR"/>
              </w:rPr>
              <w:t>WAGNER.</w:t>
            </w:r>
            <w:r w:rsidR="00907175" w:rsidRPr="005A584A">
              <w:rPr>
                <w:lang w:val="pt-BR"/>
              </w:rPr>
              <w:t xml:space="preserve"> H.M.</w:t>
            </w:r>
            <w:r w:rsidRPr="005A584A">
              <w:rPr>
                <w:lang w:val="pt-BR"/>
              </w:rPr>
              <w:t>;</w:t>
            </w:r>
            <w:r w:rsidR="00A05747" w:rsidRPr="005A584A">
              <w:rPr>
                <w:lang w:val="pt-BR"/>
              </w:rPr>
              <w:t xml:space="preserve"> </w:t>
            </w:r>
            <w:r w:rsidR="00BC0EAA" w:rsidRPr="005A584A">
              <w:rPr>
                <w:lang w:val="pt-BR"/>
              </w:rPr>
              <w:t>Pesquisa Operacional, Prentice Hall, 1986</w:t>
            </w:r>
            <w:r w:rsidR="00907175" w:rsidRPr="005A584A">
              <w:rPr>
                <w:lang w:val="pt-BR"/>
              </w:rPr>
              <w:t>.</w:t>
            </w:r>
          </w:p>
          <w:p w:rsidR="00A83235" w:rsidRPr="00E04639" w:rsidRDefault="00A83235" w:rsidP="004C38A8">
            <w:pPr>
              <w:pStyle w:val="Bibliografias"/>
              <w:tabs>
                <w:tab w:val="left" w:pos="357"/>
              </w:tabs>
              <w:spacing w:after="0" w:line="276" w:lineRule="auto"/>
              <w:ind w:left="0" w:firstLine="0"/>
              <w:jc w:val="both"/>
            </w:pPr>
            <w:r w:rsidRPr="00E04639">
              <w:t>VANDERBEI R. J.; Linear Programming, Second Edition - Foundations and Extensions, Springer, 2001.</w:t>
            </w:r>
          </w:p>
          <w:p w:rsidR="00A83235" w:rsidRPr="00631CEA" w:rsidRDefault="00A83235" w:rsidP="004C38A8">
            <w:pPr>
              <w:pStyle w:val="Bibliografias"/>
              <w:tabs>
                <w:tab w:val="left" w:pos="357"/>
              </w:tabs>
              <w:spacing w:after="0" w:line="276" w:lineRule="auto"/>
              <w:ind w:left="0" w:firstLine="0"/>
              <w:jc w:val="both"/>
              <w:rPr>
                <w:lang w:val="pt-BR"/>
              </w:rPr>
            </w:pPr>
            <w:r w:rsidRPr="005A584A">
              <w:rPr>
                <w:lang w:val="pt-BR"/>
              </w:rPr>
              <w:t>HILLIER F., LIEBERMAN G.; Introdução à Pesquisa Operacional, Editora Campus Ltda., Ed</w:t>
            </w:r>
            <w:r w:rsidRPr="005A584A">
              <w:rPr>
                <w:lang w:val="pt-BR"/>
              </w:rPr>
              <w:t>i</w:t>
            </w:r>
            <w:r w:rsidRPr="005A584A">
              <w:rPr>
                <w:lang w:val="pt-BR"/>
              </w:rPr>
              <w:t>tora da U</w:t>
            </w:r>
            <w:r w:rsidR="00631CEA">
              <w:rPr>
                <w:lang w:val="pt-BR"/>
              </w:rPr>
              <w:t>niversidade de São Paulo, 1988.</w:t>
            </w:r>
          </w:p>
        </w:tc>
      </w:tr>
    </w:tbl>
    <w:p w:rsidR="00BC0EA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Probabilidade</w:t>
            </w:r>
          </w:p>
        </w:tc>
      </w:tr>
      <w:tr w:rsidR="00BC0EAA" w:rsidRPr="005A584A" w:rsidTr="00D514FF">
        <w:tc>
          <w:tcPr>
            <w:tcW w:w="8654" w:type="dxa"/>
          </w:tcPr>
          <w:p w:rsidR="00BC0EAA" w:rsidRPr="005A584A" w:rsidRDefault="00BC0EAA" w:rsidP="004C38A8">
            <w:pPr>
              <w:tabs>
                <w:tab w:val="left" w:pos="357"/>
              </w:tabs>
              <w:spacing w:after="0"/>
              <w:rPr>
                <w:lang w:val="pt-BR" w:eastAsia="pt-BR"/>
              </w:rPr>
            </w:pPr>
            <w:r w:rsidRPr="005A584A">
              <w:rPr>
                <w:rFonts w:cs="Helvetica"/>
                <w:b/>
                <w:bCs/>
                <w:lang w:val="pt-BR" w:eastAsia="pt-BR"/>
              </w:rPr>
              <w:t>Código: </w:t>
            </w:r>
            <w:r w:rsidR="00317527">
              <w:rPr>
                <w:rFonts w:cs="Helvetica"/>
                <w:lang w:val="pt-BR" w:eastAsia="pt-BR"/>
              </w:rPr>
              <w:t>MC</w:t>
            </w:r>
            <w:r w:rsidRPr="005A584A">
              <w:rPr>
                <w:rFonts w:cs="Helvetica"/>
                <w:lang w:val="pt-BR" w:eastAsia="pt-BR"/>
              </w:rPr>
              <w:t>1202</w:t>
            </w:r>
          </w:p>
          <w:p w:rsidR="00BC0EAA" w:rsidRPr="005A584A" w:rsidRDefault="00BC0EAA" w:rsidP="004C38A8">
            <w:pPr>
              <w:tabs>
                <w:tab w:val="left" w:pos="357"/>
              </w:tabs>
              <w:spacing w:after="0"/>
              <w:rPr>
                <w:rFonts w:cs="Helvetica"/>
                <w:lang w:val="pt-BR" w:eastAsia="pt-BR"/>
              </w:rPr>
            </w:pPr>
            <w:r w:rsidRPr="005A584A">
              <w:rPr>
                <w:rFonts w:cs="Helvetica"/>
                <w:b/>
                <w:bCs/>
                <w:lang w:val="pt-BR" w:eastAsia="pt-BR"/>
              </w:rPr>
              <w:t>Quadrimestre: </w:t>
            </w:r>
            <w:r w:rsidRPr="005A584A">
              <w:rPr>
                <w:rFonts w:cs="Helvetica"/>
                <w:lang w:val="pt-BR" w:eastAsia="pt-BR"/>
              </w:rPr>
              <w:t>11º</w:t>
            </w:r>
          </w:p>
          <w:p w:rsidR="00BC0EAA" w:rsidRPr="005A584A" w:rsidRDefault="00BC0EAA" w:rsidP="004C38A8">
            <w:pPr>
              <w:tabs>
                <w:tab w:val="left" w:pos="357"/>
              </w:tabs>
              <w:spacing w:after="0"/>
              <w:rPr>
                <w:rFonts w:cs="Helvetica"/>
                <w:lang w:val="pt-BR" w:eastAsia="pt-BR"/>
              </w:rPr>
            </w:pPr>
            <w:r w:rsidRPr="005A584A">
              <w:rPr>
                <w:rFonts w:cs="Helvetica"/>
                <w:b/>
                <w:bCs/>
                <w:lang w:val="pt-BR" w:eastAsia="pt-BR"/>
              </w:rPr>
              <w:t>TPI: </w:t>
            </w:r>
            <w:r w:rsidRPr="005A584A">
              <w:rPr>
                <w:rFonts w:cs="Helvetica"/>
                <w:lang w:val="pt-BR" w:eastAsia="pt-BR"/>
              </w:rPr>
              <w:t>4-0-4</w:t>
            </w:r>
          </w:p>
          <w:p w:rsidR="00BC0EAA" w:rsidRPr="005A584A" w:rsidRDefault="00BC0EAA" w:rsidP="004C38A8">
            <w:pPr>
              <w:tabs>
                <w:tab w:val="left" w:pos="357"/>
              </w:tabs>
              <w:spacing w:after="0"/>
              <w:rPr>
                <w:rFonts w:cs="Helvetica"/>
                <w:lang w:val="pt-BR" w:eastAsia="pt-BR"/>
              </w:rPr>
            </w:pPr>
            <w:r w:rsidRPr="005A584A">
              <w:rPr>
                <w:rFonts w:cs="Helvetica"/>
                <w:b/>
                <w:bCs/>
                <w:lang w:val="pt-BR" w:eastAsia="pt-BR"/>
              </w:rPr>
              <w:t>Carga Horária: </w:t>
            </w:r>
            <w:r w:rsidRPr="005A584A">
              <w:rPr>
                <w:rFonts w:cs="Helvetica"/>
                <w:lang w:val="pt-BR" w:eastAsia="pt-BR"/>
              </w:rPr>
              <w:t>48 horas</w:t>
            </w:r>
          </w:p>
          <w:p w:rsidR="00BC0EAA" w:rsidRPr="005A584A" w:rsidRDefault="00BC0EAA" w:rsidP="004C38A8">
            <w:pPr>
              <w:tabs>
                <w:tab w:val="left" w:pos="357"/>
              </w:tabs>
              <w:spacing w:after="0"/>
              <w:rPr>
                <w:rFonts w:cs="Helvetica"/>
                <w:lang w:val="pt-BR" w:eastAsia="pt-BR"/>
              </w:rPr>
            </w:pPr>
            <w:r w:rsidRPr="005A584A">
              <w:rPr>
                <w:rFonts w:cs="Helvetica"/>
                <w:b/>
                <w:bCs/>
                <w:lang w:val="pt-BR" w:eastAsia="pt-BR"/>
              </w:rPr>
              <w:t>Recomendações: </w:t>
            </w:r>
            <w:r w:rsidRPr="005A584A">
              <w:rPr>
                <w:rFonts w:cs="Helvetica"/>
                <w:lang w:val="pt-BR" w:eastAsia="pt-BR"/>
              </w:rPr>
              <w:t>Teoria da Medida e Integração, Introdução a Probabilidade e Estatística.</w:t>
            </w:r>
          </w:p>
          <w:p w:rsidR="00BC0EAA" w:rsidRPr="005A584A" w:rsidRDefault="00BC0EAA" w:rsidP="004C38A8">
            <w:pPr>
              <w:tabs>
                <w:tab w:val="left" w:pos="357"/>
              </w:tabs>
              <w:spacing w:after="0"/>
              <w:rPr>
                <w:rFonts w:cs="Helvetica"/>
                <w:b/>
                <w:bCs/>
                <w:lang w:val="pt-BR" w:eastAsia="pt-BR"/>
              </w:rPr>
            </w:pPr>
            <w:r w:rsidRPr="005A584A">
              <w:rPr>
                <w:rFonts w:cs="Helvetica"/>
                <w:b/>
                <w:bCs/>
                <w:lang w:val="pt-BR" w:eastAsia="pt-BR"/>
              </w:rPr>
              <w:t>Conteúdo</w:t>
            </w:r>
            <w:r w:rsidRPr="005A584A">
              <w:rPr>
                <w:rFonts w:eastAsia="Helvetica" w:cs="Helvetica"/>
                <w:b/>
                <w:bCs/>
                <w:lang w:val="pt-BR" w:eastAsia="pt-BR"/>
              </w:rPr>
              <w:t xml:space="preserve"> </w:t>
            </w:r>
            <w:r w:rsidRPr="005A584A">
              <w:rPr>
                <w:rFonts w:cs="Helvetica"/>
                <w:b/>
                <w:bCs/>
                <w:lang w:val="pt-BR" w:eastAsia="pt-BR"/>
              </w:rPr>
              <w:t>Programático:</w:t>
            </w:r>
          </w:p>
          <w:p w:rsidR="00BC0EAA" w:rsidRPr="005A584A" w:rsidRDefault="00BC0EAA" w:rsidP="004C38A8">
            <w:pPr>
              <w:tabs>
                <w:tab w:val="left" w:pos="357"/>
              </w:tabs>
              <w:spacing w:after="0"/>
              <w:rPr>
                <w:rFonts w:cs="Helvetica"/>
                <w:lang w:val="pt-BR" w:eastAsia="pt-BR"/>
              </w:rPr>
            </w:pPr>
            <w:r w:rsidRPr="005A584A">
              <w:rPr>
                <w:rFonts w:cs="Helvetica"/>
                <w:lang w:val="pt-BR" w:eastAsia="pt-BR"/>
              </w:rPr>
              <w:t>Espaços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Probabilidade:</w:t>
            </w:r>
            <w:r w:rsidRPr="005A584A">
              <w:rPr>
                <w:rFonts w:eastAsia="Helvetica" w:cs="Helvetica"/>
                <w:lang w:val="pt-BR" w:eastAsia="pt-BR"/>
              </w:rPr>
              <w:t xml:space="preserve"> </w:t>
            </w:r>
            <w:r w:rsidRPr="005A584A">
              <w:rPr>
                <w:rFonts w:cs="Helvetica"/>
                <w:lang w:val="pt-BR" w:eastAsia="pt-BR"/>
              </w:rPr>
              <w:t>Medidas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Lebesgue-Stieltjes</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Probabilidade;</w:t>
            </w:r>
            <w:r w:rsidRPr="005A584A">
              <w:rPr>
                <w:rFonts w:eastAsia="Helvetica" w:cs="Helvetica"/>
                <w:lang w:val="pt-BR" w:eastAsia="pt-BR"/>
              </w:rPr>
              <w:t xml:space="preserve"> </w:t>
            </w:r>
            <w:r w:rsidRPr="005A584A">
              <w:rPr>
                <w:rFonts w:cs="Helvetica"/>
                <w:lang w:val="pt-BR" w:eastAsia="pt-BR"/>
              </w:rPr>
              <w:t>Teorema</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existência,</w:t>
            </w:r>
            <w:r w:rsidRPr="005A584A">
              <w:rPr>
                <w:rFonts w:eastAsia="Helvetica" w:cs="Helvetica"/>
                <w:lang w:val="pt-BR" w:eastAsia="pt-BR"/>
              </w:rPr>
              <w:t xml:space="preserve"> </w:t>
            </w:r>
            <w:r w:rsidRPr="005A584A">
              <w:rPr>
                <w:rFonts w:cs="Helvetica"/>
                <w:lang w:val="pt-BR" w:eastAsia="pt-BR"/>
              </w:rPr>
              <w:t>extensão</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completamento.</w:t>
            </w:r>
            <w:r w:rsidRPr="005A584A">
              <w:rPr>
                <w:rFonts w:eastAsia="Helvetica" w:cs="Helvetica"/>
                <w:lang w:val="pt-BR" w:eastAsia="pt-BR"/>
              </w:rPr>
              <w:t xml:space="preserve"> </w:t>
            </w:r>
            <w:r w:rsidRPr="005A584A">
              <w:rPr>
                <w:rFonts w:cs="Helvetica"/>
                <w:lang w:val="pt-BR" w:eastAsia="pt-BR"/>
              </w:rPr>
              <w:t>Elementos</w:t>
            </w:r>
            <w:r w:rsidRPr="005A584A">
              <w:rPr>
                <w:rFonts w:eastAsia="Helvetica" w:cs="Helvetica"/>
                <w:lang w:val="pt-BR" w:eastAsia="pt-BR"/>
              </w:rPr>
              <w:t xml:space="preserve"> </w:t>
            </w:r>
            <w:r w:rsidRPr="005A584A">
              <w:rPr>
                <w:rFonts w:cs="Helvetica"/>
                <w:lang w:val="pt-BR" w:eastAsia="pt-BR"/>
              </w:rPr>
              <w:t>aleatórios.</w:t>
            </w:r>
            <w:r w:rsidRPr="005A584A">
              <w:rPr>
                <w:rFonts w:eastAsia="Helvetica" w:cs="Helvetica"/>
                <w:lang w:val="pt-BR" w:eastAsia="pt-BR"/>
              </w:rPr>
              <w:t xml:space="preserve"> </w:t>
            </w:r>
            <w:r w:rsidRPr="005A584A">
              <w:rPr>
                <w:rFonts w:cs="Helvetica"/>
                <w:lang w:val="pt-BR" w:eastAsia="pt-BR"/>
              </w:rPr>
              <w:t>Esperança</w:t>
            </w:r>
            <w:r w:rsidRPr="005A584A">
              <w:rPr>
                <w:rFonts w:eastAsia="Helvetica" w:cs="Helvetica"/>
                <w:lang w:val="pt-BR" w:eastAsia="pt-BR"/>
              </w:rPr>
              <w:t xml:space="preserve"> </w:t>
            </w:r>
            <w:r w:rsidRPr="005A584A">
              <w:rPr>
                <w:rFonts w:cs="Helvetica"/>
                <w:lang w:val="pt-BR" w:eastAsia="pt-BR"/>
              </w:rPr>
              <w:t>Matemática</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Te</w:t>
            </w:r>
            <w:r w:rsidRPr="005A584A">
              <w:rPr>
                <w:rFonts w:cs="Helvetica"/>
                <w:lang w:val="pt-BR" w:eastAsia="pt-BR"/>
              </w:rPr>
              <w:t>o</w:t>
            </w:r>
            <w:r w:rsidRPr="005A584A">
              <w:rPr>
                <w:rFonts w:cs="Helvetica"/>
                <w:lang w:val="pt-BR" w:eastAsia="pt-BR"/>
              </w:rPr>
              <w:t>remas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Convergência.</w:t>
            </w:r>
            <w:r w:rsidRPr="005A584A">
              <w:rPr>
                <w:rFonts w:eastAsia="Helvetica" w:cs="Helvetica"/>
                <w:lang w:val="pt-BR" w:eastAsia="pt-BR"/>
              </w:rPr>
              <w:t xml:space="preserve"> </w:t>
            </w:r>
            <w:r w:rsidRPr="005A584A">
              <w:rPr>
                <w:rFonts w:cs="Helvetica"/>
                <w:lang w:val="pt-BR" w:eastAsia="pt-BR"/>
              </w:rPr>
              <w:t>Medidas</w:t>
            </w:r>
            <w:r w:rsidRPr="005A584A">
              <w:rPr>
                <w:rFonts w:eastAsia="Helvetica" w:cs="Helvetica"/>
                <w:lang w:val="pt-BR" w:eastAsia="pt-BR"/>
              </w:rPr>
              <w:t xml:space="preserve"> </w:t>
            </w:r>
            <w:r w:rsidRPr="005A584A">
              <w:rPr>
                <w:rFonts w:cs="Helvetica"/>
                <w:lang w:val="pt-BR" w:eastAsia="pt-BR"/>
              </w:rPr>
              <w:t>produto</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Independência.</w:t>
            </w:r>
            <w:r w:rsidRPr="005A584A">
              <w:rPr>
                <w:rFonts w:eastAsia="Helvetica" w:cs="Helvetica"/>
                <w:lang w:val="pt-BR" w:eastAsia="pt-BR"/>
              </w:rPr>
              <w:t xml:space="preserve"> </w:t>
            </w:r>
            <w:r w:rsidRPr="005A584A">
              <w:rPr>
                <w:rFonts w:cs="Helvetica"/>
                <w:lang w:val="pt-BR" w:eastAsia="pt-BR"/>
              </w:rPr>
              <w:t>Esperança</w:t>
            </w:r>
            <w:r w:rsidRPr="005A584A">
              <w:rPr>
                <w:rFonts w:eastAsia="Helvetica" w:cs="Helvetica"/>
                <w:lang w:val="pt-BR" w:eastAsia="pt-BR"/>
              </w:rPr>
              <w:t xml:space="preserve"> </w:t>
            </w:r>
            <w:r w:rsidRPr="005A584A">
              <w:rPr>
                <w:rFonts w:cs="Helvetica"/>
                <w:lang w:val="pt-BR" w:eastAsia="pt-BR"/>
              </w:rPr>
              <w:t>Condicional</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o</w:t>
            </w:r>
            <w:r w:rsidRPr="005A584A">
              <w:rPr>
                <w:rFonts w:eastAsia="Helvetica" w:cs="Helvetica"/>
                <w:lang w:val="pt-BR" w:eastAsia="pt-BR"/>
              </w:rPr>
              <w:t xml:space="preserve"> </w:t>
            </w:r>
            <w:r w:rsidRPr="005A584A">
              <w:rPr>
                <w:rFonts w:cs="Helvetica"/>
                <w:lang w:val="pt-BR" w:eastAsia="pt-BR"/>
              </w:rPr>
              <w:t>Te</w:t>
            </w:r>
            <w:r w:rsidRPr="005A584A">
              <w:rPr>
                <w:rFonts w:cs="Helvetica"/>
                <w:lang w:val="pt-BR" w:eastAsia="pt-BR"/>
              </w:rPr>
              <w:t>o</w:t>
            </w:r>
            <w:r w:rsidRPr="005A584A">
              <w:rPr>
                <w:rFonts w:cs="Helvetica"/>
                <w:lang w:val="pt-BR" w:eastAsia="pt-BR"/>
              </w:rPr>
              <w:t>rema</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Radon-Nikodym.</w:t>
            </w:r>
            <w:r w:rsidRPr="005A584A">
              <w:rPr>
                <w:rFonts w:eastAsia="Helvetica" w:cs="Helvetica"/>
                <w:lang w:val="pt-BR" w:eastAsia="pt-BR"/>
              </w:rPr>
              <w:t xml:space="preserve"> </w:t>
            </w:r>
            <w:r w:rsidRPr="005A584A">
              <w:rPr>
                <w:rFonts w:cs="Helvetica"/>
                <w:lang w:val="pt-BR" w:eastAsia="pt-BR"/>
              </w:rPr>
              <w:t>Modos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convergência.</w:t>
            </w:r>
            <w:r w:rsidRPr="005A584A">
              <w:rPr>
                <w:rFonts w:eastAsia="Helvetica" w:cs="Helvetica"/>
                <w:lang w:val="pt-BR" w:eastAsia="pt-BR"/>
              </w:rPr>
              <w:t xml:space="preserve"> </w:t>
            </w:r>
            <w:r w:rsidRPr="005A584A">
              <w:rPr>
                <w:rFonts w:cs="Helvetica"/>
                <w:lang w:val="pt-BR" w:eastAsia="pt-BR"/>
              </w:rPr>
              <w:t>Leis</w:t>
            </w:r>
            <w:r w:rsidRPr="005A584A">
              <w:rPr>
                <w:rFonts w:eastAsia="Helvetica" w:cs="Helvetica"/>
                <w:lang w:val="pt-BR" w:eastAsia="pt-BR"/>
              </w:rPr>
              <w:t xml:space="preserve"> </w:t>
            </w:r>
            <w:r w:rsidRPr="005A584A">
              <w:rPr>
                <w:rFonts w:cs="Helvetica"/>
                <w:lang w:val="pt-BR" w:eastAsia="pt-BR"/>
              </w:rPr>
              <w:t>dos</w:t>
            </w:r>
            <w:r w:rsidRPr="005A584A">
              <w:rPr>
                <w:rFonts w:eastAsia="Helvetica" w:cs="Helvetica"/>
                <w:lang w:val="pt-BR" w:eastAsia="pt-BR"/>
              </w:rPr>
              <w:t xml:space="preserve"> </w:t>
            </w:r>
            <w:r w:rsidRPr="005A584A">
              <w:rPr>
                <w:rFonts w:cs="Helvetica"/>
                <w:lang w:val="pt-BR" w:eastAsia="pt-BR"/>
              </w:rPr>
              <w:t>grandes</w:t>
            </w:r>
            <w:r w:rsidRPr="005A584A">
              <w:rPr>
                <w:rFonts w:eastAsia="Helvetica" w:cs="Helvetica"/>
                <w:lang w:val="pt-BR" w:eastAsia="pt-BR"/>
              </w:rPr>
              <w:t xml:space="preserve"> </w:t>
            </w:r>
            <w:r w:rsidRPr="005A584A">
              <w:rPr>
                <w:rFonts w:cs="Helvetica"/>
                <w:lang w:val="pt-BR" w:eastAsia="pt-BR"/>
              </w:rPr>
              <w:t>números.</w:t>
            </w:r>
            <w:r w:rsidRPr="005A584A">
              <w:rPr>
                <w:rFonts w:eastAsia="Helvetica" w:cs="Helvetica"/>
                <w:lang w:val="pt-BR" w:eastAsia="pt-BR"/>
              </w:rPr>
              <w:t xml:space="preserve"> </w:t>
            </w:r>
            <w:r w:rsidRPr="005A584A">
              <w:rPr>
                <w:rFonts w:cs="Helvetica"/>
                <w:lang w:val="pt-BR" w:eastAsia="pt-BR"/>
              </w:rPr>
              <w:t>Função</w:t>
            </w:r>
            <w:r w:rsidRPr="005A584A">
              <w:rPr>
                <w:rFonts w:eastAsia="Helvetica" w:cs="Helvetica"/>
                <w:lang w:val="pt-BR" w:eastAsia="pt-BR"/>
              </w:rPr>
              <w:t xml:space="preserve"> </w:t>
            </w:r>
            <w:r w:rsidRPr="005A584A">
              <w:rPr>
                <w:rFonts w:cs="Helvetica"/>
                <w:lang w:val="pt-BR" w:eastAsia="pt-BR"/>
              </w:rPr>
              <w:t>caract</w:t>
            </w:r>
            <w:r w:rsidRPr="005A584A">
              <w:rPr>
                <w:rFonts w:cs="Helvetica"/>
                <w:lang w:val="pt-BR" w:eastAsia="pt-BR"/>
              </w:rPr>
              <w:t>e</w:t>
            </w:r>
            <w:r w:rsidRPr="005A584A">
              <w:rPr>
                <w:rFonts w:cs="Helvetica"/>
                <w:lang w:val="pt-BR" w:eastAsia="pt-BR"/>
              </w:rPr>
              <w:t>rística</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o</w:t>
            </w:r>
            <w:r w:rsidRPr="005A584A">
              <w:rPr>
                <w:rFonts w:eastAsia="Helvetica" w:cs="Helvetica"/>
                <w:lang w:val="pt-BR" w:eastAsia="pt-BR"/>
              </w:rPr>
              <w:t xml:space="preserve"> </w:t>
            </w:r>
            <w:r w:rsidRPr="005A584A">
              <w:rPr>
                <w:rFonts w:cs="Helvetica"/>
                <w:lang w:val="pt-BR" w:eastAsia="pt-BR"/>
              </w:rPr>
              <w:t>Teorema</w:t>
            </w:r>
            <w:r w:rsidRPr="005A584A">
              <w:rPr>
                <w:rFonts w:eastAsia="Helvetica" w:cs="Helvetica"/>
                <w:lang w:val="pt-BR" w:eastAsia="pt-BR"/>
              </w:rPr>
              <w:t xml:space="preserve"> </w:t>
            </w:r>
            <w:r w:rsidRPr="005A584A">
              <w:rPr>
                <w:rFonts w:cs="Helvetica"/>
                <w:lang w:val="pt-BR" w:eastAsia="pt-BR"/>
              </w:rPr>
              <w:t>Central</w:t>
            </w:r>
            <w:r w:rsidRPr="005A584A">
              <w:rPr>
                <w:rFonts w:eastAsia="Helvetica" w:cs="Helvetica"/>
                <w:lang w:val="pt-BR" w:eastAsia="pt-BR"/>
              </w:rPr>
              <w:t xml:space="preserve"> </w:t>
            </w:r>
            <w:r w:rsidRPr="005A584A">
              <w:rPr>
                <w:rFonts w:cs="Helvetica"/>
                <w:lang w:val="pt-BR" w:eastAsia="pt-BR"/>
              </w:rPr>
              <w:t>do</w:t>
            </w:r>
            <w:r w:rsidRPr="005A584A">
              <w:rPr>
                <w:rFonts w:eastAsia="Helvetica" w:cs="Helvetica"/>
                <w:lang w:val="pt-BR" w:eastAsia="pt-BR"/>
              </w:rPr>
              <w:t xml:space="preserve"> </w:t>
            </w:r>
            <w:r w:rsidRPr="005A584A">
              <w:rPr>
                <w:rFonts w:cs="Helvetica"/>
                <w:lang w:val="pt-BR" w:eastAsia="pt-BR"/>
              </w:rPr>
              <w:t>Limite</w:t>
            </w:r>
          </w:p>
          <w:p w:rsidR="00BC0EAA" w:rsidRPr="005A584A" w:rsidRDefault="00BC0EAA" w:rsidP="004C38A8">
            <w:pPr>
              <w:tabs>
                <w:tab w:val="left" w:pos="357"/>
              </w:tabs>
              <w:spacing w:after="0"/>
              <w:rPr>
                <w:rFonts w:cs="Helvetica"/>
                <w:b/>
                <w:bCs/>
                <w:lang w:val="pt-BR" w:eastAsia="pt-BR"/>
              </w:rPr>
            </w:pPr>
            <w:r w:rsidRPr="005A584A">
              <w:rPr>
                <w:rFonts w:cs="Helvetica"/>
                <w:b/>
                <w:bCs/>
                <w:lang w:val="pt-BR" w:eastAsia="pt-BR"/>
              </w:rPr>
              <w:t>Bibliografia Básica</w:t>
            </w:r>
          </w:p>
          <w:p w:rsidR="00BC0EAA" w:rsidRPr="00E04639" w:rsidRDefault="00BC0EAA" w:rsidP="004C38A8">
            <w:pPr>
              <w:pStyle w:val="Bibliografias"/>
              <w:tabs>
                <w:tab w:val="left" w:pos="357"/>
              </w:tabs>
              <w:spacing w:after="0" w:line="276" w:lineRule="auto"/>
              <w:ind w:left="0" w:firstLine="0"/>
              <w:jc w:val="both"/>
              <w:rPr>
                <w:lang w:eastAsia="pt-BR"/>
              </w:rPr>
            </w:pPr>
            <w:r w:rsidRPr="00E04639">
              <w:rPr>
                <w:lang w:eastAsia="pt-BR"/>
              </w:rPr>
              <w:t>ROSENTHAL,</w:t>
            </w:r>
            <w:r w:rsidRPr="00E04639">
              <w:rPr>
                <w:rFonts w:eastAsia="Helvetica"/>
                <w:lang w:eastAsia="pt-BR"/>
              </w:rPr>
              <w:t xml:space="preserve"> </w:t>
            </w:r>
            <w:r w:rsidRPr="00E04639">
              <w:rPr>
                <w:lang w:eastAsia="pt-BR"/>
              </w:rPr>
              <w:t>J.</w:t>
            </w:r>
            <w:r w:rsidRPr="00E04639">
              <w:rPr>
                <w:rFonts w:eastAsia="Helvetica"/>
                <w:lang w:eastAsia="pt-BR"/>
              </w:rPr>
              <w:t xml:space="preserve"> </w:t>
            </w:r>
            <w:r w:rsidRPr="00E04639">
              <w:rPr>
                <w:lang w:eastAsia="pt-BR"/>
              </w:rPr>
              <w:t>S..</w:t>
            </w:r>
            <w:r w:rsidRPr="00E04639">
              <w:rPr>
                <w:rFonts w:eastAsia="Helvetica"/>
                <w:lang w:eastAsia="pt-BR"/>
              </w:rPr>
              <w:t xml:space="preserve"> </w:t>
            </w:r>
            <w:r w:rsidRPr="00E04639">
              <w:rPr>
                <w:lang w:eastAsia="pt-BR"/>
              </w:rPr>
              <w:t>A</w:t>
            </w:r>
            <w:r w:rsidRPr="00E04639">
              <w:rPr>
                <w:rFonts w:eastAsia="Helvetica"/>
                <w:lang w:eastAsia="pt-BR"/>
              </w:rPr>
              <w:t xml:space="preserve"> </w:t>
            </w:r>
            <w:r w:rsidRPr="00E04639">
              <w:rPr>
                <w:lang w:eastAsia="pt-BR"/>
              </w:rPr>
              <w:t>first</w:t>
            </w:r>
            <w:r w:rsidRPr="00E04639">
              <w:rPr>
                <w:rFonts w:eastAsia="Helvetica"/>
                <w:lang w:eastAsia="pt-BR"/>
              </w:rPr>
              <w:t xml:space="preserve"> </w:t>
            </w:r>
            <w:r w:rsidRPr="00E04639">
              <w:rPr>
                <w:lang w:eastAsia="pt-BR"/>
              </w:rPr>
              <w:t>look</w:t>
            </w:r>
            <w:r w:rsidRPr="00E04639">
              <w:rPr>
                <w:rFonts w:eastAsia="Helvetica"/>
                <w:lang w:eastAsia="pt-BR"/>
              </w:rPr>
              <w:t xml:space="preserve"> </w:t>
            </w:r>
            <w:r w:rsidRPr="00E04639">
              <w:rPr>
                <w:lang w:eastAsia="pt-BR"/>
              </w:rPr>
              <w:t>at</w:t>
            </w:r>
            <w:r w:rsidRPr="00E04639">
              <w:rPr>
                <w:rFonts w:eastAsia="Helvetica"/>
                <w:lang w:eastAsia="pt-BR"/>
              </w:rPr>
              <w:t xml:space="preserve"> </w:t>
            </w:r>
            <w:r w:rsidRPr="00E04639">
              <w:rPr>
                <w:lang w:eastAsia="pt-BR"/>
              </w:rPr>
              <w:t>rigorous</w:t>
            </w:r>
            <w:r w:rsidRPr="00E04639">
              <w:rPr>
                <w:rFonts w:eastAsia="Helvetica"/>
                <w:lang w:eastAsia="pt-BR"/>
              </w:rPr>
              <w:t xml:space="preserve"> </w:t>
            </w:r>
            <w:r w:rsidRPr="00E04639">
              <w:rPr>
                <w:lang w:eastAsia="pt-BR"/>
              </w:rPr>
              <w:t>probability</w:t>
            </w:r>
            <w:r w:rsidRPr="00E04639">
              <w:rPr>
                <w:rFonts w:eastAsia="Helvetica"/>
                <w:lang w:eastAsia="pt-BR"/>
              </w:rPr>
              <w:t xml:space="preserve"> </w:t>
            </w:r>
            <w:r w:rsidRPr="00E04639">
              <w:rPr>
                <w:lang w:eastAsia="pt-BR"/>
              </w:rPr>
              <w:t>theory.</w:t>
            </w:r>
            <w:r w:rsidRPr="00E04639">
              <w:rPr>
                <w:rFonts w:eastAsia="Helvetica"/>
                <w:lang w:eastAsia="pt-BR"/>
              </w:rPr>
              <w:t xml:space="preserve"> </w:t>
            </w:r>
            <w:r w:rsidRPr="00E04639">
              <w:rPr>
                <w:lang w:eastAsia="pt-BR"/>
              </w:rPr>
              <w:t>2.ed.</w:t>
            </w:r>
            <w:r w:rsidRPr="00E04639">
              <w:rPr>
                <w:rFonts w:eastAsia="Helvetica"/>
                <w:lang w:eastAsia="pt-BR"/>
              </w:rPr>
              <w:t xml:space="preserve"> </w:t>
            </w:r>
            <w:r w:rsidRPr="00E04639">
              <w:rPr>
                <w:lang w:eastAsia="pt-BR"/>
              </w:rPr>
              <w:t>Nova</w:t>
            </w:r>
            <w:r w:rsidRPr="00E04639">
              <w:rPr>
                <w:rFonts w:eastAsia="Helvetica"/>
                <w:lang w:eastAsia="pt-BR"/>
              </w:rPr>
              <w:t xml:space="preserve"> </w:t>
            </w:r>
            <w:r w:rsidRPr="00E04639">
              <w:rPr>
                <w:lang w:eastAsia="pt-BR"/>
              </w:rPr>
              <w:t>Jersey:</w:t>
            </w:r>
            <w:r w:rsidRPr="00E04639">
              <w:rPr>
                <w:rFonts w:eastAsia="Helvetica"/>
                <w:lang w:eastAsia="pt-BR"/>
              </w:rPr>
              <w:t xml:space="preserve"> </w:t>
            </w:r>
            <w:r w:rsidRPr="00E04639">
              <w:rPr>
                <w:lang w:eastAsia="pt-BR"/>
              </w:rPr>
              <w:t>World</w:t>
            </w:r>
            <w:r w:rsidRPr="00E04639">
              <w:rPr>
                <w:rFonts w:eastAsia="Helvetica"/>
                <w:lang w:eastAsia="pt-BR"/>
              </w:rPr>
              <w:t xml:space="preserve"> </w:t>
            </w:r>
            <w:r w:rsidRPr="00E04639">
              <w:rPr>
                <w:lang w:eastAsia="pt-BR"/>
              </w:rPr>
              <w:t>Sc</w:t>
            </w:r>
            <w:r w:rsidRPr="00E04639">
              <w:rPr>
                <w:lang w:eastAsia="pt-BR"/>
              </w:rPr>
              <w:t>i</w:t>
            </w:r>
            <w:r w:rsidRPr="00E04639">
              <w:rPr>
                <w:lang w:eastAsia="pt-BR"/>
              </w:rPr>
              <w:t>entific,</w:t>
            </w:r>
            <w:r w:rsidRPr="00E04639">
              <w:rPr>
                <w:rFonts w:eastAsia="Helvetica"/>
                <w:lang w:eastAsia="pt-BR"/>
              </w:rPr>
              <w:t xml:space="preserve"> </w:t>
            </w:r>
            <w:r w:rsidRPr="00E04639">
              <w:rPr>
                <w:lang w:eastAsia="pt-BR"/>
              </w:rPr>
              <w:t>2006.</w:t>
            </w:r>
          </w:p>
          <w:p w:rsidR="00BC0EAA" w:rsidRPr="005A584A" w:rsidRDefault="00BC0EAA" w:rsidP="004C38A8">
            <w:pPr>
              <w:pStyle w:val="Bibliografias"/>
              <w:tabs>
                <w:tab w:val="left" w:pos="357"/>
              </w:tabs>
              <w:spacing w:after="0" w:line="276" w:lineRule="auto"/>
              <w:ind w:left="0" w:firstLine="0"/>
              <w:jc w:val="both"/>
              <w:rPr>
                <w:lang w:val="pt-BR" w:eastAsia="pt-BR"/>
              </w:rPr>
            </w:pPr>
            <w:r w:rsidRPr="00E04639">
              <w:rPr>
                <w:lang w:eastAsia="pt-BR"/>
              </w:rPr>
              <w:t>SHIRYAEV,</w:t>
            </w:r>
            <w:r w:rsidRPr="00E04639">
              <w:rPr>
                <w:rFonts w:eastAsia="Helvetica"/>
                <w:lang w:eastAsia="pt-BR"/>
              </w:rPr>
              <w:t xml:space="preserve"> </w:t>
            </w:r>
            <w:r w:rsidRPr="00E04639">
              <w:rPr>
                <w:lang w:eastAsia="pt-BR"/>
              </w:rPr>
              <w:t>A.</w:t>
            </w:r>
            <w:r w:rsidRPr="00E04639">
              <w:rPr>
                <w:rFonts w:eastAsia="Helvetica"/>
                <w:lang w:eastAsia="pt-BR"/>
              </w:rPr>
              <w:t xml:space="preserve"> </w:t>
            </w:r>
            <w:r w:rsidRPr="00E04639">
              <w:rPr>
                <w:lang w:eastAsia="pt-BR"/>
              </w:rPr>
              <w:t>N.</w:t>
            </w:r>
            <w:r w:rsidRPr="00E04639">
              <w:rPr>
                <w:rFonts w:eastAsia="Helvetica"/>
                <w:lang w:eastAsia="pt-BR"/>
              </w:rPr>
              <w:t xml:space="preserve"> </w:t>
            </w:r>
            <w:r w:rsidRPr="00E04639">
              <w:rPr>
                <w:lang w:eastAsia="pt-BR"/>
              </w:rPr>
              <w:t>Probability.</w:t>
            </w:r>
            <w:r w:rsidRPr="00E04639">
              <w:rPr>
                <w:rFonts w:eastAsia="Helvetica"/>
                <w:lang w:eastAsia="pt-BR"/>
              </w:rPr>
              <w:t xml:space="preserve"> </w:t>
            </w:r>
            <w:r w:rsidRPr="00E04639">
              <w:rPr>
                <w:lang w:eastAsia="pt-BR"/>
              </w:rPr>
              <w:t>Second</w:t>
            </w:r>
            <w:r w:rsidRPr="00E04639">
              <w:rPr>
                <w:rFonts w:eastAsia="Helvetica"/>
                <w:lang w:eastAsia="pt-BR"/>
              </w:rPr>
              <w:t xml:space="preserve"> </w:t>
            </w:r>
            <w:r w:rsidRPr="00E04639">
              <w:rPr>
                <w:lang w:eastAsia="pt-BR"/>
              </w:rPr>
              <w:t>edition.</w:t>
            </w:r>
            <w:r w:rsidRPr="00E04639">
              <w:rPr>
                <w:rFonts w:eastAsia="Helvetica"/>
                <w:lang w:eastAsia="pt-BR"/>
              </w:rPr>
              <w:t xml:space="preserve"> </w:t>
            </w:r>
            <w:r w:rsidR="00907175" w:rsidRPr="005A584A">
              <w:rPr>
                <w:lang w:val="pt-BR" w:eastAsia="pt-BR"/>
              </w:rPr>
              <w:t>Springer, 1996</w:t>
            </w:r>
            <w:r w:rsidRPr="005A584A">
              <w:rPr>
                <w:lang w:val="pt-BR" w:eastAsia="pt-BR"/>
              </w:rPr>
              <w:t>.</w:t>
            </w:r>
          </w:p>
          <w:p w:rsidR="00BC0EAA" w:rsidRPr="005A584A" w:rsidRDefault="00BC0EAA" w:rsidP="004C38A8">
            <w:pPr>
              <w:pStyle w:val="Bibliografias"/>
              <w:tabs>
                <w:tab w:val="left" w:pos="357"/>
              </w:tabs>
              <w:spacing w:after="0" w:line="276" w:lineRule="auto"/>
              <w:ind w:left="0" w:firstLine="0"/>
              <w:jc w:val="both"/>
              <w:rPr>
                <w:lang w:val="pt-BR" w:eastAsia="pt-BR"/>
              </w:rPr>
            </w:pPr>
            <w:r w:rsidRPr="00E04639">
              <w:rPr>
                <w:lang w:eastAsia="pt-BR"/>
              </w:rPr>
              <w:t>BILLINGSLEY,</w:t>
            </w:r>
            <w:r w:rsidRPr="00E04639">
              <w:rPr>
                <w:rFonts w:eastAsia="Helvetica"/>
                <w:lang w:eastAsia="pt-BR"/>
              </w:rPr>
              <w:t xml:space="preserve"> </w:t>
            </w:r>
            <w:r w:rsidRPr="00E04639">
              <w:rPr>
                <w:lang w:eastAsia="pt-BR"/>
              </w:rPr>
              <w:t>P.</w:t>
            </w:r>
            <w:r w:rsidRPr="00E04639">
              <w:rPr>
                <w:rFonts w:eastAsia="Helvetica"/>
                <w:lang w:eastAsia="pt-BR"/>
              </w:rPr>
              <w:t xml:space="preserve"> </w:t>
            </w:r>
            <w:r w:rsidRPr="00E04639">
              <w:rPr>
                <w:lang w:eastAsia="pt-BR"/>
              </w:rPr>
              <w:t>Probability</w:t>
            </w:r>
            <w:r w:rsidRPr="00E04639">
              <w:rPr>
                <w:rFonts w:eastAsia="Helvetica"/>
                <w:lang w:eastAsia="pt-BR"/>
              </w:rPr>
              <w:t xml:space="preserve"> </w:t>
            </w:r>
            <w:r w:rsidRPr="00E04639">
              <w:rPr>
                <w:lang w:eastAsia="pt-BR"/>
              </w:rPr>
              <w:t>and</w:t>
            </w:r>
            <w:r w:rsidRPr="00E04639">
              <w:rPr>
                <w:rFonts w:eastAsia="Helvetica"/>
                <w:lang w:eastAsia="pt-BR"/>
              </w:rPr>
              <w:t xml:space="preserve"> </w:t>
            </w:r>
            <w:r w:rsidRPr="00E04639">
              <w:rPr>
                <w:lang w:eastAsia="pt-BR"/>
              </w:rPr>
              <w:t>Measure.</w:t>
            </w:r>
            <w:r w:rsidRPr="00E04639">
              <w:rPr>
                <w:rFonts w:eastAsia="Helvetica"/>
                <w:lang w:eastAsia="pt-BR"/>
              </w:rPr>
              <w:t xml:space="preserve"> </w:t>
            </w:r>
            <w:r w:rsidRPr="005A584A">
              <w:rPr>
                <w:lang w:val="pt-BR" w:eastAsia="pt-BR"/>
              </w:rPr>
              <w:t>Third</w:t>
            </w:r>
            <w:r w:rsidRPr="005A584A">
              <w:rPr>
                <w:rFonts w:eastAsia="Helvetica"/>
                <w:lang w:val="pt-BR" w:eastAsia="pt-BR"/>
              </w:rPr>
              <w:t xml:space="preserve"> </w:t>
            </w:r>
            <w:r w:rsidRPr="005A584A">
              <w:rPr>
                <w:lang w:val="pt-BR" w:eastAsia="pt-BR"/>
              </w:rPr>
              <w:t>edition.</w:t>
            </w:r>
            <w:r w:rsidRPr="005A584A">
              <w:rPr>
                <w:rFonts w:eastAsia="Helvetica"/>
                <w:lang w:val="pt-BR" w:eastAsia="pt-BR"/>
              </w:rPr>
              <w:t xml:space="preserve"> </w:t>
            </w:r>
            <w:r w:rsidRPr="005A584A">
              <w:rPr>
                <w:lang w:val="pt-BR" w:eastAsia="pt-BR"/>
              </w:rPr>
              <w:t>Wiley</w:t>
            </w:r>
            <w:r w:rsidR="00907175" w:rsidRPr="005A584A">
              <w:rPr>
                <w:lang w:val="pt-BR" w:eastAsia="pt-BR"/>
              </w:rPr>
              <w:t xml:space="preserve">, </w:t>
            </w:r>
            <w:r w:rsidRPr="005A584A">
              <w:rPr>
                <w:lang w:val="pt-BR" w:eastAsia="pt-BR"/>
              </w:rPr>
              <w:t>1995.</w:t>
            </w:r>
          </w:p>
          <w:p w:rsidR="00BC0EAA" w:rsidRPr="005A584A" w:rsidRDefault="00BC0EAA" w:rsidP="004C38A8">
            <w:pPr>
              <w:tabs>
                <w:tab w:val="left" w:pos="357"/>
              </w:tabs>
              <w:spacing w:after="0"/>
              <w:rPr>
                <w:rFonts w:cs="Helvetica"/>
                <w:b/>
                <w:bCs/>
                <w:lang w:val="pt-BR" w:eastAsia="pt-BR"/>
              </w:rPr>
            </w:pPr>
            <w:r w:rsidRPr="005A584A">
              <w:rPr>
                <w:rFonts w:cs="Helvetica"/>
                <w:b/>
                <w:bCs/>
                <w:lang w:val="pt-BR" w:eastAsia="pt-BR"/>
              </w:rPr>
              <w:t>Bibliografia Complementar</w:t>
            </w:r>
          </w:p>
          <w:p w:rsidR="00BC0EAA" w:rsidRPr="00E04639" w:rsidRDefault="00BC0EAA" w:rsidP="004C38A8">
            <w:pPr>
              <w:pStyle w:val="Bibliografias"/>
              <w:tabs>
                <w:tab w:val="left" w:pos="357"/>
              </w:tabs>
              <w:spacing w:after="0" w:line="276" w:lineRule="auto"/>
              <w:ind w:left="0" w:firstLine="0"/>
              <w:jc w:val="both"/>
              <w:rPr>
                <w:lang w:eastAsia="pt-BR"/>
              </w:rPr>
            </w:pPr>
            <w:r w:rsidRPr="00E04639">
              <w:rPr>
                <w:lang w:eastAsia="pt-BR"/>
              </w:rPr>
              <w:t>BREIMAN,</w:t>
            </w:r>
            <w:r w:rsidRPr="00E04639">
              <w:rPr>
                <w:rFonts w:eastAsia="Helvetica"/>
                <w:lang w:eastAsia="pt-BR"/>
              </w:rPr>
              <w:t xml:space="preserve"> </w:t>
            </w:r>
            <w:r w:rsidRPr="00E04639">
              <w:rPr>
                <w:lang w:eastAsia="pt-BR"/>
              </w:rPr>
              <w:t>L.</w:t>
            </w:r>
            <w:r w:rsidR="00907175" w:rsidRPr="00E04639">
              <w:rPr>
                <w:lang w:eastAsia="pt-BR"/>
              </w:rPr>
              <w:t>;</w:t>
            </w:r>
            <w:r w:rsidRPr="00E04639">
              <w:rPr>
                <w:rFonts w:eastAsia="Helvetica"/>
                <w:lang w:eastAsia="pt-BR"/>
              </w:rPr>
              <w:t xml:space="preserve"> </w:t>
            </w:r>
            <w:r w:rsidRPr="00E04639">
              <w:rPr>
                <w:lang w:eastAsia="pt-BR"/>
              </w:rPr>
              <w:t>Probability.</w:t>
            </w:r>
            <w:r w:rsidRPr="00E04639">
              <w:rPr>
                <w:rFonts w:eastAsia="Helvetica"/>
                <w:lang w:eastAsia="pt-BR"/>
              </w:rPr>
              <w:t xml:space="preserve"> </w:t>
            </w:r>
            <w:r w:rsidRPr="00E04639">
              <w:rPr>
                <w:lang w:eastAsia="pt-BR"/>
              </w:rPr>
              <w:t>Addison-Wesley</w:t>
            </w:r>
            <w:r w:rsidR="00907175" w:rsidRPr="00E04639">
              <w:rPr>
                <w:rFonts w:eastAsia="Helvetica"/>
                <w:lang w:eastAsia="pt-BR"/>
              </w:rPr>
              <w:t xml:space="preserve">, </w:t>
            </w:r>
            <w:r w:rsidR="00907175" w:rsidRPr="00E04639">
              <w:rPr>
                <w:lang w:eastAsia="pt-BR"/>
              </w:rPr>
              <w:t>1968</w:t>
            </w:r>
            <w:r w:rsidRPr="00E04639">
              <w:rPr>
                <w:lang w:eastAsia="pt-BR"/>
              </w:rPr>
              <w:t>.</w:t>
            </w:r>
          </w:p>
          <w:p w:rsidR="00907175" w:rsidRPr="00E04639" w:rsidRDefault="00BC0EAA" w:rsidP="004C38A8">
            <w:pPr>
              <w:pStyle w:val="Bibliografias"/>
              <w:tabs>
                <w:tab w:val="left" w:pos="357"/>
              </w:tabs>
              <w:spacing w:after="0" w:line="276" w:lineRule="auto"/>
              <w:ind w:left="0" w:firstLine="0"/>
              <w:jc w:val="both"/>
              <w:rPr>
                <w:lang w:eastAsia="pt-BR"/>
              </w:rPr>
            </w:pPr>
            <w:r w:rsidRPr="00E04639">
              <w:rPr>
                <w:lang w:eastAsia="pt-BR"/>
              </w:rPr>
              <w:lastRenderedPageBreak/>
              <w:t>CAPINSKI,</w:t>
            </w:r>
            <w:r w:rsidRPr="00E04639">
              <w:rPr>
                <w:rFonts w:eastAsia="Helvetica"/>
                <w:lang w:eastAsia="pt-BR"/>
              </w:rPr>
              <w:t xml:space="preserve"> </w:t>
            </w:r>
            <w:r w:rsidRPr="00E04639">
              <w:rPr>
                <w:lang w:eastAsia="pt-BR"/>
              </w:rPr>
              <w:t>M.;</w:t>
            </w:r>
            <w:r w:rsidRPr="00E04639">
              <w:rPr>
                <w:rFonts w:eastAsia="Helvetica"/>
                <w:lang w:eastAsia="pt-BR"/>
              </w:rPr>
              <w:t xml:space="preserve"> </w:t>
            </w:r>
            <w:r w:rsidRPr="00E04639">
              <w:rPr>
                <w:lang w:eastAsia="pt-BR"/>
              </w:rPr>
              <w:t>KOPP,</w:t>
            </w:r>
            <w:r w:rsidRPr="00E04639">
              <w:rPr>
                <w:rFonts w:eastAsia="Helvetica"/>
                <w:lang w:eastAsia="pt-BR"/>
              </w:rPr>
              <w:t xml:space="preserve"> </w:t>
            </w:r>
            <w:r w:rsidRPr="00E04639">
              <w:rPr>
                <w:lang w:eastAsia="pt-BR"/>
              </w:rPr>
              <w:t>E.</w:t>
            </w:r>
            <w:r w:rsidR="00907175" w:rsidRPr="00E04639">
              <w:rPr>
                <w:lang w:eastAsia="pt-BR"/>
              </w:rPr>
              <w:t>;</w:t>
            </w:r>
            <w:r w:rsidRPr="00E04639">
              <w:rPr>
                <w:rFonts w:eastAsia="Helvetica"/>
                <w:lang w:eastAsia="pt-BR"/>
              </w:rPr>
              <w:t xml:space="preserve"> </w:t>
            </w:r>
            <w:r w:rsidRPr="00E04639">
              <w:rPr>
                <w:lang w:eastAsia="pt-BR"/>
              </w:rPr>
              <w:t>Measure,</w:t>
            </w:r>
            <w:r w:rsidRPr="00E04639">
              <w:rPr>
                <w:rFonts w:eastAsia="Helvetica"/>
                <w:lang w:eastAsia="pt-BR"/>
              </w:rPr>
              <w:t xml:space="preserve"> </w:t>
            </w:r>
            <w:r w:rsidR="006C7D7C" w:rsidRPr="00E04639">
              <w:rPr>
                <w:lang w:eastAsia="pt-BR"/>
              </w:rPr>
              <w:t>I</w:t>
            </w:r>
            <w:r w:rsidRPr="00E04639">
              <w:rPr>
                <w:lang w:eastAsia="pt-BR"/>
              </w:rPr>
              <w:t>ntegral</w:t>
            </w:r>
            <w:r w:rsidRPr="00E04639">
              <w:rPr>
                <w:rFonts w:eastAsia="Helvetica"/>
                <w:lang w:eastAsia="pt-BR"/>
              </w:rPr>
              <w:t xml:space="preserve"> </w:t>
            </w:r>
            <w:r w:rsidRPr="00E04639">
              <w:rPr>
                <w:lang w:eastAsia="pt-BR"/>
              </w:rPr>
              <w:t>and</w:t>
            </w:r>
            <w:r w:rsidRPr="00E04639">
              <w:rPr>
                <w:rFonts w:eastAsia="Helvetica"/>
                <w:lang w:eastAsia="pt-BR"/>
              </w:rPr>
              <w:t xml:space="preserve"> </w:t>
            </w:r>
            <w:r w:rsidR="006C7D7C" w:rsidRPr="00E04639">
              <w:rPr>
                <w:lang w:eastAsia="pt-BR"/>
              </w:rPr>
              <w:t>P</w:t>
            </w:r>
            <w:r w:rsidRPr="00E04639">
              <w:rPr>
                <w:lang w:eastAsia="pt-BR"/>
              </w:rPr>
              <w:t>robability.</w:t>
            </w:r>
            <w:r w:rsidRPr="00E04639">
              <w:rPr>
                <w:rFonts w:eastAsia="Helvetica"/>
                <w:lang w:eastAsia="pt-BR"/>
              </w:rPr>
              <w:t xml:space="preserve"> </w:t>
            </w:r>
            <w:r w:rsidRPr="00E04639">
              <w:rPr>
                <w:lang w:eastAsia="pt-BR"/>
              </w:rPr>
              <w:t>2nd</w:t>
            </w:r>
            <w:r w:rsidRPr="00E04639">
              <w:rPr>
                <w:rFonts w:eastAsia="Helvetica"/>
                <w:lang w:eastAsia="pt-BR"/>
              </w:rPr>
              <w:t xml:space="preserve"> </w:t>
            </w:r>
            <w:r w:rsidRPr="00E04639">
              <w:rPr>
                <w:lang w:eastAsia="pt-BR"/>
              </w:rPr>
              <w:t>ed.</w:t>
            </w:r>
            <w:r w:rsidRPr="00E04639">
              <w:rPr>
                <w:rFonts w:eastAsia="Helvetica"/>
                <w:lang w:eastAsia="pt-BR"/>
              </w:rPr>
              <w:t xml:space="preserve"> </w:t>
            </w:r>
            <w:r w:rsidRPr="00E04639">
              <w:rPr>
                <w:lang w:eastAsia="pt-BR"/>
              </w:rPr>
              <w:t>London:</w:t>
            </w:r>
            <w:r w:rsidRPr="00E04639">
              <w:rPr>
                <w:rFonts w:eastAsia="Helvetica"/>
                <w:lang w:eastAsia="pt-BR"/>
              </w:rPr>
              <w:t xml:space="preserve"> </w:t>
            </w:r>
            <w:r w:rsidRPr="00E04639">
              <w:rPr>
                <w:lang w:eastAsia="pt-BR"/>
              </w:rPr>
              <w:t>Springer;</w:t>
            </w:r>
            <w:r w:rsidRPr="00E04639">
              <w:rPr>
                <w:rFonts w:eastAsia="Helvetica"/>
                <w:lang w:eastAsia="pt-BR"/>
              </w:rPr>
              <w:t xml:space="preserve"> </w:t>
            </w:r>
            <w:r w:rsidRPr="00E04639">
              <w:rPr>
                <w:lang w:eastAsia="pt-BR"/>
              </w:rPr>
              <w:t>U</w:t>
            </w:r>
            <w:r w:rsidRPr="00E04639">
              <w:rPr>
                <w:lang w:eastAsia="pt-BR"/>
              </w:rPr>
              <w:t>n</w:t>
            </w:r>
            <w:r w:rsidRPr="00E04639">
              <w:rPr>
                <w:lang w:eastAsia="pt-BR"/>
              </w:rPr>
              <w:t>dergraduate;</w:t>
            </w:r>
            <w:r w:rsidRPr="00E04639">
              <w:rPr>
                <w:rFonts w:eastAsia="Helvetica"/>
                <w:lang w:eastAsia="pt-BR"/>
              </w:rPr>
              <w:t xml:space="preserve"> </w:t>
            </w:r>
            <w:r w:rsidRPr="00E04639">
              <w:rPr>
                <w:lang w:eastAsia="pt-BR"/>
              </w:rPr>
              <w:t>Mathematics;</w:t>
            </w:r>
            <w:r w:rsidRPr="00E04639">
              <w:rPr>
                <w:rFonts w:eastAsia="Helvetica"/>
                <w:lang w:eastAsia="pt-BR"/>
              </w:rPr>
              <w:t xml:space="preserve"> </w:t>
            </w:r>
            <w:r w:rsidRPr="00E04639">
              <w:rPr>
                <w:lang w:eastAsia="pt-BR"/>
              </w:rPr>
              <w:t>Series,</w:t>
            </w:r>
            <w:r w:rsidRPr="00E04639">
              <w:rPr>
                <w:rFonts w:eastAsia="Helvetica"/>
                <w:lang w:eastAsia="pt-BR"/>
              </w:rPr>
              <w:t xml:space="preserve"> </w:t>
            </w:r>
            <w:r w:rsidRPr="00E04639">
              <w:rPr>
                <w:lang w:eastAsia="pt-BR"/>
              </w:rPr>
              <w:t>2004.</w:t>
            </w:r>
            <w:r w:rsidRPr="00E04639">
              <w:rPr>
                <w:rFonts w:eastAsia="Helvetica"/>
                <w:lang w:eastAsia="pt-BR"/>
              </w:rPr>
              <w:t xml:space="preserve"> </w:t>
            </w:r>
          </w:p>
          <w:p w:rsidR="00BC0EAA" w:rsidRPr="005A584A" w:rsidRDefault="00BC0EAA" w:rsidP="004C38A8">
            <w:pPr>
              <w:pStyle w:val="Bibliografias"/>
              <w:tabs>
                <w:tab w:val="left" w:pos="357"/>
              </w:tabs>
              <w:spacing w:after="0" w:line="276" w:lineRule="auto"/>
              <w:ind w:left="0" w:firstLine="0"/>
              <w:jc w:val="both"/>
              <w:rPr>
                <w:lang w:val="pt-BR" w:eastAsia="pt-BR"/>
              </w:rPr>
            </w:pPr>
            <w:r w:rsidRPr="00E04639">
              <w:rPr>
                <w:lang w:eastAsia="pt-BR"/>
              </w:rPr>
              <w:t>ROUSSAS,</w:t>
            </w:r>
            <w:r w:rsidRPr="00E04639">
              <w:rPr>
                <w:rFonts w:eastAsia="Helvetica"/>
                <w:lang w:eastAsia="pt-BR"/>
              </w:rPr>
              <w:t xml:space="preserve"> </w:t>
            </w:r>
            <w:r w:rsidRPr="00E04639">
              <w:rPr>
                <w:lang w:eastAsia="pt-BR"/>
              </w:rPr>
              <w:t>G..</w:t>
            </w:r>
            <w:r w:rsidR="00907175" w:rsidRPr="00E04639">
              <w:rPr>
                <w:rFonts w:eastAsia="Helvetica"/>
                <w:lang w:eastAsia="pt-BR"/>
              </w:rPr>
              <w:t>;</w:t>
            </w:r>
            <w:r w:rsidRPr="00E04639">
              <w:rPr>
                <w:rFonts w:eastAsia="Helvetica"/>
                <w:lang w:eastAsia="pt-BR"/>
              </w:rPr>
              <w:t xml:space="preserve"> </w:t>
            </w:r>
            <w:r w:rsidRPr="00E04639">
              <w:rPr>
                <w:lang w:eastAsia="pt-BR"/>
              </w:rPr>
              <w:t>An</w:t>
            </w:r>
            <w:r w:rsidRPr="00E04639">
              <w:rPr>
                <w:rFonts w:eastAsia="Helvetica"/>
                <w:lang w:eastAsia="pt-BR"/>
              </w:rPr>
              <w:t xml:space="preserve"> </w:t>
            </w:r>
            <w:r w:rsidRPr="00E04639">
              <w:rPr>
                <w:lang w:eastAsia="pt-BR"/>
              </w:rPr>
              <w:t>introduction</w:t>
            </w:r>
            <w:r w:rsidRPr="00E04639">
              <w:rPr>
                <w:rFonts w:eastAsia="Helvetica"/>
                <w:lang w:eastAsia="pt-BR"/>
              </w:rPr>
              <w:t xml:space="preserve"> </w:t>
            </w:r>
            <w:r w:rsidRPr="00E04639">
              <w:rPr>
                <w:lang w:eastAsia="pt-BR"/>
              </w:rPr>
              <w:t>to</w:t>
            </w:r>
            <w:r w:rsidRPr="00E04639">
              <w:rPr>
                <w:rFonts w:eastAsia="Helvetica"/>
                <w:lang w:eastAsia="pt-BR"/>
              </w:rPr>
              <w:t xml:space="preserve"> </w:t>
            </w:r>
            <w:r w:rsidR="006C7D7C" w:rsidRPr="00E04639">
              <w:rPr>
                <w:lang w:eastAsia="pt-BR"/>
              </w:rPr>
              <w:t>M</w:t>
            </w:r>
            <w:r w:rsidRPr="00E04639">
              <w:rPr>
                <w:lang w:eastAsia="pt-BR"/>
              </w:rPr>
              <w:t>easure-theoretic</w:t>
            </w:r>
            <w:r w:rsidRPr="00E04639">
              <w:rPr>
                <w:rFonts w:eastAsia="Helvetica"/>
                <w:lang w:eastAsia="pt-BR"/>
              </w:rPr>
              <w:t xml:space="preserve"> </w:t>
            </w:r>
            <w:r w:rsidR="006C7D7C" w:rsidRPr="00E04639">
              <w:rPr>
                <w:rFonts w:eastAsia="Helvetica"/>
                <w:lang w:eastAsia="pt-BR"/>
              </w:rPr>
              <w:t>P</w:t>
            </w:r>
            <w:r w:rsidRPr="00E04639">
              <w:rPr>
                <w:lang w:eastAsia="pt-BR"/>
              </w:rPr>
              <w:t>robability.</w:t>
            </w:r>
            <w:r w:rsidRPr="00E04639">
              <w:rPr>
                <w:rFonts w:eastAsia="Helvetica"/>
                <w:lang w:eastAsia="pt-BR"/>
              </w:rPr>
              <w:t xml:space="preserve"> </w:t>
            </w:r>
            <w:r w:rsidRPr="005A584A">
              <w:rPr>
                <w:lang w:val="pt-BR" w:eastAsia="pt-BR"/>
              </w:rPr>
              <w:t>Boston:</w:t>
            </w:r>
            <w:r w:rsidRPr="005A584A">
              <w:rPr>
                <w:rFonts w:eastAsia="Helvetica"/>
                <w:lang w:val="pt-BR" w:eastAsia="pt-BR"/>
              </w:rPr>
              <w:t xml:space="preserve"> </w:t>
            </w:r>
            <w:r w:rsidRPr="005A584A">
              <w:rPr>
                <w:lang w:val="pt-BR" w:eastAsia="pt-BR"/>
              </w:rPr>
              <w:t>Elsevier</w:t>
            </w:r>
            <w:r w:rsidRPr="005A584A">
              <w:rPr>
                <w:rFonts w:eastAsia="Helvetica"/>
                <w:lang w:val="pt-BR" w:eastAsia="pt-BR"/>
              </w:rPr>
              <w:t xml:space="preserve"> </w:t>
            </w:r>
            <w:r w:rsidRPr="005A584A">
              <w:rPr>
                <w:lang w:val="pt-BR" w:eastAsia="pt-BR"/>
              </w:rPr>
              <w:t>Acad</w:t>
            </w:r>
            <w:r w:rsidRPr="005A584A">
              <w:rPr>
                <w:lang w:val="pt-BR" w:eastAsia="pt-BR"/>
              </w:rPr>
              <w:t>e</w:t>
            </w:r>
            <w:r w:rsidRPr="005A584A">
              <w:rPr>
                <w:lang w:val="pt-BR" w:eastAsia="pt-BR"/>
              </w:rPr>
              <w:t>mic</w:t>
            </w:r>
            <w:r w:rsidRPr="005A584A">
              <w:rPr>
                <w:rFonts w:eastAsia="Helvetica"/>
                <w:lang w:val="pt-BR" w:eastAsia="pt-BR"/>
              </w:rPr>
              <w:t xml:space="preserve"> </w:t>
            </w:r>
            <w:r w:rsidRPr="005A584A">
              <w:rPr>
                <w:lang w:val="pt-BR" w:eastAsia="pt-BR"/>
              </w:rPr>
              <w:t>Press,</w:t>
            </w:r>
            <w:r w:rsidRPr="005A584A">
              <w:rPr>
                <w:rFonts w:eastAsia="Helvetica"/>
                <w:lang w:val="pt-BR" w:eastAsia="pt-BR"/>
              </w:rPr>
              <w:t xml:space="preserve"> </w:t>
            </w:r>
            <w:r w:rsidRPr="005A584A">
              <w:rPr>
                <w:lang w:val="pt-BR" w:eastAsia="pt-BR"/>
              </w:rPr>
              <w:t>2005</w:t>
            </w:r>
          </w:p>
          <w:p w:rsidR="00907175" w:rsidRPr="00E04639" w:rsidRDefault="00BC0EAA" w:rsidP="004C38A8">
            <w:pPr>
              <w:pStyle w:val="Bibliografias"/>
              <w:tabs>
                <w:tab w:val="left" w:pos="357"/>
              </w:tabs>
              <w:spacing w:after="0" w:line="276" w:lineRule="auto"/>
              <w:ind w:left="0" w:firstLine="0"/>
              <w:jc w:val="both"/>
              <w:rPr>
                <w:lang w:eastAsia="pt-BR"/>
              </w:rPr>
            </w:pPr>
            <w:r w:rsidRPr="00E04639">
              <w:rPr>
                <w:lang w:eastAsia="pt-BR"/>
              </w:rPr>
              <w:t>KALLENBERG,</w:t>
            </w:r>
            <w:r w:rsidRPr="00E04639">
              <w:rPr>
                <w:rFonts w:eastAsia="Helvetica"/>
                <w:lang w:eastAsia="pt-BR"/>
              </w:rPr>
              <w:t xml:space="preserve"> </w:t>
            </w:r>
            <w:r w:rsidRPr="00E04639">
              <w:rPr>
                <w:lang w:eastAsia="pt-BR"/>
              </w:rPr>
              <w:t>O.; Foundations</w:t>
            </w:r>
            <w:r w:rsidRPr="00E04639">
              <w:rPr>
                <w:rFonts w:eastAsia="Helvetica"/>
                <w:lang w:eastAsia="pt-BR"/>
              </w:rPr>
              <w:t xml:space="preserve"> </w:t>
            </w:r>
            <w:r w:rsidRPr="00E04639">
              <w:rPr>
                <w:lang w:eastAsia="pt-BR"/>
              </w:rPr>
              <w:t>of</w:t>
            </w:r>
            <w:r w:rsidRPr="00E04639">
              <w:rPr>
                <w:rFonts w:eastAsia="Helvetica"/>
                <w:lang w:eastAsia="pt-BR"/>
              </w:rPr>
              <w:t xml:space="preserve"> </w:t>
            </w:r>
            <w:r w:rsidR="006C7D7C" w:rsidRPr="00E04639">
              <w:rPr>
                <w:lang w:eastAsia="pt-BR"/>
              </w:rPr>
              <w:t>M</w:t>
            </w:r>
            <w:r w:rsidRPr="00E04639">
              <w:rPr>
                <w:lang w:eastAsia="pt-BR"/>
              </w:rPr>
              <w:t>odern</w:t>
            </w:r>
            <w:r w:rsidRPr="00E04639">
              <w:rPr>
                <w:rFonts w:eastAsia="Helvetica"/>
                <w:lang w:eastAsia="pt-BR"/>
              </w:rPr>
              <w:t xml:space="preserve"> </w:t>
            </w:r>
            <w:r w:rsidR="006C7D7C" w:rsidRPr="00E04639">
              <w:rPr>
                <w:lang w:eastAsia="pt-BR"/>
              </w:rPr>
              <w:t>P</w:t>
            </w:r>
            <w:r w:rsidRPr="00E04639">
              <w:rPr>
                <w:lang w:eastAsia="pt-BR"/>
              </w:rPr>
              <w:t>robability.</w:t>
            </w:r>
            <w:r w:rsidRPr="00E04639">
              <w:rPr>
                <w:rFonts w:eastAsia="Helvetica"/>
                <w:lang w:eastAsia="pt-BR"/>
              </w:rPr>
              <w:t xml:space="preserve"> </w:t>
            </w:r>
            <w:r w:rsidRPr="00E04639">
              <w:rPr>
                <w:lang w:eastAsia="pt-BR"/>
              </w:rPr>
              <w:t>2nd</w:t>
            </w:r>
            <w:r w:rsidRPr="00E04639">
              <w:rPr>
                <w:rFonts w:eastAsia="Helvetica"/>
                <w:lang w:eastAsia="pt-BR"/>
              </w:rPr>
              <w:t xml:space="preserve"> </w:t>
            </w:r>
            <w:r w:rsidRPr="00E04639">
              <w:rPr>
                <w:lang w:eastAsia="pt-BR"/>
              </w:rPr>
              <w:t>ed..</w:t>
            </w:r>
            <w:r w:rsidRPr="00E04639">
              <w:rPr>
                <w:rFonts w:eastAsia="Helvetica"/>
                <w:lang w:eastAsia="pt-BR"/>
              </w:rPr>
              <w:t xml:space="preserve"> </w:t>
            </w:r>
            <w:r w:rsidRPr="00E04639">
              <w:rPr>
                <w:lang w:eastAsia="pt-BR"/>
              </w:rPr>
              <w:t>New</w:t>
            </w:r>
            <w:r w:rsidRPr="00E04639">
              <w:rPr>
                <w:rFonts w:eastAsia="Helvetica"/>
                <w:lang w:eastAsia="pt-BR"/>
              </w:rPr>
              <w:t xml:space="preserve"> </w:t>
            </w:r>
            <w:r w:rsidRPr="00E04639">
              <w:rPr>
                <w:lang w:eastAsia="pt-BR"/>
              </w:rPr>
              <w:t>York:</w:t>
            </w:r>
            <w:r w:rsidRPr="00E04639">
              <w:rPr>
                <w:rFonts w:eastAsia="Helvetica"/>
                <w:lang w:eastAsia="pt-BR"/>
              </w:rPr>
              <w:t xml:space="preserve"> </w:t>
            </w:r>
            <w:r w:rsidRPr="00E04639">
              <w:rPr>
                <w:lang w:eastAsia="pt-BR"/>
              </w:rPr>
              <w:t>Springer,</w:t>
            </w:r>
            <w:r w:rsidRPr="00E04639">
              <w:rPr>
                <w:rFonts w:eastAsia="Helvetica"/>
                <w:lang w:eastAsia="pt-BR"/>
              </w:rPr>
              <w:t xml:space="preserve"> </w:t>
            </w:r>
            <w:r w:rsidRPr="00E04639">
              <w:rPr>
                <w:lang w:eastAsia="pt-BR"/>
              </w:rPr>
              <w:t>2002.</w:t>
            </w:r>
          </w:p>
          <w:p w:rsidR="00907175" w:rsidRPr="00E04639" w:rsidRDefault="006C7D7C" w:rsidP="00631CEA">
            <w:pPr>
              <w:pStyle w:val="Bibliografias"/>
              <w:tabs>
                <w:tab w:val="left" w:pos="357"/>
              </w:tabs>
              <w:spacing w:after="0" w:line="276" w:lineRule="auto"/>
              <w:ind w:left="0" w:firstLine="0"/>
              <w:jc w:val="both"/>
              <w:rPr>
                <w:lang w:eastAsia="pt-BR"/>
              </w:rPr>
            </w:pPr>
            <w:r w:rsidRPr="00E04639">
              <w:rPr>
                <w:lang w:eastAsia="pt-BR"/>
              </w:rPr>
              <w:t>FRISTEDT, B., GRAY L. F.; A Modern Approach to Probability T</w:t>
            </w:r>
            <w:r w:rsidR="00907175" w:rsidRPr="00E04639">
              <w:rPr>
                <w:lang w:eastAsia="pt-BR"/>
              </w:rPr>
              <w:t>heory, Birkha</w:t>
            </w:r>
            <w:r w:rsidR="00631CEA">
              <w:rPr>
                <w:lang w:eastAsia="pt-BR"/>
              </w:rPr>
              <w:t>user, 1997.</w:t>
            </w:r>
          </w:p>
        </w:tc>
      </w:tr>
    </w:tbl>
    <w:p w:rsidR="00BC0EAA"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p w:rsidR="005212BA" w:rsidRPr="00E04639" w:rsidRDefault="005212B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907175" w:rsidP="005212BA">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Evolução d</w:t>
            </w:r>
            <w:r w:rsidR="00BC0EAA" w:rsidRPr="005A584A">
              <w:rPr>
                <w:rFonts w:ascii="Calibri" w:hAnsi="Calibri" w:cs="Calibri"/>
                <w:b/>
                <w:color w:val="262626" w:themeColor="text1" w:themeTint="D9"/>
                <w:sz w:val="22"/>
                <w:szCs w:val="22"/>
                <w:lang w:val="pt-BR"/>
              </w:rPr>
              <w:t>os Conceitos Matemáticos</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BC</w:t>
            </w:r>
            <w:r w:rsidRPr="005A584A">
              <w:rPr>
                <w:rFonts w:ascii="Calibri" w:hAnsi="Calibri" w:cs="Calibri"/>
                <w:color w:val="262626" w:themeColor="text1" w:themeTint="D9"/>
                <w:sz w:val="22"/>
                <w:szCs w:val="22"/>
                <w:lang w:val="pt-BR"/>
              </w:rPr>
              <w:t>1438</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Quadrimestre: </w:t>
            </w:r>
            <w:r w:rsidRPr="005A584A">
              <w:rPr>
                <w:rFonts w:ascii="Calibri" w:hAnsi="Calibri" w:cs="Calibri"/>
                <w:color w:val="262626" w:themeColor="text1" w:themeTint="D9"/>
                <w:sz w:val="22"/>
                <w:szCs w:val="22"/>
                <w:lang w:val="pt-BR"/>
              </w:rPr>
              <w:t>10º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tabs>
                <w:tab w:val="left" w:pos="357"/>
              </w:tabs>
              <w:spacing w:after="0"/>
              <w:rPr>
                <w:rFonts w:cs="Arial"/>
                <w:lang w:val="pt-BR"/>
              </w:rPr>
            </w:pPr>
            <w:r w:rsidRPr="005A584A">
              <w:rPr>
                <w:rFonts w:cs="Arial"/>
                <w:b/>
                <w:lang w:val="pt-BR"/>
              </w:rPr>
              <w:t>Disciplina requisito:</w:t>
            </w:r>
            <w:r w:rsidR="00F53AE5">
              <w:rPr>
                <w:rFonts w:cs="Arial"/>
                <w:lang w:val="pt-BR"/>
              </w:rPr>
              <w:t xml:space="preserve"> </w:t>
            </w:r>
            <w:r w:rsidRPr="005A584A">
              <w:rPr>
                <w:rFonts w:cs="Arial"/>
                <w:lang w:val="pt-BR"/>
              </w:rPr>
              <w:t>Bases Matemáticas; Funções de uma Variável</w:t>
            </w:r>
            <w:r w:rsidR="00F53AE5">
              <w:rPr>
                <w:rFonts w:cs="Arial"/>
                <w:lang w:val="pt-BR"/>
              </w:rPr>
              <w:t xml:space="preserve"> </w:t>
            </w:r>
            <w:r w:rsidRPr="005A584A">
              <w:rPr>
                <w:rFonts w:cs="Arial"/>
                <w:lang w:val="pt-BR"/>
              </w:rPr>
              <w:t>Bases Epistemológicas da Ciência Moderna</w:t>
            </w:r>
          </w:p>
          <w:p w:rsidR="00BC0EAA" w:rsidRPr="005A584A" w:rsidRDefault="00BC0EAA" w:rsidP="004C38A8">
            <w:pPr>
              <w:tabs>
                <w:tab w:val="left" w:pos="357"/>
              </w:tabs>
              <w:spacing w:after="0"/>
              <w:rPr>
                <w:rFonts w:cs="Arial"/>
                <w:lang w:val="pt-BR"/>
              </w:rPr>
            </w:pPr>
          </w:p>
          <w:p w:rsidR="00BC0EAA" w:rsidRPr="005A584A" w:rsidRDefault="00BC0EAA" w:rsidP="004C38A8">
            <w:pPr>
              <w:tabs>
                <w:tab w:val="left" w:pos="357"/>
              </w:tabs>
              <w:spacing w:after="0"/>
              <w:rPr>
                <w:rFonts w:cs="Helvetica"/>
                <w:b/>
                <w:bCs/>
                <w:lang w:val="pt-BR" w:eastAsia="pt-BR"/>
              </w:rPr>
            </w:pPr>
            <w:r w:rsidRPr="005A584A">
              <w:rPr>
                <w:rFonts w:cs="Helvetica"/>
                <w:b/>
                <w:bCs/>
                <w:lang w:val="pt-BR" w:eastAsia="pt-BR"/>
              </w:rPr>
              <w:t>Conteúdo Programático:</w:t>
            </w:r>
          </w:p>
          <w:p w:rsidR="000E639B" w:rsidRPr="005A584A" w:rsidRDefault="000E639B" w:rsidP="004C38A8">
            <w:pPr>
              <w:tabs>
                <w:tab w:val="left" w:pos="357"/>
              </w:tabs>
              <w:spacing w:after="0"/>
              <w:rPr>
                <w:rFonts w:cs="Arial"/>
                <w:lang w:val="pt-BR"/>
              </w:rPr>
            </w:pPr>
            <w:r w:rsidRPr="005A584A">
              <w:rPr>
                <w:rFonts w:cs="Arial"/>
                <w:lang w:val="pt-BR"/>
              </w:rPr>
              <w:t>Investigação acerca das concepções e dos conceitos matemáticos e da matemática como si</w:t>
            </w:r>
            <w:r w:rsidRPr="005A584A">
              <w:rPr>
                <w:rFonts w:cs="Arial"/>
                <w:lang w:val="pt-BR"/>
              </w:rPr>
              <w:t>s</w:t>
            </w:r>
            <w:r w:rsidRPr="005A584A">
              <w:rPr>
                <w:rFonts w:cs="Arial"/>
                <w:lang w:val="pt-BR"/>
              </w:rPr>
              <w:t>tema de conhecimento por intermédio da análise conceitual; exame ad matemática de nat</w:t>
            </w:r>
            <w:r w:rsidRPr="005A584A">
              <w:rPr>
                <w:rFonts w:cs="Arial"/>
                <w:lang w:val="pt-BR"/>
              </w:rPr>
              <w:t>u</w:t>
            </w:r>
            <w:r w:rsidRPr="005A584A">
              <w:rPr>
                <w:rFonts w:cs="Arial"/>
                <w:lang w:val="pt-BR"/>
              </w:rPr>
              <w:t>reza empírica, ou seja, os conceitos e a matemática empírica, anterior e exterior à Grécia H</w:t>
            </w:r>
            <w:r w:rsidRPr="005A584A">
              <w:rPr>
                <w:rFonts w:cs="Arial"/>
                <w:lang w:val="pt-BR"/>
              </w:rPr>
              <w:t>e</w:t>
            </w:r>
            <w:r w:rsidRPr="005A584A">
              <w:rPr>
                <w:rFonts w:cs="Arial"/>
                <w:lang w:val="pt-BR"/>
              </w:rPr>
              <w:t>lênica e em outros momentos; matemática e fundamentos da matemática na Grécia Helênica; justificação em matemática, a noção de prova legítima: indução, dedução e a abstração co</w:t>
            </w:r>
            <w:r w:rsidRPr="005A584A">
              <w:rPr>
                <w:rFonts w:cs="Arial"/>
                <w:lang w:val="pt-BR"/>
              </w:rPr>
              <w:t>n</w:t>
            </w:r>
            <w:r w:rsidRPr="005A584A">
              <w:rPr>
                <w:rFonts w:cs="Arial"/>
                <w:lang w:val="pt-BR"/>
              </w:rPr>
              <w:t>ceitual; Elementos de Euclides: geometria, números e aplicação do método axiomático mat</w:t>
            </w:r>
            <w:r w:rsidRPr="005A584A">
              <w:rPr>
                <w:rFonts w:cs="Arial"/>
                <w:lang w:val="pt-BR"/>
              </w:rPr>
              <w:t>e</w:t>
            </w:r>
            <w:r w:rsidRPr="005A584A">
              <w:rPr>
                <w:rFonts w:cs="Arial"/>
                <w:lang w:val="pt-BR"/>
              </w:rPr>
              <w:t>rial e do rigor; o desenvolvimento do cálculo diferencial e integral, os sistemas de números; a era dos infinitésimos e assemelhados, as diferentes caracterizações dos objetos e dos mét</w:t>
            </w:r>
            <w:r w:rsidRPr="005A584A">
              <w:rPr>
                <w:rFonts w:cs="Arial"/>
                <w:lang w:val="pt-BR"/>
              </w:rPr>
              <w:t>o</w:t>
            </w:r>
            <w:r w:rsidRPr="005A584A">
              <w:rPr>
                <w:rFonts w:cs="Arial"/>
                <w:lang w:val="pt-BR"/>
              </w:rPr>
              <w:t>dos; matemática abstrata: conceito de função, estruturas algébricas, caráter algébrico dos objetos e das relações; geometrias não-euclidianas; método axiomático formal; teoria de co</w:t>
            </w:r>
            <w:r w:rsidRPr="005A584A">
              <w:rPr>
                <w:rFonts w:cs="Arial"/>
                <w:lang w:val="pt-BR"/>
              </w:rPr>
              <w:t>n</w:t>
            </w:r>
            <w:r w:rsidRPr="005A584A">
              <w:rPr>
                <w:rFonts w:cs="Arial"/>
                <w:lang w:val="pt-BR"/>
              </w:rPr>
              <w:t>juntos e fundamentos da matemática contemporânea.</w:t>
            </w:r>
          </w:p>
          <w:p w:rsidR="00BC0EAA" w:rsidRPr="005A584A" w:rsidRDefault="00BC0EAA" w:rsidP="004C38A8">
            <w:pPr>
              <w:tabs>
                <w:tab w:val="left" w:pos="357"/>
              </w:tabs>
              <w:spacing w:after="0"/>
              <w:rPr>
                <w:rFonts w:eastAsia="Arial" w:cs="Arial"/>
                <w:b/>
                <w:lang w:val="pt-BR"/>
              </w:rPr>
            </w:pPr>
            <w:r w:rsidRPr="005A584A">
              <w:rPr>
                <w:b/>
                <w:lang w:val="pt-BR" w:eastAsia="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BURTON, D. M. </w:t>
            </w:r>
            <w:r w:rsidRPr="00E04639">
              <w:rPr>
                <w:i/>
              </w:rPr>
              <w:t>The history of mathematics: an introduction</w:t>
            </w:r>
            <w:r w:rsidRPr="00E04639">
              <w:t xml:space="preserve">. </w:t>
            </w:r>
            <w:r w:rsidRPr="005A584A">
              <w:rPr>
                <w:lang w:val="pt-BR"/>
              </w:rPr>
              <w:t>Columbus, McGraw-Hill, 7.ed., 2010</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CORRY, L.; </w:t>
            </w:r>
            <w:r w:rsidRPr="00E04639">
              <w:rPr>
                <w:i/>
              </w:rPr>
              <w:t>Modern algebra and the rise of mathematical structures</w:t>
            </w:r>
            <w:r w:rsidRPr="00E04639">
              <w:t xml:space="preserve">. </w:t>
            </w:r>
            <w:r w:rsidRPr="005A584A">
              <w:rPr>
                <w:lang w:val="pt-BR"/>
              </w:rPr>
              <w:t>Basel, Birkhäuser, 2004.</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EDWARDS, C. H. Jr. </w:t>
            </w:r>
            <w:r w:rsidRPr="00E04639">
              <w:rPr>
                <w:i/>
              </w:rPr>
              <w:t>The historical development of the calculus</w:t>
            </w:r>
            <w:r w:rsidRPr="00E04639">
              <w:t xml:space="preserve">. </w:t>
            </w:r>
            <w:r w:rsidRPr="005A584A">
              <w:rPr>
                <w:lang w:val="pt-BR"/>
              </w:rPr>
              <w:t>New York, Springer, 1994.</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 xml:space="preserve">EUCLIDES. </w:t>
            </w:r>
            <w:r w:rsidRPr="005A584A">
              <w:rPr>
                <w:i/>
                <w:lang w:val="pt-BR"/>
              </w:rPr>
              <w:t>Os elementos</w:t>
            </w:r>
            <w:r w:rsidRPr="005A584A">
              <w:rPr>
                <w:lang w:val="pt-BR"/>
              </w:rPr>
              <w:t>. São Paulo, UNESP, 2009.</w:t>
            </w:r>
          </w:p>
          <w:p w:rsidR="00BC0EAA" w:rsidRPr="00E04639" w:rsidRDefault="00BC0EAA" w:rsidP="004C38A8">
            <w:pPr>
              <w:pStyle w:val="Bibliografias"/>
              <w:tabs>
                <w:tab w:val="left" w:pos="357"/>
              </w:tabs>
              <w:spacing w:after="0" w:line="276" w:lineRule="auto"/>
              <w:ind w:left="0" w:firstLine="0"/>
              <w:jc w:val="both"/>
            </w:pPr>
            <w:r w:rsidRPr="00E04639">
              <w:t xml:space="preserve">EVES, H. </w:t>
            </w:r>
            <w:r w:rsidRPr="00E04639">
              <w:rPr>
                <w:i/>
              </w:rPr>
              <w:t>Foundations and fundamental concepts of mathematics</w:t>
            </w:r>
            <w:r w:rsidRPr="00E04639">
              <w:t>. Mineola (New York), Dover, 3.ed., 1997.</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GREENBERG, M. J. </w:t>
            </w:r>
            <w:r w:rsidRPr="00E04639">
              <w:rPr>
                <w:i/>
              </w:rPr>
              <w:t>Euclidean and non-Euclidean geometries: development and history</w:t>
            </w:r>
            <w:r w:rsidRPr="00E04639">
              <w:t xml:space="preserve">. </w:t>
            </w:r>
            <w:r w:rsidRPr="005A584A">
              <w:rPr>
                <w:lang w:val="pt-BR"/>
              </w:rPr>
              <w:t>New York , W. H. Freeman, 4.ed., 2007.</w:t>
            </w:r>
          </w:p>
          <w:p w:rsidR="00BC0EAA" w:rsidRPr="00F34404" w:rsidRDefault="00BC0EAA" w:rsidP="004C38A8">
            <w:pPr>
              <w:pStyle w:val="Bibliografias"/>
              <w:tabs>
                <w:tab w:val="left" w:pos="357"/>
              </w:tabs>
              <w:spacing w:after="0" w:line="276" w:lineRule="auto"/>
              <w:ind w:left="0" w:firstLine="0"/>
              <w:jc w:val="both"/>
              <w:rPr>
                <w:spacing w:val="-6"/>
              </w:rPr>
            </w:pPr>
            <w:r w:rsidRPr="00F34404">
              <w:rPr>
                <w:spacing w:val="-6"/>
              </w:rPr>
              <w:t>HEATH, T.</w:t>
            </w:r>
            <w:r w:rsidR="00F53AE5" w:rsidRPr="00F34404">
              <w:rPr>
                <w:spacing w:val="-6"/>
              </w:rPr>
              <w:t xml:space="preserve"> </w:t>
            </w:r>
            <w:r w:rsidRPr="00F34404">
              <w:rPr>
                <w:spacing w:val="-6"/>
              </w:rPr>
              <w:t xml:space="preserve">L. </w:t>
            </w:r>
            <w:r w:rsidRPr="00F34404">
              <w:rPr>
                <w:i/>
                <w:spacing w:val="-6"/>
              </w:rPr>
              <w:t>Euclid: the thirteen books of The Elements</w:t>
            </w:r>
            <w:r w:rsidRPr="00F34404">
              <w:rPr>
                <w:spacing w:val="-6"/>
              </w:rPr>
              <w:t>. Mineola (New York), Dover, 2.ed., 1956.</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lastRenderedPageBreak/>
              <w:t xml:space="preserve">HILBERT, D.; </w:t>
            </w:r>
            <w:r w:rsidRPr="005A584A">
              <w:rPr>
                <w:i/>
                <w:lang w:val="pt-BR"/>
              </w:rPr>
              <w:t>Fundamentos da geometria</w:t>
            </w:r>
            <w:r w:rsidRPr="005A584A">
              <w:rPr>
                <w:lang w:val="pt-BR"/>
              </w:rPr>
              <w:t>. Lisboa, Gradiva, 2003.</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MANCOSU, P. </w:t>
            </w:r>
            <w:r w:rsidRPr="00E04639">
              <w:rPr>
                <w:i/>
              </w:rPr>
              <w:t>Philosophy of mathematics and mathematical practice in the seventeeth century</w:t>
            </w:r>
            <w:r w:rsidRPr="00E04639">
              <w:t xml:space="preserve">. </w:t>
            </w:r>
            <w:r w:rsidRPr="005A584A">
              <w:rPr>
                <w:lang w:val="pt-BR"/>
              </w:rPr>
              <w:t>Oxford, Oxford University, 2008.</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ORE, O.. </w:t>
            </w:r>
            <w:r w:rsidRPr="00E04639">
              <w:rPr>
                <w:i/>
              </w:rPr>
              <w:t>Number theory and its history</w:t>
            </w:r>
            <w:r w:rsidRPr="00E04639">
              <w:t xml:space="preserve">. </w:t>
            </w:r>
            <w:r w:rsidRPr="005A584A">
              <w:rPr>
                <w:lang w:val="pt-BR"/>
              </w:rPr>
              <w:t>Mineola (New York), Dover, 1948.</w:t>
            </w:r>
          </w:p>
          <w:p w:rsidR="00BC0EAA" w:rsidRPr="005A584A" w:rsidRDefault="00BC0EAA" w:rsidP="004C38A8">
            <w:pPr>
              <w:pStyle w:val="Bibliografias"/>
              <w:tabs>
                <w:tab w:val="left" w:pos="357"/>
              </w:tabs>
              <w:spacing w:after="0" w:line="276" w:lineRule="auto"/>
              <w:ind w:left="0" w:firstLine="0"/>
              <w:jc w:val="both"/>
              <w:rPr>
                <w:lang w:val="pt-BR"/>
              </w:rPr>
            </w:pPr>
            <w:r w:rsidRPr="00E04639">
              <w:t xml:space="preserve">WUSSING, H. </w:t>
            </w:r>
            <w:r w:rsidRPr="00E04639">
              <w:rPr>
                <w:i/>
              </w:rPr>
              <w:t>The genesis of the abstract group concept</w:t>
            </w:r>
            <w:r w:rsidRPr="00E04639">
              <w:t xml:space="preserve">. </w:t>
            </w:r>
            <w:r w:rsidRPr="005A584A">
              <w:rPr>
                <w:lang w:val="pt-BR"/>
              </w:rPr>
              <w:t>Mineola (New York), Dover, 2007.</w:t>
            </w:r>
            <w:bookmarkStart w:id="98" w:name="TOC-BIBLIOGRAFIA-COMPLEMENTAR"/>
            <w:bookmarkEnd w:id="98"/>
          </w:p>
          <w:p w:rsidR="00BC0EAA" w:rsidRPr="005A584A" w:rsidRDefault="00BC0EAA" w:rsidP="004C38A8">
            <w:pPr>
              <w:tabs>
                <w:tab w:val="left" w:pos="357"/>
              </w:tabs>
              <w:spacing w:after="0"/>
              <w:rPr>
                <w:b/>
                <w:lang w:val="pt-BR" w:eastAsia="pt-BR"/>
              </w:rPr>
            </w:pPr>
            <w:r w:rsidRPr="005A584A">
              <w:rPr>
                <w:b/>
                <w:lang w:val="pt-BR" w:eastAsia="pt-BR"/>
              </w:rPr>
              <w:t>Bibliografia Complementar</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ASPRAY, William &amp; KITCHER, Philip (eds). </w:t>
            </w:r>
            <w:r w:rsidRPr="00E04639">
              <w:rPr>
                <w:i/>
              </w:rPr>
              <w:t>History and philosophy of modern mathematics</w:t>
            </w:r>
            <w:r w:rsidRPr="00E04639">
              <w:t xml:space="preserve">. </w:t>
            </w:r>
            <w:r w:rsidRPr="005A584A">
              <w:rPr>
                <w:lang w:val="pt-BR"/>
              </w:rPr>
              <w:t>Minneapolis, University of Minnesota, 1988.</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BARON, M. </w:t>
            </w:r>
            <w:r w:rsidRPr="00E04639">
              <w:rPr>
                <w:i/>
              </w:rPr>
              <w:t>The origins of infinitesimal calculus</w:t>
            </w:r>
            <w:r w:rsidRPr="00E04639">
              <w:t xml:space="preserve">. </w:t>
            </w:r>
            <w:r w:rsidRPr="005A584A">
              <w:rPr>
                <w:lang w:val="pt-BR"/>
              </w:rPr>
              <w:t>Mineola (New York), Dover, 1969.</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BENACERRAF, Paul &amp; PUTNAM, Hilary (eds). </w:t>
            </w:r>
            <w:r w:rsidRPr="00E04639">
              <w:rPr>
                <w:i/>
              </w:rPr>
              <w:t>Philosophy of mathematics: selected rea</w:t>
            </w:r>
            <w:r w:rsidRPr="00E04639">
              <w:rPr>
                <w:i/>
              </w:rPr>
              <w:t>d</w:t>
            </w:r>
            <w:r w:rsidRPr="00E04639">
              <w:rPr>
                <w:i/>
              </w:rPr>
              <w:t>ings</w:t>
            </w:r>
            <w:r w:rsidRPr="00E04639">
              <w:t xml:space="preserve">. </w:t>
            </w:r>
            <w:r w:rsidRPr="005A584A">
              <w:rPr>
                <w:lang w:val="pt-BR"/>
              </w:rPr>
              <w:t>Cambridge, Cambridge University, 1983.</w:t>
            </w:r>
          </w:p>
          <w:p w:rsidR="000E639B" w:rsidRPr="005A584A" w:rsidRDefault="000E639B" w:rsidP="004C38A8">
            <w:pPr>
              <w:pStyle w:val="Bibliografias"/>
              <w:tabs>
                <w:tab w:val="left" w:pos="357"/>
              </w:tabs>
              <w:spacing w:after="0" w:line="276" w:lineRule="auto"/>
              <w:ind w:left="0" w:firstLine="0"/>
              <w:jc w:val="both"/>
              <w:rPr>
                <w:lang w:val="pt-BR"/>
              </w:rPr>
            </w:pPr>
            <w:r w:rsidRPr="005A584A">
              <w:rPr>
                <w:lang w:val="pt-BR"/>
              </w:rPr>
              <w:t xml:space="preserve">BOYER, Carl. B. </w:t>
            </w:r>
            <w:r w:rsidRPr="005A584A">
              <w:rPr>
                <w:i/>
                <w:lang w:val="pt-BR"/>
              </w:rPr>
              <w:t>História da matemática</w:t>
            </w:r>
            <w:r w:rsidRPr="005A584A">
              <w:rPr>
                <w:lang w:val="pt-BR"/>
              </w:rPr>
              <w:t>. São Paulo, Edgard Blücher, 2.ed., 1996.</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BOYER, Carl. B. </w:t>
            </w:r>
            <w:r w:rsidRPr="00E04639">
              <w:rPr>
                <w:i/>
              </w:rPr>
              <w:t>The history of the calculus and its conceptual development</w:t>
            </w:r>
            <w:r w:rsidRPr="00E04639">
              <w:t xml:space="preserve">. </w:t>
            </w:r>
            <w:r w:rsidRPr="005A584A">
              <w:rPr>
                <w:lang w:val="pt-BR"/>
              </w:rPr>
              <w:t>Mineola (New York), Dover, 1959.</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BOYER, Carl. B. </w:t>
            </w:r>
            <w:r w:rsidRPr="00E04639">
              <w:rPr>
                <w:i/>
              </w:rPr>
              <w:t>History of the analytic geometry</w:t>
            </w:r>
            <w:r w:rsidRPr="00E04639">
              <w:t xml:space="preserve">. </w:t>
            </w:r>
            <w:r w:rsidRPr="005A584A">
              <w:rPr>
                <w:lang w:val="pt-BR"/>
              </w:rPr>
              <w:t>Mineola (New York), Dover, 2004.</w:t>
            </w:r>
          </w:p>
          <w:p w:rsidR="000E639B" w:rsidRPr="005A584A" w:rsidRDefault="000E639B" w:rsidP="004C38A8">
            <w:pPr>
              <w:pStyle w:val="Bibliografias"/>
              <w:tabs>
                <w:tab w:val="left" w:pos="357"/>
              </w:tabs>
              <w:spacing w:after="0" w:line="276" w:lineRule="auto"/>
              <w:ind w:left="0" w:firstLine="0"/>
              <w:jc w:val="both"/>
              <w:rPr>
                <w:lang w:val="pt-BR"/>
              </w:rPr>
            </w:pPr>
            <w:r w:rsidRPr="005A584A">
              <w:rPr>
                <w:lang w:val="pt-BR"/>
              </w:rPr>
              <w:t xml:space="preserve">CAJORI, Florian. </w:t>
            </w:r>
            <w:r w:rsidRPr="005A584A">
              <w:rPr>
                <w:i/>
                <w:lang w:val="pt-BR"/>
              </w:rPr>
              <w:t>Uma história da matemática</w:t>
            </w:r>
            <w:r w:rsidRPr="005A584A">
              <w:rPr>
                <w:lang w:val="pt-BR"/>
              </w:rPr>
              <w:t>. Rio de Janeiro, Ciência Moderna, 2007.</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CAJORI, Florian. </w:t>
            </w:r>
            <w:r w:rsidRPr="00E04639">
              <w:rPr>
                <w:i/>
              </w:rPr>
              <w:t>A history of mathematical notations, vol. 1</w:t>
            </w:r>
            <w:r w:rsidRPr="00E04639">
              <w:t xml:space="preserve">. </w:t>
            </w:r>
            <w:r w:rsidRPr="005A584A">
              <w:rPr>
                <w:lang w:val="pt-BR"/>
              </w:rPr>
              <w:t>New York, Cosimo, 2007.</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CAJORI, Florian. </w:t>
            </w:r>
            <w:r w:rsidRPr="00E04639">
              <w:rPr>
                <w:i/>
              </w:rPr>
              <w:t>A history of mathematical notations, vol. 2</w:t>
            </w:r>
            <w:r w:rsidRPr="00E04639">
              <w:t xml:space="preserve">. </w:t>
            </w:r>
            <w:r w:rsidRPr="005A584A">
              <w:rPr>
                <w:lang w:val="pt-BR"/>
              </w:rPr>
              <w:t>New York, Cosimo, 2007.</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CAJORI, Florian. </w:t>
            </w:r>
            <w:r w:rsidRPr="00E04639">
              <w:rPr>
                <w:i/>
              </w:rPr>
              <w:t>A history of the conceptions of limits and fluxions in Great Britain, from Newton to Woodhouse</w:t>
            </w:r>
            <w:r w:rsidRPr="00E04639">
              <w:t xml:space="preserve">. </w:t>
            </w:r>
            <w:r w:rsidRPr="005A584A">
              <w:rPr>
                <w:lang w:val="pt-BR"/>
              </w:rPr>
              <w:t>Charleston (South Carolina), Nabu Press (BiblioLabs LLC), 2010.</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CANTOR, Georg. </w:t>
            </w:r>
            <w:r w:rsidRPr="00E04639">
              <w:rPr>
                <w:i/>
              </w:rPr>
              <w:t>Contributions to the founding of the theory of transfinite numbers</w:t>
            </w:r>
            <w:r w:rsidRPr="00E04639">
              <w:t xml:space="preserve">. </w:t>
            </w:r>
            <w:r w:rsidRPr="005A584A">
              <w:rPr>
                <w:lang w:val="pt-BR"/>
              </w:rPr>
              <w:t>Min</w:t>
            </w:r>
            <w:r w:rsidRPr="005A584A">
              <w:rPr>
                <w:lang w:val="pt-BR"/>
              </w:rPr>
              <w:t>e</w:t>
            </w:r>
            <w:r w:rsidRPr="005A584A">
              <w:rPr>
                <w:lang w:val="pt-BR"/>
              </w:rPr>
              <w:t>ola (New York), Dover, 1955.</w:t>
            </w:r>
          </w:p>
          <w:p w:rsidR="000E639B" w:rsidRPr="005A584A" w:rsidRDefault="000E639B" w:rsidP="004C38A8">
            <w:pPr>
              <w:pStyle w:val="Bibliografias"/>
              <w:tabs>
                <w:tab w:val="left" w:pos="357"/>
              </w:tabs>
              <w:spacing w:after="0" w:line="276" w:lineRule="auto"/>
              <w:ind w:left="0" w:firstLine="0"/>
              <w:jc w:val="both"/>
              <w:rPr>
                <w:lang w:val="pt-BR"/>
              </w:rPr>
            </w:pPr>
            <w:r w:rsidRPr="005A584A">
              <w:rPr>
                <w:lang w:val="pt-BR"/>
              </w:rPr>
              <w:t xml:space="preserve">COURANT, Richard &amp; ROBBINS, Herbert. </w:t>
            </w:r>
            <w:r w:rsidRPr="005A584A">
              <w:rPr>
                <w:i/>
                <w:lang w:val="pt-BR"/>
              </w:rPr>
              <w:t>O que é matemática?</w:t>
            </w:r>
            <w:r w:rsidRPr="005A584A">
              <w:rPr>
                <w:lang w:val="pt-BR"/>
              </w:rPr>
              <w:t xml:space="preserve"> Rio de Janeiro, Ciência M</w:t>
            </w:r>
            <w:r w:rsidRPr="005A584A">
              <w:rPr>
                <w:lang w:val="pt-BR"/>
              </w:rPr>
              <w:t>o</w:t>
            </w:r>
            <w:r w:rsidRPr="005A584A">
              <w:rPr>
                <w:lang w:val="pt-BR"/>
              </w:rPr>
              <w:t>derna, 2000.</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DEDEKIND, Richard. </w:t>
            </w:r>
            <w:r w:rsidRPr="00E04639">
              <w:rPr>
                <w:i/>
              </w:rPr>
              <w:t>Essays on the theory of numbers</w:t>
            </w:r>
            <w:r w:rsidRPr="00E04639">
              <w:t xml:space="preserve">. </w:t>
            </w:r>
            <w:r w:rsidRPr="005A584A">
              <w:rPr>
                <w:lang w:val="pt-BR"/>
              </w:rPr>
              <w:t>Mineola (New York), Dover, 1963.</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GUICCIARDINI, Niccolò. </w:t>
            </w:r>
            <w:r w:rsidRPr="00E04639">
              <w:rPr>
                <w:i/>
              </w:rPr>
              <w:t>Reading the Principia: the debate on Newton’s mathematical methods for natural philosophy from 1687 to 1736</w:t>
            </w:r>
            <w:r w:rsidRPr="00E04639">
              <w:t xml:space="preserve">. </w:t>
            </w:r>
            <w:r w:rsidRPr="005A584A">
              <w:rPr>
                <w:lang w:val="pt-BR"/>
              </w:rPr>
              <w:t>Cambridge, Cambridge University, 1999.</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HACKING, Ian. </w:t>
            </w:r>
            <w:r w:rsidRPr="00E04639">
              <w:rPr>
                <w:i/>
              </w:rPr>
              <w:t>The emergence of probability: a philosophical study of early ideas about probability, induction and statistical inference</w:t>
            </w:r>
            <w:r w:rsidRPr="00E04639">
              <w:t xml:space="preserve">. </w:t>
            </w:r>
            <w:r w:rsidRPr="005A584A">
              <w:rPr>
                <w:lang w:val="pt-BR"/>
              </w:rPr>
              <w:t>Cambridge, Cambridge University, 1999.</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HEATH, Thomas L. </w:t>
            </w:r>
            <w:r w:rsidRPr="00E04639">
              <w:rPr>
                <w:i/>
              </w:rPr>
              <w:t>A history of Greek mathematics: from Tales to Euclid</w:t>
            </w:r>
            <w:r w:rsidRPr="00E04639">
              <w:t xml:space="preserve">. </w:t>
            </w:r>
            <w:r w:rsidRPr="005A584A">
              <w:rPr>
                <w:lang w:val="pt-BR"/>
              </w:rPr>
              <w:t>Mineola (New York), Dover, 1981.</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HEATH, Thomas L. </w:t>
            </w:r>
            <w:r w:rsidRPr="00E04639">
              <w:rPr>
                <w:i/>
              </w:rPr>
              <w:t>A history of Greek mathematics: from Aristarchus to Diophantus</w:t>
            </w:r>
            <w:r w:rsidRPr="00E04639">
              <w:t xml:space="preserve">. </w:t>
            </w:r>
            <w:r w:rsidRPr="005A584A">
              <w:rPr>
                <w:lang w:val="pt-BR"/>
              </w:rPr>
              <w:t>Bo</w:t>
            </w:r>
            <w:r w:rsidRPr="005A584A">
              <w:rPr>
                <w:lang w:val="pt-BR"/>
              </w:rPr>
              <w:t>s</w:t>
            </w:r>
            <w:r w:rsidRPr="005A584A">
              <w:rPr>
                <w:lang w:val="pt-BR"/>
              </w:rPr>
              <w:t>ton, Adamant Media, 2000.</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HEATH, Thomas L. </w:t>
            </w:r>
            <w:r w:rsidRPr="00E04639">
              <w:rPr>
                <w:i/>
              </w:rPr>
              <w:t>The works of Archimedes</w:t>
            </w:r>
            <w:r w:rsidRPr="00E04639">
              <w:t xml:space="preserve">. </w:t>
            </w:r>
            <w:r w:rsidRPr="005A584A">
              <w:rPr>
                <w:lang w:val="pt-BR"/>
              </w:rPr>
              <w:t>Mineola (New York), Dover, 2002.</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HILBERT, David. </w:t>
            </w:r>
            <w:r w:rsidRPr="00E04639">
              <w:rPr>
                <w:i/>
              </w:rPr>
              <w:t>The foundations of geometry</w:t>
            </w:r>
            <w:r w:rsidRPr="00E04639">
              <w:t xml:space="preserve">. </w:t>
            </w:r>
            <w:r w:rsidRPr="005A584A">
              <w:rPr>
                <w:lang w:val="pt-BR"/>
              </w:rPr>
              <w:t>Whitefish, Kessinger Publishing, 2010.</w:t>
            </w:r>
          </w:p>
          <w:p w:rsidR="000E639B" w:rsidRPr="00E04639" w:rsidRDefault="000E639B" w:rsidP="004C38A8">
            <w:pPr>
              <w:pStyle w:val="Bibliografias"/>
              <w:tabs>
                <w:tab w:val="left" w:pos="357"/>
              </w:tabs>
              <w:spacing w:after="0" w:line="276" w:lineRule="auto"/>
              <w:ind w:left="0" w:firstLine="0"/>
              <w:jc w:val="both"/>
              <w:rPr>
                <w:rFonts w:ascii="Verdana" w:hAnsi="Verdana"/>
                <w:color w:val="000000"/>
              </w:rPr>
            </w:pPr>
            <w:r w:rsidRPr="00E04639">
              <w:t xml:space="preserve">KATZ, Victor J. </w:t>
            </w:r>
            <w:r w:rsidRPr="00E04639">
              <w:rPr>
                <w:i/>
              </w:rPr>
              <w:t>A history of mathematics</w:t>
            </w:r>
            <w:r w:rsidRPr="00E04639">
              <w:t xml:space="preserve">. New York, </w:t>
            </w:r>
            <w:r w:rsidRPr="00E04639">
              <w:rPr>
                <w:rFonts w:ascii="Verdana" w:hAnsi="Verdana"/>
                <w:color w:val="000000"/>
              </w:rPr>
              <w:t>Addison Wesley, 3.ed., 2008.</w:t>
            </w:r>
          </w:p>
          <w:p w:rsidR="000E639B" w:rsidRPr="005A584A" w:rsidRDefault="000E639B" w:rsidP="004C38A8">
            <w:pPr>
              <w:pStyle w:val="Bibliografias"/>
              <w:tabs>
                <w:tab w:val="left" w:pos="357"/>
              </w:tabs>
              <w:spacing w:after="0" w:line="276" w:lineRule="auto"/>
              <w:ind w:left="0" w:firstLine="0"/>
              <w:jc w:val="both"/>
              <w:rPr>
                <w:lang w:val="pt-BR"/>
              </w:rPr>
            </w:pPr>
            <w:r w:rsidRPr="005A584A">
              <w:rPr>
                <w:lang w:val="pt-BR"/>
              </w:rPr>
              <w:t xml:space="preserve">KATZ, Victor J. </w:t>
            </w:r>
            <w:r w:rsidRPr="005A584A">
              <w:rPr>
                <w:i/>
                <w:lang w:val="pt-BR"/>
              </w:rPr>
              <w:t>História da matemática</w:t>
            </w:r>
            <w:r w:rsidRPr="005A584A">
              <w:rPr>
                <w:lang w:val="pt-BR"/>
              </w:rPr>
              <w:t>. Lisboa, Fundação Calouste Gulbenkian, 2010.</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KLEIN, Jacob. </w:t>
            </w:r>
            <w:r w:rsidRPr="00E04639">
              <w:rPr>
                <w:i/>
              </w:rPr>
              <w:t>Greek mathematical thought and the origin of algebra</w:t>
            </w:r>
            <w:r w:rsidRPr="00E04639">
              <w:t xml:space="preserve">. </w:t>
            </w:r>
            <w:r w:rsidRPr="005A584A">
              <w:rPr>
                <w:lang w:val="pt-BR"/>
              </w:rPr>
              <w:t>Mineola (New York), Dover, 1992.</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KLEINER, Israel. </w:t>
            </w:r>
            <w:r w:rsidRPr="00E04639">
              <w:rPr>
                <w:i/>
              </w:rPr>
              <w:t>A history of abstract algebra</w:t>
            </w:r>
            <w:r w:rsidRPr="00E04639">
              <w:t xml:space="preserve">. </w:t>
            </w:r>
            <w:r w:rsidRPr="005A584A">
              <w:rPr>
                <w:lang w:val="pt-BR"/>
              </w:rPr>
              <w:t>Boston, Birkhäuser, 2007.</w:t>
            </w:r>
          </w:p>
          <w:p w:rsidR="000E639B" w:rsidRPr="005A584A" w:rsidRDefault="000E639B" w:rsidP="004C38A8">
            <w:pPr>
              <w:pStyle w:val="Bibliografias"/>
              <w:tabs>
                <w:tab w:val="left" w:pos="357"/>
              </w:tabs>
              <w:spacing w:after="0" w:line="276" w:lineRule="auto"/>
              <w:ind w:left="0" w:firstLine="0"/>
              <w:jc w:val="both"/>
              <w:rPr>
                <w:lang w:val="pt-BR"/>
              </w:rPr>
            </w:pPr>
            <w:r w:rsidRPr="005A584A">
              <w:rPr>
                <w:lang w:val="pt-BR"/>
              </w:rPr>
              <w:lastRenderedPageBreak/>
              <w:t xml:space="preserve">KRAGH, Helge. </w:t>
            </w:r>
            <w:r w:rsidRPr="005A584A">
              <w:rPr>
                <w:i/>
                <w:lang w:val="pt-BR"/>
              </w:rPr>
              <w:t>Introdução à historiografia da ciência</w:t>
            </w:r>
            <w:r w:rsidRPr="005A584A">
              <w:rPr>
                <w:lang w:val="pt-BR"/>
              </w:rPr>
              <w:t>. Porto, Porto Editora, 2001.</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LEIBNIZ, Gottfried W. </w:t>
            </w:r>
            <w:r w:rsidRPr="00E04639">
              <w:rPr>
                <w:i/>
              </w:rPr>
              <w:t>The early mathematical manuscripts of Leibniz</w:t>
            </w:r>
            <w:r w:rsidRPr="00E04639">
              <w:t xml:space="preserve">. </w:t>
            </w:r>
            <w:r w:rsidRPr="005A584A">
              <w:rPr>
                <w:lang w:val="pt-BR"/>
              </w:rPr>
              <w:t>Mineola (New York), Dover, 2005.</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MANCOSU, Paolo (ed). </w:t>
            </w:r>
            <w:r w:rsidRPr="00E04639">
              <w:rPr>
                <w:i/>
              </w:rPr>
              <w:t>From Brouwer to Hilbert: the debate on the foundations of mat</w:t>
            </w:r>
            <w:r w:rsidRPr="00E04639">
              <w:rPr>
                <w:i/>
              </w:rPr>
              <w:t>h</w:t>
            </w:r>
            <w:r w:rsidRPr="00E04639">
              <w:rPr>
                <w:i/>
              </w:rPr>
              <w:t>ematics in 1920s</w:t>
            </w:r>
            <w:r w:rsidRPr="00E04639">
              <w:t xml:space="preserve">. </w:t>
            </w:r>
            <w:r w:rsidRPr="005A584A">
              <w:rPr>
                <w:lang w:val="pt-BR"/>
              </w:rPr>
              <w:t>Oxford, Oxford University, 1998.</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MUELLER, Ian. </w:t>
            </w:r>
            <w:r w:rsidRPr="00E04639">
              <w:rPr>
                <w:i/>
              </w:rPr>
              <w:t>Philosophy of mathematics and deductive structure in Euclid's Elements</w:t>
            </w:r>
            <w:r w:rsidRPr="00E04639">
              <w:t xml:space="preserve">. </w:t>
            </w:r>
            <w:r w:rsidRPr="005A584A">
              <w:rPr>
                <w:lang w:val="pt-BR"/>
              </w:rPr>
              <w:t>Mineola (New York), Dover, 4.ed., 2006.</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PESIC, Peter. </w:t>
            </w:r>
            <w:r w:rsidRPr="00E04639">
              <w:rPr>
                <w:i/>
              </w:rPr>
              <w:t>Beyond geometry: classic papers from Riemann to Einstein</w:t>
            </w:r>
            <w:r w:rsidRPr="00E04639">
              <w:t xml:space="preserve">. </w:t>
            </w:r>
            <w:r w:rsidRPr="005A584A">
              <w:rPr>
                <w:lang w:val="pt-BR"/>
              </w:rPr>
              <w:t>Mineola (New York), Dover, 2007.</w:t>
            </w:r>
          </w:p>
          <w:p w:rsidR="000E639B" w:rsidRPr="005A584A" w:rsidRDefault="000E639B" w:rsidP="004C38A8">
            <w:pPr>
              <w:pStyle w:val="Bibliografias"/>
              <w:tabs>
                <w:tab w:val="left" w:pos="357"/>
              </w:tabs>
              <w:spacing w:after="0" w:line="276" w:lineRule="auto"/>
              <w:ind w:left="0" w:firstLine="0"/>
              <w:jc w:val="both"/>
              <w:rPr>
                <w:lang w:val="pt-BR"/>
              </w:rPr>
            </w:pPr>
            <w:r w:rsidRPr="00E04639">
              <w:t xml:space="preserve">SMITH, David E. </w:t>
            </w:r>
            <w:r w:rsidRPr="00E04639">
              <w:rPr>
                <w:i/>
              </w:rPr>
              <w:t>A source book in mathematics</w:t>
            </w:r>
            <w:r w:rsidRPr="00E04639">
              <w:t xml:space="preserve">. </w:t>
            </w:r>
            <w:r w:rsidRPr="005A584A">
              <w:rPr>
                <w:lang w:val="pt-BR"/>
              </w:rPr>
              <w:t>Mineola (New York), Dover, 1984.</w:t>
            </w:r>
          </w:p>
          <w:p w:rsidR="00BC0EAA" w:rsidRPr="00631CEA" w:rsidRDefault="000E639B" w:rsidP="00631CEA">
            <w:pPr>
              <w:pStyle w:val="Bibliografias"/>
              <w:tabs>
                <w:tab w:val="left" w:pos="357"/>
              </w:tabs>
              <w:spacing w:after="0" w:line="276" w:lineRule="auto"/>
              <w:ind w:left="0" w:firstLine="0"/>
              <w:jc w:val="both"/>
              <w:rPr>
                <w:lang w:val="pt-BR"/>
              </w:rPr>
            </w:pPr>
            <w:r w:rsidRPr="00E04639">
              <w:t xml:space="preserve">STILLWELL, John. </w:t>
            </w:r>
            <w:r w:rsidRPr="00E04639">
              <w:rPr>
                <w:i/>
              </w:rPr>
              <w:t>Mathematics and its history</w:t>
            </w:r>
            <w:r w:rsidRPr="00E04639">
              <w:t xml:space="preserve">. </w:t>
            </w:r>
            <w:r w:rsidR="00631CEA">
              <w:rPr>
                <w:lang w:val="pt-BR"/>
              </w:rPr>
              <w:t>Berlin, Springer, 2010.</w:t>
            </w:r>
          </w:p>
        </w:tc>
      </w:tr>
    </w:tbl>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F53AE5">
            <w:pPr>
              <w:pStyle w:val="Standard"/>
              <w:tabs>
                <w:tab w:val="left" w:pos="357"/>
              </w:tabs>
              <w:snapToGrid w:val="0"/>
              <w:spacing w:line="276" w:lineRule="auto"/>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Equações Diferenciais Parciais</w:t>
            </w:r>
          </w:p>
        </w:tc>
      </w:tr>
      <w:tr w:rsidR="00BC0EAA" w:rsidRPr="005A584A" w:rsidTr="00D514FF">
        <w:tc>
          <w:tcPr>
            <w:tcW w:w="8654" w:type="dxa"/>
          </w:tcPr>
          <w:p w:rsidR="00BC0EAA" w:rsidRPr="005A584A" w:rsidRDefault="00BC0EAA" w:rsidP="004C38A8">
            <w:pPr>
              <w:pStyle w:val="Standard"/>
              <w:tabs>
                <w:tab w:val="left" w:pos="357"/>
              </w:tabs>
              <w:snapToGrid w:val="0"/>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1307</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12º</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4C38A8">
            <w:pPr>
              <w:pStyle w:val="Standard"/>
              <w:tabs>
                <w:tab w:val="left" w:pos="357"/>
              </w:tabs>
              <w:spacing w:line="276" w:lineRule="auto"/>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bookmarkStart w:id="99" w:name="__DdeLink__6900_1158089928"/>
            <w:r w:rsidRPr="005A584A">
              <w:rPr>
                <w:rFonts w:ascii="Calibri" w:hAnsi="Calibri" w:cs="Calibri"/>
                <w:color w:val="262626" w:themeColor="text1" w:themeTint="D9"/>
                <w:sz w:val="22"/>
                <w:szCs w:val="22"/>
                <w:lang w:val="pt-BR"/>
              </w:rPr>
              <w:t>Anális</w:t>
            </w:r>
            <w:bookmarkEnd w:id="99"/>
            <w:r w:rsidRPr="005A584A">
              <w:rPr>
                <w:rFonts w:ascii="Calibri" w:hAnsi="Calibri" w:cs="Calibri"/>
                <w:color w:val="262626" w:themeColor="text1" w:themeTint="D9"/>
                <w:sz w:val="22"/>
                <w:szCs w:val="22"/>
                <w:lang w:val="pt-BR"/>
              </w:rPr>
              <w:t>e Real I, Cálculo Vetorial e Tensorial</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4C38A8">
            <w:pPr>
              <w:pStyle w:val="Standard"/>
              <w:tabs>
                <w:tab w:val="left" w:pos="357"/>
              </w:tabs>
              <w:snapToGrid w:val="0"/>
              <w:spacing w:line="276" w:lineRule="auto"/>
              <w:jc w:val="both"/>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Classificação em tipos. Condições de contorno e valores iniciais. O método de Separação de variáveis. Convergência pontual e uniforme das series de Fourier, identidade de Parseval. Equação do Calor: condução do calor em uma barra, o problema da barra infinita. Equações da Onda: equação da corda vibrante, corda dedilhada, corda finita e semi-infinita, soluções generalizadas à Sobolev. Equações de Laplace: O problema de Dirichlet em um retângulo e no disco.</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bookmarkStart w:id="100" w:name="__DdeLink__6902_1158089928"/>
            <w:r w:rsidRPr="005A584A">
              <w:rPr>
                <w:rFonts w:ascii="Calibri" w:hAnsi="Calibri" w:cs="Calibri"/>
                <w:b/>
                <w:color w:val="262626" w:themeColor="text1" w:themeTint="D9"/>
                <w:sz w:val="22"/>
                <w:szCs w:val="22"/>
                <w:lang w:val="pt-BR"/>
              </w:rPr>
              <w:t>Bibliografia Básica</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De FIGUEIREDO, D. Análise de Fourier e Equações Diferenciais Parciais. Projeto Euclides. 4ª. ed. IMPA. 2003.</w:t>
            </w:r>
          </w:p>
          <w:p w:rsidR="00BC0EAA" w:rsidRPr="005A584A" w:rsidRDefault="00BC0EAA" w:rsidP="004C38A8">
            <w:pPr>
              <w:pStyle w:val="Bibliografias"/>
              <w:tabs>
                <w:tab w:val="left" w:pos="357"/>
              </w:tabs>
              <w:spacing w:after="0" w:line="276" w:lineRule="auto"/>
              <w:ind w:left="0" w:firstLine="0"/>
              <w:jc w:val="both"/>
              <w:rPr>
                <w:lang w:val="pt-BR"/>
              </w:rPr>
            </w:pPr>
            <w:r w:rsidRPr="005A584A">
              <w:rPr>
                <w:lang w:val="pt-BR"/>
              </w:rPr>
              <w:t>IÓRIO, V.; EDP: Um curso de Graduação. 2ª. ed. Rio de Janeiro. IMPA. 2001.</w:t>
            </w:r>
          </w:p>
          <w:p w:rsidR="00BC0EAA" w:rsidRPr="00E04639" w:rsidRDefault="00BC0EAA" w:rsidP="004C38A8">
            <w:pPr>
              <w:pStyle w:val="Bibliografias"/>
              <w:tabs>
                <w:tab w:val="left" w:pos="357"/>
              </w:tabs>
              <w:spacing w:after="0" w:line="276" w:lineRule="auto"/>
              <w:ind w:left="0" w:firstLine="0"/>
              <w:jc w:val="both"/>
            </w:pPr>
            <w:r w:rsidRPr="00E04639">
              <w:t>STRAUSS, W.A.</w:t>
            </w:r>
            <w:r w:rsidR="00F53AE5">
              <w:t xml:space="preserve"> </w:t>
            </w:r>
            <w:r w:rsidRPr="00E04639">
              <w:t>Partial Differential Equations: An Introduction. Johnn Wiley and Sons. Inc. 1992.</w:t>
            </w:r>
          </w:p>
          <w:p w:rsidR="00BC0EAA" w:rsidRPr="005A584A" w:rsidRDefault="00BC0EAA" w:rsidP="004C38A8">
            <w:pPr>
              <w:pStyle w:val="Standard"/>
              <w:tabs>
                <w:tab w:val="left" w:pos="357"/>
              </w:tabs>
              <w:spacing w:line="276" w:lineRule="auto"/>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E04639" w:rsidRDefault="00BC0EAA" w:rsidP="004C38A8">
            <w:pPr>
              <w:pStyle w:val="Bibliografias"/>
              <w:tabs>
                <w:tab w:val="left" w:pos="357"/>
              </w:tabs>
              <w:spacing w:after="0" w:line="276" w:lineRule="auto"/>
              <w:ind w:left="0" w:firstLine="0"/>
              <w:jc w:val="both"/>
            </w:pPr>
            <w:bookmarkStart w:id="101" w:name="__DdeLink__6905_1158089928"/>
            <w:r w:rsidRPr="00E04639">
              <w:t>EVANS, L; Partial Differential Equations, American Mathematical Society 1998</w:t>
            </w:r>
            <w:bookmarkEnd w:id="101"/>
          </w:p>
          <w:p w:rsidR="00BC0EAA" w:rsidRPr="00E04639" w:rsidRDefault="00BC0EAA" w:rsidP="004C38A8">
            <w:pPr>
              <w:pStyle w:val="Bibliografias"/>
              <w:tabs>
                <w:tab w:val="left" w:pos="357"/>
              </w:tabs>
              <w:spacing w:after="0" w:line="276" w:lineRule="auto"/>
              <w:ind w:left="0" w:firstLine="0"/>
              <w:jc w:val="both"/>
            </w:pPr>
            <w:bookmarkStart w:id="102" w:name="__DdeLink__6972_1158089928"/>
            <w:r w:rsidRPr="00E04639">
              <w:t>FOLLAND,G;</w:t>
            </w:r>
            <w:r w:rsidR="00F53AE5">
              <w:t xml:space="preserve"> </w:t>
            </w:r>
            <w:r w:rsidRPr="00E04639">
              <w:t>Introduction to Partial Differential Equations, Princeton 1995</w:t>
            </w:r>
            <w:bookmarkEnd w:id="100"/>
            <w:bookmarkEnd w:id="102"/>
          </w:p>
          <w:p w:rsidR="00BC0EAA" w:rsidRPr="00E04639" w:rsidRDefault="00BC0EAA" w:rsidP="004C38A8">
            <w:pPr>
              <w:pStyle w:val="Bibliografias"/>
              <w:tabs>
                <w:tab w:val="left" w:pos="357"/>
              </w:tabs>
              <w:spacing w:after="0" w:line="276" w:lineRule="auto"/>
              <w:ind w:left="0" w:firstLine="0"/>
              <w:jc w:val="both"/>
            </w:pPr>
            <w:r w:rsidRPr="00E04639">
              <w:t>JOHN, F. - Partial Differential Equations, Springer 1981</w:t>
            </w:r>
          </w:p>
          <w:p w:rsidR="00BC0EAA" w:rsidRPr="00E04639" w:rsidRDefault="00BC0EAA" w:rsidP="004C38A8">
            <w:pPr>
              <w:pStyle w:val="Bibliografias"/>
              <w:tabs>
                <w:tab w:val="left" w:pos="357"/>
              </w:tabs>
              <w:spacing w:after="0" w:line="276" w:lineRule="auto"/>
              <w:ind w:left="0" w:firstLine="0"/>
              <w:jc w:val="both"/>
            </w:pPr>
            <w:r w:rsidRPr="00E04639">
              <w:t>STRAUSS W; Partial Differential Equations: An Introduction, Wiley 2007</w:t>
            </w:r>
          </w:p>
          <w:p w:rsidR="00A05747" w:rsidRPr="00E04639" w:rsidRDefault="00907175" w:rsidP="004C38A8">
            <w:pPr>
              <w:pStyle w:val="Bibliografias"/>
              <w:tabs>
                <w:tab w:val="left" w:pos="357"/>
              </w:tabs>
              <w:spacing w:after="0" w:line="276" w:lineRule="auto"/>
              <w:ind w:left="0" w:firstLine="0"/>
              <w:jc w:val="both"/>
            </w:pPr>
            <w:r w:rsidRPr="00E04639">
              <w:t>JOST, J.; Partial D</w:t>
            </w:r>
            <w:r w:rsidR="00A05747" w:rsidRPr="00E04639">
              <w:t>ifferen</w:t>
            </w:r>
            <w:r w:rsidRPr="00E04639">
              <w:t>tial Equations, Springer, 2007.</w:t>
            </w:r>
          </w:p>
        </w:tc>
      </w:tr>
    </w:tbl>
    <w:p w:rsidR="00BC0EAA" w:rsidRPr="00E04639" w:rsidRDefault="00BC0EAA" w:rsidP="004C38A8">
      <w:pPr>
        <w:pStyle w:val="Textbody"/>
        <w:tabs>
          <w:tab w:val="clear" w:pos="600"/>
          <w:tab w:val="left" w:pos="357"/>
        </w:tabs>
        <w:spacing w:after="0" w:line="276" w:lineRule="auto"/>
        <w:rPr>
          <w:rFonts w:ascii="Calibri" w:hAnsi="Calibri"/>
          <w:color w:val="262626" w:themeColor="text1" w:themeTint="D9"/>
          <w:sz w:val="22"/>
          <w:szCs w:val="22"/>
        </w:rPr>
      </w:pPr>
    </w:p>
    <w:p w:rsidR="00BC0EAA" w:rsidRPr="00E04639" w:rsidRDefault="00BC0EAA" w:rsidP="004C38A8">
      <w:pPr>
        <w:pStyle w:val="Standard"/>
        <w:tabs>
          <w:tab w:val="left" w:pos="357"/>
        </w:tabs>
        <w:spacing w:line="276" w:lineRule="auto"/>
        <w:jc w:val="both"/>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5000" w:type="pct"/>
          </w:tcPr>
          <w:p w:rsidR="00BC0EAA" w:rsidRPr="005A584A" w:rsidRDefault="00BC0EAA" w:rsidP="00F34404">
            <w:pPr>
              <w:pStyle w:val="Standard"/>
              <w:tabs>
                <w:tab w:val="left" w:pos="357"/>
              </w:tabs>
              <w:snapToGrid w:val="0"/>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Extensões Algébricas</w:t>
            </w:r>
          </w:p>
        </w:tc>
      </w:tr>
      <w:tr w:rsidR="00BC0EAA" w:rsidRPr="00B10A6D" w:rsidTr="00D514FF">
        <w:tc>
          <w:tcPr>
            <w:tcW w:w="5000" w:type="pct"/>
          </w:tcPr>
          <w:p w:rsidR="00BC0EAA" w:rsidRPr="005A584A" w:rsidRDefault="00BC0EAA" w:rsidP="00F34404">
            <w:pPr>
              <w:pStyle w:val="Standard"/>
              <w:tabs>
                <w:tab w:val="left" w:pos="357"/>
              </w:tabs>
              <w:snapToGrid w:val="0"/>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MC2108</w:t>
            </w:r>
          </w:p>
          <w:p w:rsidR="00BC0EAA" w:rsidRPr="005A584A" w:rsidRDefault="00BC0EAA" w:rsidP="00F34404">
            <w:pPr>
              <w:pStyle w:val="Standard"/>
              <w:tabs>
                <w:tab w:val="left" w:pos="357"/>
              </w:tabs>
              <w:snapToGrid w:val="0"/>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Pr="005A584A">
              <w:rPr>
                <w:rFonts w:ascii="Calibri" w:hAnsi="Calibri" w:cs="Calibri"/>
                <w:color w:val="262626" w:themeColor="text1" w:themeTint="D9"/>
                <w:sz w:val="22"/>
                <w:szCs w:val="22"/>
                <w:lang w:val="pt-BR"/>
              </w:rPr>
              <w:t xml:space="preserve"> 12º</w:t>
            </w:r>
          </w:p>
          <w:p w:rsidR="00BC0EAA" w:rsidRPr="005A584A" w:rsidRDefault="00BC0EAA" w:rsidP="00F34404">
            <w:pPr>
              <w:pStyle w:val="Standard"/>
              <w:tabs>
                <w:tab w:val="left" w:pos="357"/>
              </w:tabs>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F34404">
            <w:pPr>
              <w:pStyle w:val="Standard"/>
              <w:tabs>
                <w:tab w:val="left" w:pos="357"/>
              </w:tabs>
              <w:jc w:val="both"/>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34404">
            <w:pPr>
              <w:pStyle w:val="Standard"/>
              <w:tabs>
                <w:tab w:val="left" w:pos="357"/>
              </w:tabs>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bookmarkStart w:id="103" w:name="__DdeLink__7040_1158089928"/>
            <w:r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Anéis e Corpos, Grupos</w:t>
            </w:r>
            <w:bookmarkEnd w:id="103"/>
            <w:r w:rsidRPr="005A584A">
              <w:rPr>
                <w:rFonts w:ascii="Calibri" w:hAnsi="Calibri" w:cs="Calibri"/>
                <w:color w:val="262626" w:themeColor="text1" w:themeTint="D9"/>
                <w:sz w:val="22"/>
                <w:szCs w:val="22"/>
                <w:lang w:val="pt-BR"/>
              </w:rPr>
              <w:t>, Álgebra Linear Avançada.</w:t>
            </w:r>
          </w:p>
          <w:p w:rsidR="00BC0EAA" w:rsidRPr="005A584A" w:rsidRDefault="00BC0EAA" w:rsidP="00F34404">
            <w:pPr>
              <w:pStyle w:val="Standard"/>
              <w:tabs>
                <w:tab w:val="left" w:pos="357"/>
              </w:tabs>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34404">
            <w:pPr>
              <w:pStyle w:val="Standard"/>
              <w:tabs>
                <w:tab w:val="left" w:pos="357"/>
              </w:tabs>
              <w:snapToGrid w:val="0"/>
              <w:jc w:val="both"/>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Extensões finitas, Extensões algébricas, Extensões separáveis, corpos finitos, Extensões puramente inseparáveis, Extensões normais, Teoria de Galois, Extensões ciclotômicas, Solução por meio de radicais, Construção com régua e compasso, Extensões Transcendentes.</w:t>
            </w:r>
          </w:p>
          <w:p w:rsidR="00BC0EAA" w:rsidRPr="005A584A" w:rsidRDefault="00BC0EAA" w:rsidP="00F34404">
            <w:pPr>
              <w:pStyle w:val="Standard"/>
              <w:tabs>
                <w:tab w:val="left" w:pos="357"/>
              </w:tabs>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F34404">
            <w:pPr>
              <w:pStyle w:val="Bibliografias"/>
              <w:tabs>
                <w:tab w:val="left" w:pos="357"/>
              </w:tabs>
              <w:spacing w:after="0"/>
              <w:ind w:left="0" w:firstLine="0"/>
              <w:jc w:val="both"/>
              <w:rPr>
                <w:lang w:val="pt-BR"/>
              </w:rPr>
            </w:pPr>
            <w:r w:rsidRPr="005A584A">
              <w:rPr>
                <w:lang w:val="pt-BR"/>
              </w:rPr>
              <w:t>ENDLER, O. , Teoria dos Corpos. Rio de Janeiro, IMPA. 2005</w:t>
            </w:r>
          </w:p>
          <w:p w:rsidR="00BC0EAA" w:rsidRPr="00E04639" w:rsidRDefault="00BC0EAA" w:rsidP="00F34404">
            <w:pPr>
              <w:pStyle w:val="Bibliografias"/>
              <w:tabs>
                <w:tab w:val="left" w:pos="357"/>
              </w:tabs>
              <w:spacing w:after="0"/>
              <w:ind w:left="0" w:firstLine="0"/>
              <w:jc w:val="both"/>
            </w:pPr>
            <w:r w:rsidRPr="00E04639">
              <w:t>EDWARDS, H.</w:t>
            </w:r>
            <w:r w:rsidR="00907175" w:rsidRPr="00E04639">
              <w:t>;</w:t>
            </w:r>
            <w:r w:rsidRPr="00E04639">
              <w:t xml:space="preserve"> Galois Theory, Springer 1984.</w:t>
            </w:r>
          </w:p>
          <w:p w:rsidR="00BC0EAA" w:rsidRPr="00E04639" w:rsidRDefault="00BC0EAA" w:rsidP="00F34404">
            <w:pPr>
              <w:pStyle w:val="Bibliografias"/>
              <w:tabs>
                <w:tab w:val="left" w:pos="357"/>
              </w:tabs>
              <w:spacing w:after="0"/>
              <w:ind w:left="0" w:firstLine="0"/>
              <w:jc w:val="both"/>
            </w:pPr>
            <w:r w:rsidRPr="00E04639">
              <w:t>ARTIN, E.</w:t>
            </w:r>
            <w:r w:rsidR="00907175" w:rsidRPr="00E04639">
              <w:t>;</w:t>
            </w:r>
            <w:r w:rsidRPr="00E04639">
              <w:t xml:space="preserve"> Galois Theory. Dover 1944.</w:t>
            </w:r>
          </w:p>
          <w:p w:rsidR="00BC0EAA" w:rsidRPr="005A584A" w:rsidRDefault="00BC0EAA" w:rsidP="00F34404">
            <w:pPr>
              <w:pStyle w:val="Bibliografias"/>
              <w:tabs>
                <w:tab w:val="left" w:pos="357"/>
              </w:tabs>
              <w:spacing w:after="0"/>
              <w:ind w:left="0" w:firstLine="0"/>
              <w:jc w:val="both"/>
              <w:rPr>
                <w:lang w:val="pt-BR"/>
              </w:rPr>
            </w:pPr>
            <w:r w:rsidRPr="00E04639">
              <w:t>JACOBSON, N.</w:t>
            </w:r>
            <w:r w:rsidR="00907175" w:rsidRPr="00E04639">
              <w:t>;</w:t>
            </w:r>
            <w:r w:rsidRPr="00E04639">
              <w:t xml:space="preserve"> Basic Algebra I, 2a ed. </w:t>
            </w:r>
            <w:r w:rsidRPr="005A584A">
              <w:rPr>
                <w:lang w:val="pt-BR"/>
              </w:rPr>
              <w:t>Freeman, 1974.</w:t>
            </w:r>
          </w:p>
          <w:p w:rsidR="00BC0EAA" w:rsidRPr="005A584A" w:rsidRDefault="00BC0EAA" w:rsidP="00F34404">
            <w:pPr>
              <w:pStyle w:val="Bibliografias"/>
              <w:tabs>
                <w:tab w:val="left" w:pos="357"/>
              </w:tabs>
              <w:spacing w:after="0"/>
              <w:ind w:left="0" w:firstLine="0"/>
              <w:jc w:val="both"/>
              <w:rPr>
                <w:lang w:val="pt-BR"/>
              </w:rPr>
            </w:pPr>
            <w:r w:rsidRPr="00E04639">
              <w:t>FRALEIGH, J. B.</w:t>
            </w:r>
            <w:r w:rsidR="00907175" w:rsidRPr="00E04639">
              <w:t>;</w:t>
            </w:r>
            <w:r w:rsidRPr="00E04639">
              <w:t xml:space="preserve"> A first course in abstract álgebra. </w:t>
            </w:r>
            <w:r w:rsidRPr="005A584A">
              <w:rPr>
                <w:lang w:val="pt-BR"/>
              </w:rPr>
              <w:t>7a. ed. Addison Wesley, 2000</w:t>
            </w:r>
          </w:p>
          <w:p w:rsidR="00BC0EAA" w:rsidRPr="005A584A" w:rsidRDefault="00BC0EAA" w:rsidP="00F34404">
            <w:pPr>
              <w:pStyle w:val="Standard"/>
              <w:tabs>
                <w:tab w:val="left" w:pos="357"/>
              </w:tabs>
              <w:jc w:val="both"/>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F34404">
            <w:pPr>
              <w:pStyle w:val="Bibliografias"/>
              <w:tabs>
                <w:tab w:val="left" w:pos="357"/>
              </w:tabs>
              <w:spacing w:after="0"/>
              <w:ind w:left="0" w:firstLine="0"/>
              <w:jc w:val="both"/>
              <w:rPr>
                <w:lang w:val="pt-BR"/>
              </w:rPr>
            </w:pPr>
            <w:r w:rsidRPr="00E04639">
              <w:t xml:space="preserve">JACOBSON, N. Basic Álgebra II, 2a ed. </w:t>
            </w:r>
            <w:r w:rsidRPr="005A584A">
              <w:rPr>
                <w:lang w:val="pt-BR"/>
              </w:rPr>
              <w:t>Freeman, 1974.</w:t>
            </w:r>
          </w:p>
          <w:p w:rsidR="00BC0EAA" w:rsidRPr="00E04639" w:rsidRDefault="00BC0EAA" w:rsidP="00F34404">
            <w:pPr>
              <w:pStyle w:val="Bibliografias"/>
              <w:tabs>
                <w:tab w:val="left" w:pos="357"/>
              </w:tabs>
              <w:spacing w:after="0"/>
              <w:ind w:left="0" w:firstLine="0"/>
              <w:jc w:val="both"/>
            </w:pPr>
            <w:r w:rsidRPr="00E04639">
              <w:rPr>
                <w:rFonts w:cs="Calibri"/>
              </w:rPr>
              <w:t>VINBERG,B</w:t>
            </w:r>
            <w:r w:rsidRPr="00E04639">
              <w:t xml:space="preserve"> .; A course in algebra , American Mathematical Soc., 2003</w:t>
            </w:r>
            <w:r w:rsidR="00157A5C" w:rsidRPr="00E04639">
              <w:t>.</w:t>
            </w:r>
          </w:p>
          <w:p w:rsidR="00BC0EAA" w:rsidRPr="005A584A" w:rsidRDefault="00BC0EAA" w:rsidP="00F34404">
            <w:pPr>
              <w:pStyle w:val="Bibliografias"/>
              <w:tabs>
                <w:tab w:val="left" w:pos="357"/>
              </w:tabs>
              <w:spacing w:after="0"/>
              <w:ind w:left="0" w:firstLine="0"/>
              <w:jc w:val="both"/>
              <w:rPr>
                <w:lang w:val="pt-BR"/>
              </w:rPr>
            </w:pPr>
            <w:r w:rsidRPr="005A584A">
              <w:rPr>
                <w:rFonts w:cs="Calibri"/>
                <w:lang w:val="pt-BR"/>
              </w:rPr>
              <w:t>LANG, S</w:t>
            </w:r>
            <w:r w:rsidRPr="005A584A">
              <w:rPr>
                <w:lang w:val="pt-BR"/>
              </w:rPr>
              <w:t>.</w:t>
            </w:r>
            <w:r w:rsidR="00907175" w:rsidRPr="005A584A">
              <w:rPr>
                <w:lang w:val="pt-BR"/>
              </w:rPr>
              <w:t>;</w:t>
            </w:r>
            <w:r w:rsidRPr="005A584A">
              <w:rPr>
                <w:lang w:val="pt-BR"/>
              </w:rPr>
              <w:t xml:space="preserve"> Algebra, Springer, 2001.</w:t>
            </w:r>
          </w:p>
          <w:p w:rsidR="00BC0EAA" w:rsidRPr="005A584A" w:rsidRDefault="00BC0EAA" w:rsidP="00F34404">
            <w:pPr>
              <w:pStyle w:val="Bibliografias"/>
              <w:tabs>
                <w:tab w:val="left" w:pos="357"/>
              </w:tabs>
              <w:spacing w:after="0"/>
              <w:ind w:left="0" w:firstLine="0"/>
              <w:jc w:val="both"/>
              <w:rPr>
                <w:lang w:val="pt-BR"/>
              </w:rPr>
            </w:pPr>
            <w:r w:rsidRPr="00E04639">
              <w:t xml:space="preserve">FOOTE, R. M., DUMMIT, D. S.; Abstract Algebra. </w:t>
            </w:r>
            <w:r w:rsidRPr="005A584A">
              <w:rPr>
                <w:lang w:val="pt-BR"/>
              </w:rPr>
              <w:t>3ed. Editora IE-WILEY, 2003.</w:t>
            </w:r>
          </w:p>
          <w:p w:rsidR="00BC0EAA" w:rsidRPr="00E04639" w:rsidRDefault="00907175" w:rsidP="00F34404">
            <w:pPr>
              <w:pStyle w:val="Bibliografias"/>
              <w:tabs>
                <w:tab w:val="left" w:pos="357"/>
              </w:tabs>
              <w:spacing w:after="0"/>
              <w:ind w:left="0" w:firstLine="0"/>
              <w:jc w:val="both"/>
            </w:pPr>
            <w:r w:rsidRPr="00E04639">
              <w:t>STEWART, i. Galois Theory, Cha</w:t>
            </w:r>
            <w:r w:rsidR="00BC0EAA" w:rsidRPr="00E04639">
              <w:t>pman and Hall, 1972.</w:t>
            </w:r>
          </w:p>
          <w:p w:rsidR="00BC0EAA" w:rsidRPr="005A584A" w:rsidRDefault="00BC0EAA" w:rsidP="00F34404">
            <w:pPr>
              <w:pStyle w:val="Bibliografias"/>
              <w:tabs>
                <w:tab w:val="left" w:pos="357"/>
              </w:tabs>
              <w:spacing w:after="0"/>
              <w:ind w:left="0" w:firstLine="0"/>
              <w:jc w:val="both"/>
              <w:rPr>
                <w:lang w:val="pt-BR"/>
              </w:rPr>
            </w:pPr>
            <w:r w:rsidRPr="005A584A">
              <w:rPr>
                <w:lang w:val="pt-BR"/>
              </w:rPr>
              <w:t>KAPLANSKY I.; Introdução a Teoria de Galois.,</w:t>
            </w:r>
            <w:r w:rsidR="00F53AE5">
              <w:rPr>
                <w:lang w:val="pt-BR"/>
              </w:rPr>
              <w:t xml:space="preserve"> </w:t>
            </w:r>
            <w:r w:rsidRPr="005A584A">
              <w:rPr>
                <w:lang w:val="pt-BR"/>
              </w:rPr>
              <w:t>IMPA, Rio de Janeiro 1966.</w:t>
            </w:r>
          </w:p>
        </w:tc>
      </w:tr>
    </w:tbl>
    <w:p w:rsidR="004D456E" w:rsidRPr="00F34404" w:rsidRDefault="004D456E" w:rsidP="00BC0EAA">
      <w:pPr>
        <w:pStyle w:val="Ttulo2"/>
        <w:rPr>
          <w:sz w:val="22"/>
          <w:szCs w:val="22"/>
        </w:rPr>
      </w:pPr>
      <w:bookmarkStart w:id="104" w:name="_Toc305400524"/>
    </w:p>
    <w:p w:rsidR="001B685B" w:rsidRDefault="001B685B" w:rsidP="00BC0EAA">
      <w:pPr>
        <w:pStyle w:val="Ttulo2"/>
      </w:pPr>
      <w:bookmarkStart w:id="105" w:name="_Toc443309590"/>
    </w:p>
    <w:p w:rsidR="001B685B" w:rsidRDefault="001B685B" w:rsidP="00BC0EAA">
      <w:pPr>
        <w:pStyle w:val="Ttulo2"/>
      </w:pPr>
    </w:p>
    <w:p w:rsidR="00B10A6D" w:rsidRDefault="00B10A6D" w:rsidP="00B10A6D">
      <w:pPr>
        <w:rPr>
          <w:lang w:val="pt-BR"/>
        </w:rPr>
      </w:pPr>
    </w:p>
    <w:p w:rsidR="00B10A6D" w:rsidRDefault="00B10A6D" w:rsidP="00B10A6D">
      <w:pPr>
        <w:rPr>
          <w:lang w:val="pt-BR"/>
        </w:rPr>
      </w:pPr>
    </w:p>
    <w:p w:rsidR="00B10A6D" w:rsidRDefault="00B10A6D" w:rsidP="00B10A6D">
      <w:pPr>
        <w:rPr>
          <w:lang w:val="pt-BR"/>
        </w:rPr>
      </w:pPr>
    </w:p>
    <w:p w:rsidR="00B10A6D" w:rsidRDefault="00B10A6D" w:rsidP="00B10A6D">
      <w:pPr>
        <w:rPr>
          <w:lang w:val="pt-BR"/>
        </w:rPr>
      </w:pPr>
    </w:p>
    <w:p w:rsidR="00B10A6D" w:rsidRDefault="00B10A6D" w:rsidP="00B10A6D">
      <w:pPr>
        <w:rPr>
          <w:lang w:val="pt-BR"/>
        </w:rPr>
      </w:pPr>
    </w:p>
    <w:p w:rsidR="00B10A6D" w:rsidRDefault="00B10A6D" w:rsidP="00B10A6D">
      <w:pPr>
        <w:rPr>
          <w:lang w:val="pt-BR"/>
        </w:rPr>
      </w:pPr>
    </w:p>
    <w:p w:rsidR="00B10A6D" w:rsidRDefault="00B10A6D" w:rsidP="00B10A6D">
      <w:pPr>
        <w:rPr>
          <w:lang w:val="pt-BR"/>
        </w:rPr>
      </w:pPr>
    </w:p>
    <w:p w:rsidR="00B10A6D" w:rsidRDefault="00B10A6D" w:rsidP="00B10A6D">
      <w:pPr>
        <w:rPr>
          <w:lang w:val="pt-BR"/>
        </w:rPr>
      </w:pPr>
    </w:p>
    <w:p w:rsidR="00B10A6D" w:rsidRPr="00B10A6D" w:rsidRDefault="00B10A6D" w:rsidP="00B10A6D">
      <w:pPr>
        <w:rPr>
          <w:lang w:val="pt-BR"/>
        </w:rPr>
      </w:pPr>
    </w:p>
    <w:p w:rsidR="00BC0EAA" w:rsidRPr="005A584A" w:rsidRDefault="00BC0EAA" w:rsidP="00BC0EAA">
      <w:pPr>
        <w:pStyle w:val="Ttulo2"/>
      </w:pPr>
      <w:r w:rsidRPr="005A584A">
        <w:lastRenderedPageBreak/>
        <w:t>DISCIPLINAS DE OPÇÃO L</w:t>
      </w:r>
      <w:r w:rsidR="00C85641">
        <w:t>IMITADA DO BACHARELADO EM MATEMÁ</w:t>
      </w:r>
      <w:r w:rsidRPr="005A584A">
        <w:t>TICA</w:t>
      </w:r>
      <w:bookmarkEnd w:id="104"/>
      <w:bookmarkEnd w:id="105"/>
    </w:p>
    <w:p w:rsidR="00BC0EAA" w:rsidRPr="005A584A" w:rsidRDefault="00BC0EAA" w:rsidP="00BC0EAA">
      <w:pPr>
        <w:rPr>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F53AE5">
            <w:pPr>
              <w:pStyle w:val="Standard"/>
              <w:snapToGrid w:val="0"/>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Teoria Dos Grafos</w:t>
            </w:r>
          </w:p>
        </w:tc>
      </w:tr>
      <w:tr w:rsidR="00BC0EAA" w:rsidRPr="005A584A" w:rsidTr="00D514FF">
        <w:tc>
          <w:tcPr>
            <w:tcW w:w="865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6D2C4C" w:rsidRPr="006359AA">
              <w:rPr>
                <w:rFonts w:ascii="Calibri" w:hAnsi="Calibri" w:cs="Calibri"/>
                <w:color w:val="262626" w:themeColor="text1" w:themeTint="D9"/>
                <w:sz w:val="22"/>
                <w:szCs w:val="22"/>
                <w:lang w:val="pt-BR"/>
              </w:rPr>
              <w:t>BC1429</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6359AA">
              <w:rPr>
                <w:rFonts w:ascii="Calibri" w:hAnsi="Calibri" w:cs="Calibri"/>
                <w:color w:val="262626" w:themeColor="text1" w:themeTint="D9"/>
                <w:sz w:val="22"/>
                <w:szCs w:val="22"/>
                <w:lang w:val="pt-BR"/>
              </w:rPr>
              <w:t>4-0-4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eastAsia="Segoe UI" w:hAnsi="Calibri" w:cs="Calibri"/>
                <w:color w:val="262626" w:themeColor="text1" w:themeTint="D9"/>
                <w:sz w:val="22"/>
                <w:szCs w:val="22"/>
                <w:lang w:val="pt-BR"/>
              </w:rPr>
              <w:t>Processamento da Informação, Matemática Discreta</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C117C5" w:rsidRPr="005A584A" w:rsidRDefault="00C117C5" w:rsidP="00F53AE5">
            <w:pPr>
              <w:spacing w:after="0" w:line="240" w:lineRule="auto"/>
              <w:rPr>
                <w:rStyle w:val="txtarial8ptgray"/>
                <w:rFonts w:cs="Calibri"/>
                <w:color w:val="262626"/>
                <w:lang w:val="pt-BR"/>
              </w:rPr>
            </w:pPr>
            <w:r w:rsidRPr="005A584A">
              <w:rPr>
                <w:rStyle w:val="txtarial8ptgray"/>
                <w:rFonts w:cs="Calibri"/>
                <w:color w:val="262626"/>
                <w:lang w:val="pt-BR"/>
              </w:rPr>
              <w:t>Conceitos básicos de grafos dirigidos e não-dirigidos. Passeios, caminhos, circuitos. Grafos bipartidos e multi-partidos. Subgrafos. Isomorfismo. Conexidade. Florestas e árvores. Exe</w:t>
            </w:r>
            <w:r w:rsidRPr="005A584A">
              <w:rPr>
                <w:rStyle w:val="txtarial8ptgray"/>
                <w:rFonts w:cs="Calibri"/>
                <w:color w:val="262626"/>
                <w:lang w:val="pt-BR"/>
              </w:rPr>
              <w:t>m</w:t>
            </w:r>
            <w:r w:rsidRPr="005A584A">
              <w:rPr>
                <w:rStyle w:val="txtarial8ptgray"/>
                <w:rFonts w:cs="Calibri"/>
                <w:color w:val="262626"/>
                <w:lang w:val="pt-BR"/>
              </w:rPr>
              <w:t>plos de problemas de interesse: coloração de vértices; clique máximo; caixeiro viajante; pr</w:t>
            </w:r>
            <w:r w:rsidRPr="005A584A">
              <w:rPr>
                <w:rStyle w:val="txtarial8ptgray"/>
                <w:rFonts w:cs="Calibri"/>
                <w:color w:val="262626"/>
                <w:lang w:val="pt-BR"/>
              </w:rPr>
              <w:t>o</w:t>
            </w:r>
            <w:r w:rsidRPr="005A584A">
              <w:rPr>
                <w:rStyle w:val="txtarial8ptgray"/>
                <w:rFonts w:cs="Calibri"/>
                <w:color w:val="262626"/>
                <w:lang w:val="pt-BR"/>
              </w:rPr>
              <w:t>blemas de fluxo. Estruturas de dados para a representação de grafos. Percursos em grafos: em largura, em profundidade.</w:t>
            </w:r>
            <w:r w:rsidR="00F53AE5">
              <w:rPr>
                <w:rStyle w:val="txtarial8ptgray"/>
                <w:rFonts w:cs="Calibri"/>
                <w:color w:val="262626"/>
                <w:lang w:val="pt-BR"/>
              </w:rPr>
              <w:t xml:space="preserve"> </w:t>
            </w:r>
            <w:r w:rsidRPr="005A584A">
              <w:rPr>
                <w:rStyle w:val="txtarial8ptgray"/>
                <w:rFonts w:cs="Calibri"/>
                <w:color w:val="262626"/>
                <w:lang w:val="pt-BR"/>
              </w:rPr>
              <w:t xml:space="preserve">Ordenação topológica. Árvores geradoras mínimas. Algoritmo de Kruskal. Caminhos mínimos em grafos: algoritmo de Dijkstra, algoritmo de Floyd-Warshall. Emparelhamentos: Teorema de Hall. </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F53AE5">
            <w:pPr>
              <w:pStyle w:val="Bibliografias"/>
              <w:spacing w:after="0"/>
              <w:ind w:left="0" w:firstLine="0"/>
              <w:rPr>
                <w:lang w:val="pt-BR"/>
              </w:rPr>
            </w:pPr>
            <w:r w:rsidRPr="005A584A">
              <w:rPr>
                <w:rStyle w:val="txtarial8ptgray"/>
                <w:rFonts w:cs="Calibri"/>
                <w:lang w:val="pt-BR"/>
              </w:rPr>
              <w:t>CORMEN, T.H., LEISERSON, C.E., RIVEST, R.L. and</w:t>
            </w:r>
            <w:r w:rsidR="00F53AE5">
              <w:rPr>
                <w:rStyle w:val="txtarial8ptgray"/>
                <w:rFonts w:cs="Calibri"/>
                <w:lang w:val="pt-BR"/>
              </w:rPr>
              <w:t xml:space="preserve"> </w:t>
            </w:r>
            <w:r w:rsidRPr="005A584A">
              <w:rPr>
                <w:rStyle w:val="txtarial8ptgray"/>
                <w:rFonts w:cs="Calibri"/>
                <w:lang w:val="pt-BR"/>
              </w:rPr>
              <w:t>STEIN, C., Algoritmos - Teoria e Prática. Campus, 2002.</w:t>
            </w:r>
          </w:p>
          <w:p w:rsidR="00BC0EAA" w:rsidRPr="005A584A" w:rsidRDefault="00BC0EAA" w:rsidP="00F53AE5">
            <w:pPr>
              <w:pStyle w:val="Bibliografias"/>
              <w:spacing w:after="0"/>
              <w:ind w:left="0" w:firstLine="0"/>
              <w:rPr>
                <w:lang w:val="pt-BR"/>
              </w:rPr>
            </w:pPr>
            <w:r w:rsidRPr="00E04639">
              <w:rPr>
                <w:rStyle w:val="txtarial8ptgray"/>
                <w:rFonts w:cs="Calibri"/>
              </w:rPr>
              <w:t xml:space="preserve">BONDY, J.A.; MURTY, U.S.R.; Graph Theory. </w:t>
            </w:r>
            <w:r w:rsidRPr="005A584A">
              <w:rPr>
                <w:rStyle w:val="txtarial8ptgray"/>
                <w:rFonts w:cs="Calibri"/>
                <w:lang w:val="pt-BR"/>
              </w:rPr>
              <w:t>Springer, 2008.</w:t>
            </w:r>
          </w:p>
          <w:p w:rsidR="00BC0EAA" w:rsidRPr="005A584A" w:rsidRDefault="00BC0EAA" w:rsidP="00F53AE5">
            <w:pPr>
              <w:pStyle w:val="Bibliografias"/>
              <w:spacing w:after="0"/>
              <w:ind w:left="0" w:firstLine="0"/>
              <w:rPr>
                <w:rStyle w:val="txtarial8ptgray"/>
                <w:rFonts w:cs="Calibri"/>
                <w:lang w:val="pt-BR"/>
              </w:rPr>
            </w:pPr>
            <w:r w:rsidRPr="00E04639">
              <w:rPr>
                <w:rStyle w:val="txtarial8ptgray"/>
                <w:rFonts w:cs="Calibri"/>
              </w:rPr>
              <w:t>CHARTRAND, G. Introductory graph theory.</w:t>
            </w:r>
            <w:r w:rsidR="00F53AE5">
              <w:rPr>
                <w:rStyle w:val="txtarial8ptgray"/>
                <w:rFonts w:cs="Calibri"/>
              </w:rPr>
              <w:t xml:space="preserve"> </w:t>
            </w:r>
            <w:r w:rsidRPr="005A584A">
              <w:rPr>
                <w:rStyle w:val="txtarial8ptgray"/>
                <w:rFonts w:cs="Calibri"/>
                <w:lang w:val="pt-BR"/>
              </w:rPr>
              <w:t>Dover, 1985</w:t>
            </w:r>
          </w:p>
          <w:p w:rsidR="00C117C5" w:rsidRPr="005A584A" w:rsidRDefault="00C117C5" w:rsidP="00F53AE5">
            <w:pPr>
              <w:pStyle w:val="Bibliografias"/>
              <w:spacing w:after="0"/>
              <w:ind w:left="0" w:firstLine="0"/>
              <w:rPr>
                <w:color w:val="262626"/>
                <w:lang w:val="pt-BR"/>
              </w:rPr>
            </w:pPr>
            <w:bookmarkStart w:id="106" w:name="OLE_LINK77"/>
            <w:bookmarkStart w:id="107" w:name="OLE_LINK78"/>
            <w:bookmarkStart w:id="108" w:name="OLE_LINK79"/>
            <w:r w:rsidRPr="00E04639">
              <w:rPr>
                <w:color w:val="262626"/>
              </w:rPr>
              <w:t>SEDGEWICK</w:t>
            </w:r>
            <w:bookmarkEnd w:id="106"/>
            <w:bookmarkEnd w:id="107"/>
            <w:bookmarkEnd w:id="108"/>
            <w:r w:rsidRPr="00E04639">
              <w:rPr>
                <w:color w:val="262626"/>
              </w:rPr>
              <w:t>, R. Algorithms in C, Part 5: Graph Algorithms, Addison-Wesley Professional, 3</w:t>
            </w:r>
            <w:r w:rsidRPr="00E04639">
              <w:rPr>
                <w:color w:val="262626"/>
                <w:vertAlign w:val="superscript"/>
              </w:rPr>
              <w:t>rd</w:t>
            </w:r>
            <w:r w:rsidRPr="00E04639">
              <w:rPr>
                <w:color w:val="262626"/>
              </w:rPr>
              <w:t xml:space="preserve"> Edition, 2001. </w:t>
            </w:r>
            <w:r w:rsidRPr="005A584A">
              <w:rPr>
                <w:color w:val="262626"/>
                <w:lang w:val="pt-BR"/>
              </w:rPr>
              <w:t>(ISBN: 0201316633, ISBN-13: 978-0201316636)</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C117C5" w:rsidRPr="005A584A" w:rsidRDefault="00C117C5" w:rsidP="00F53AE5">
            <w:pPr>
              <w:pStyle w:val="Bibliografias"/>
              <w:spacing w:after="0"/>
              <w:ind w:left="0" w:firstLine="0"/>
              <w:rPr>
                <w:color w:val="262626"/>
                <w:lang w:val="pt-BR"/>
              </w:rPr>
            </w:pPr>
            <w:r w:rsidRPr="00E04639">
              <w:rPr>
                <w:color w:val="262626"/>
              </w:rPr>
              <w:t xml:space="preserve">BOLLOBÁS, B. Modern Graph Theory, Springer, Corrected Edition, 1998. </w:t>
            </w:r>
            <w:r w:rsidRPr="005A584A">
              <w:rPr>
                <w:color w:val="262626"/>
                <w:lang w:val="pt-BR"/>
              </w:rPr>
              <w:t>(ISBN: 0387984887, ISBN-13: 978-0387984889)</w:t>
            </w:r>
          </w:p>
          <w:p w:rsidR="00C117C5" w:rsidRPr="005A584A" w:rsidRDefault="00C117C5" w:rsidP="00F53AE5">
            <w:pPr>
              <w:pStyle w:val="Bibliografias"/>
              <w:spacing w:after="0"/>
              <w:ind w:left="0" w:firstLine="0"/>
              <w:rPr>
                <w:color w:val="262626"/>
                <w:lang w:val="pt-BR"/>
              </w:rPr>
            </w:pPr>
            <w:r w:rsidRPr="005A584A">
              <w:rPr>
                <w:color w:val="262626"/>
                <w:lang w:val="pt-BR"/>
              </w:rPr>
              <w:t xml:space="preserve">BOAVENTURA NETTO, </w:t>
            </w:r>
            <w:r w:rsidRPr="005A584A">
              <w:rPr>
                <w:lang w:val="pt-BR"/>
              </w:rPr>
              <w:t>P.</w:t>
            </w:r>
            <w:r w:rsidRPr="005A584A">
              <w:rPr>
                <w:color w:val="262626"/>
                <w:lang w:val="pt-BR"/>
              </w:rPr>
              <w:t>. Grafos: Teoria, Modelos, Algoritmos. São Paulo: Editora Edgard Blücher, 2003. (ISBN: 8521203918, ISBN-13: 978-85-212-0391-9)</w:t>
            </w:r>
          </w:p>
          <w:p w:rsidR="00C117C5" w:rsidRPr="005A584A" w:rsidRDefault="00C117C5" w:rsidP="00F53AE5">
            <w:pPr>
              <w:pStyle w:val="Bibliografias"/>
              <w:spacing w:after="0"/>
              <w:ind w:left="0" w:firstLine="0"/>
              <w:rPr>
                <w:color w:val="262626"/>
                <w:lang w:val="pt-BR"/>
              </w:rPr>
            </w:pPr>
            <w:r w:rsidRPr="00E04639">
              <w:rPr>
                <w:color w:val="262626"/>
              </w:rPr>
              <w:t xml:space="preserve">CHARTRAND, G., LESNIAK, L., ZHANG, P. Graphs &amp; Digraphs, Chapman and Hall/CRC, 5th Edition, 2010. </w:t>
            </w:r>
            <w:r w:rsidRPr="005A584A">
              <w:rPr>
                <w:color w:val="262626"/>
                <w:lang w:val="pt-BR"/>
              </w:rPr>
              <w:t>(ISBN: 1439826277, ISBN-13: 978-1439826270)</w:t>
            </w:r>
          </w:p>
          <w:p w:rsidR="00C117C5" w:rsidRPr="005A584A" w:rsidRDefault="00C117C5" w:rsidP="00F53AE5">
            <w:pPr>
              <w:pStyle w:val="Bibliografias"/>
              <w:spacing w:after="0"/>
              <w:ind w:left="0" w:firstLine="0"/>
              <w:rPr>
                <w:color w:val="262626"/>
                <w:lang w:val="pt-BR"/>
              </w:rPr>
            </w:pPr>
            <w:r w:rsidRPr="00E04639">
              <w:rPr>
                <w:color w:val="262626"/>
              </w:rPr>
              <w:t>GROSS, J</w:t>
            </w:r>
            <w:r w:rsidRPr="00E04639">
              <w:t>.</w:t>
            </w:r>
            <w:r w:rsidRPr="00E04639">
              <w:rPr>
                <w:color w:val="262626"/>
              </w:rPr>
              <w:t xml:space="preserve"> L.; YELLEN, J</w:t>
            </w:r>
            <w:r w:rsidRPr="00E04639">
              <w:t>.</w:t>
            </w:r>
            <w:r w:rsidR="008A44CC" w:rsidRPr="00E04639">
              <w:rPr>
                <w:color w:val="262626"/>
              </w:rPr>
              <w:t>;</w:t>
            </w:r>
            <w:r w:rsidRPr="00E04639">
              <w:rPr>
                <w:color w:val="262626"/>
              </w:rPr>
              <w:t xml:space="preserve"> Graph theory and its applications. 2nd ed. Boca Raton: Chapman &amp; Hall/CRC, c2006. 779 p. (Discrete mathematics and its applications). Includes bibliographical references and index. </w:t>
            </w:r>
            <w:r w:rsidRPr="005A584A">
              <w:rPr>
                <w:color w:val="262626"/>
                <w:lang w:val="pt-BR"/>
              </w:rPr>
              <w:t>ISBN 978158488</w:t>
            </w:r>
          </w:p>
          <w:p w:rsidR="00C117C5" w:rsidRPr="00631CEA" w:rsidRDefault="00C117C5" w:rsidP="00F53AE5">
            <w:pPr>
              <w:pStyle w:val="Bibliografias"/>
              <w:spacing w:after="0"/>
              <w:ind w:left="0" w:firstLine="0"/>
              <w:rPr>
                <w:color w:val="262626"/>
                <w:lang w:val="pt-BR"/>
              </w:rPr>
            </w:pPr>
            <w:r w:rsidRPr="00E04639">
              <w:rPr>
                <w:color w:val="262626"/>
              </w:rPr>
              <w:t>ANDERSON, I</w:t>
            </w:r>
            <w:r w:rsidRPr="00E04639">
              <w:t>.</w:t>
            </w:r>
            <w:r w:rsidR="008A44CC" w:rsidRPr="00E04639">
              <w:rPr>
                <w:color w:val="262626"/>
              </w:rPr>
              <w:t>;</w:t>
            </w:r>
            <w:r w:rsidRPr="00E04639">
              <w:rPr>
                <w:color w:val="262626"/>
              </w:rPr>
              <w:t xml:space="preserve"> A first course in discrete mathematics. London: Springer, 2001. 200 p. (Springer undergraduate mathematics series). </w:t>
            </w:r>
            <w:r w:rsidR="00631CEA">
              <w:rPr>
                <w:color w:val="262626"/>
                <w:lang w:val="pt-BR"/>
              </w:rPr>
              <w:t>ISBN 1852332360.</w:t>
            </w:r>
          </w:p>
        </w:tc>
      </w:tr>
    </w:tbl>
    <w:p w:rsidR="00BC0EAA" w:rsidRDefault="00BC0EAA" w:rsidP="00F53AE5">
      <w:pPr>
        <w:pStyle w:val="Textbody"/>
        <w:spacing w:after="0"/>
        <w:rPr>
          <w:rFonts w:ascii="Calibri" w:hAnsi="Calibri" w:cs="Calibri"/>
          <w:color w:val="262626" w:themeColor="text1" w:themeTint="D9"/>
          <w:sz w:val="22"/>
          <w:szCs w:val="22"/>
          <w:lang w:val="pt-BR"/>
        </w:rPr>
      </w:pPr>
    </w:p>
    <w:p w:rsidR="009A3F76" w:rsidRPr="005A584A" w:rsidRDefault="009A3F76" w:rsidP="00F53AE5">
      <w:pPr>
        <w:pStyle w:val="Textbody"/>
        <w:spacing w:after="0"/>
        <w:rPr>
          <w:rFonts w:ascii="Calibri" w:hAnsi="Calibri" w:cs="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F53AE5">
            <w:pPr>
              <w:pStyle w:val="Standard"/>
              <w:snapToGrid w:val="0"/>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Módulos</w:t>
            </w:r>
          </w:p>
        </w:tc>
      </w:tr>
      <w:tr w:rsidR="00BC0EAA" w:rsidRPr="005A584A" w:rsidTr="00D514FF">
        <w:tc>
          <w:tcPr>
            <w:tcW w:w="865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MC2109</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Grupos, Anéis e Corpos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Módulos sobre um anel comutativo R, Submódulo, Teorema do homomofismo e do Isomorfismo para R-módulos, Sequências exatas, Soma direta e produto direto de uma família de R-modulos, Módulos livres, Módulos projetivos e injetivos,</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 xml:space="preserve">os funtores Hom e produto </w:t>
            </w:r>
            <w:r w:rsidRPr="005A584A">
              <w:rPr>
                <w:rFonts w:ascii="Calibri" w:hAnsi="Calibri" w:cs="Calibri"/>
                <w:color w:val="262626" w:themeColor="text1" w:themeTint="D9"/>
                <w:sz w:val="22"/>
                <w:szCs w:val="22"/>
                <w:lang w:val="pt-BR"/>
              </w:rPr>
              <w:lastRenderedPageBreak/>
              <w:t>tensorial, Conjuntos ordenados e condições de cadeia, Anéis e módulos com condição de cadeia: R-modulos noetherianos e artinianos, Teorema de Krull-Schmidt (teorema de estrutura para módulos de comprimento finito),</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Teorema de estrutura de Wedderburn para anéis semisimples com a condição minimal.</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E04639" w:rsidRDefault="00BC0EAA" w:rsidP="00F53AE5">
            <w:pPr>
              <w:pStyle w:val="Bibliografias"/>
              <w:spacing w:after="0"/>
              <w:ind w:left="0" w:firstLine="0"/>
            </w:pPr>
            <w:r w:rsidRPr="00E04639">
              <w:t>RIBENBOIM, P. Rings and modules. Interscience, (Interscience tracts in pure and applied mathematics v. 24), 1969.</w:t>
            </w:r>
          </w:p>
          <w:p w:rsidR="00BC0EAA" w:rsidRPr="005A584A" w:rsidRDefault="00BC0EAA" w:rsidP="00F53AE5">
            <w:pPr>
              <w:pStyle w:val="Bibliografias"/>
              <w:spacing w:after="0"/>
              <w:ind w:left="0" w:firstLine="0"/>
              <w:rPr>
                <w:lang w:val="pt-BR"/>
              </w:rPr>
            </w:pPr>
            <w:r w:rsidRPr="00E04639">
              <w:t>JACOBSON, N. Basic Algebra I, 2</w:t>
            </w:r>
            <w:r w:rsidRPr="00E04639">
              <w:rPr>
                <w:vertAlign w:val="superscript"/>
              </w:rPr>
              <w:t>nd</w:t>
            </w:r>
            <w:r w:rsidRPr="00E04639">
              <w:t xml:space="preserve"> ed. </w:t>
            </w:r>
            <w:r w:rsidRPr="005A584A">
              <w:rPr>
                <w:lang w:val="pt-BR"/>
              </w:rPr>
              <w:t>Freeman, 1974.</w:t>
            </w:r>
          </w:p>
          <w:p w:rsidR="00BC0EAA" w:rsidRPr="005A584A" w:rsidRDefault="00BC0EAA" w:rsidP="00F53AE5">
            <w:pPr>
              <w:pStyle w:val="Bibliografias"/>
              <w:spacing w:after="0"/>
              <w:ind w:left="0" w:firstLine="0"/>
              <w:rPr>
                <w:lang w:val="pt-BR"/>
              </w:rPr>
            </w:pPr>
            <w:r w:rsidRPr="00E04639">
              <w:t>JACOBSON, N. Basic Álgebra II, 2</w:t>
            </w:r>
            <w:r w:rsidRPr="00E04639">
              <w:rPr>
                <w:vertAlign w:val="superscript"/>
              </w:rPr>
              <w:t>nd</w:t>
            </w:r>
            <w:r w:rsidRPr="00E04639">
              <w:t xml:space="preserve"> ed. </w:t>
            </w:r>
            <w:r w:rsidRPr="005A584A">
              <w:rPr>
                <w:lang w:val="pt-BR"/>
              </w:rPr>
              <w:t>Freeman, 1974.</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F53AE5">
            <w:pPr>
              <w:pStyle w:val="Bibliografias"/>
              <w:spacing w:after="0"/>
              <w:ind w:left="0" w:firstLine="0"/>
              <w:rPr>
                <w:lang w:val="pt-BR"/>
              </w:rPr>
            </w:pPr>
            <w:r w:rsidRPr="00E04639">
              <w:t xml:space="preserve">LAM, T. Y. A first course in non-commutative rings. </w:t>
            </w:r>
            <w:r w:rsidRPr="005A584A">
              <w:rPr>
                <w:lang w:val="pt-BR"/>
              </w:rPr>
              <w:t>Springer, NY, 2001.</w:t>
            </w:r>
          </w:p>
          <w:p w:rsidR="00BC0EAA" w:rsidRPr="005A584A" w:rsidRDefault="00BC0EAA" w:rsidP="00F53AE5">
            <w:pPr>
              <w:pStyle w:val="Bibliografias"/>
              <w:spacing w:after="0"/>
              <w:ind w:left="0" w:firstLine="0"/>
              <w:rPr>
                <w:lang w:val="pt-BR"/>
              </w:rPr>
            </w:pPr>
            <w:r w:rsidRPr="005A584A">
              <w:rPr>
                <w:rFonts w:cs="Calibri"/>
                <w:lang w:val="pt-BR"/>
              </w:rPr>
              <w:t>LANG, S</w:t>
            </w:r>
            <w:r w:rsidRPr="005A584A">
              <w:rPr>
                <w:lang w:val="pt-BR"/>
              </w:rPr>
              <w:t>.; Algebra, Springer, 2001.</w:t>
            </w:r>
          </w:p>
          <w:p w:rsidR="00A05747" w:rsidRPr="00E04639" w:rsidRDefault="00A05747" w:rsidP="00F53AE5">
            <w:pPr>
              <w:pStyle w:val="Bibliografias"/>
              <w:spacing w:after="0"/>
              <w:ind w:left="0" w:firstLine="0"/>
            </w:pPr>
            <w:r w:rsidRPr="00E04639">
              <w:t>DAUNS, J.</w:t>
            </w:r>
            <w:r w:rsidR="00907175" w:rsidRPr="00E04639">
              <w:t>.</w:t>
            </w:r>
            <w:r w:rsidRPr="00E04639">
              <w:t xml:space="preserve">; Modules and rings, </w:t>
            </w:r>
            <w:r w:rsidR="00573631" w:rsidRPr="00E04639">
              <w:t>Cambridge University Press, 1994.</w:t>
            </w:r>
          </w:p>
          <w:p w:rsidR="00907175" w:rsidRPr="00E04639" w:rsidRDefault="00907175" w:rsidP="00F53AE5">
            <w:pPr>
              <w:pStyle w:val="Bibliografias"/>
              <w:spacing w:after="0"/>
              <w:ind w:left="0" w:firstLine="0"/>
            </w:pPr>
            <w:r w:rsidRPr="00E04639">
              <w:t>ADKINS, W. A.; WEINTRAUB, S. A. Algebra: an approach via module theory, Springer 1992.</w:t>
            </w:r>
          </w:p>
          <w:p w:rsidR="00573631" w:rsidRPr="00E04639" w:rsidRDefault="00573631" w:rsidP="00F53AE5">
            <w:pPr>
              <w:pStyle w:val="Bibliografias"/>
              <w:spacing w:after="0"/>
              <w:ind w:left="0" w:firstLine="0"/>
            </w:pPr>
            <w:r w:rsidRPr="00E04639">
              <w:t>BERRICK, J., KEATING, M.</w:t>
            </w:r>
            <w:r w:rsidR="00907175" w:rsidRPr="00E04639">
              <w:t>;</w:t>
            </w:r>
            <w:r w:rsidRPr="00E04639">
              <w:t xml:space="preserve"> An introduction to rings and modules with K-theory in view, Cambridge University Press, 2000.</w:t>
            </w:r>
          </w:p>
          <w:p w:rsidR="00A05747" w:rsidRPr="005A584A" w:rsidRDefault="00573631" w:rsidP="00F53AE5">
            <w:pPr>
              <w:pStyle w:val="Bibliografias"/>
              <w:spacing w:after="0"/>
              <w:ind w:left="0" w:firstLine="0"/>
              <w:rPr>
                <w:lang w:val="pt-BR"/>
              </w:rPr>
            </w:pPr>
            <w:r w:rsidRPr="005A584A">
              <w:rPr>
                <w:lang w:val="pt-BR"/>
              </w:rPr>
              <w:t>HUNGERFOR</w:t>
            </w:r>
            <w:r w:rsidR="00907175" w:rsidRPr="005A584A">
              <w:rPr>
                <w:lang w:val="pt-BR"/>
              </w:rPr>
              <w:t>D, T.; Algebra, Springer, 1974.</w:t>
            </w:r>
          </w:p>
        </w:tc>
      </w:tr>
    </w:tbl>
    <w:p w:rsidR="00F53AE5" w:rsidRDefault="00F53AE5" w:rsidP="00F53AE5">
      <w:pPr>
        <w:pStyle w:val="Standard"/>
        <w:rPr>
          <w:rFonts w:ascii="Calibri" w:hAnsi="Calibri" w:cs="Calibri"/>
          <w:color w:val="262626" w:themeColor="text1" w:themeTint="D9"/>
          <w:sz w:val="22"/>
          <w:szCs w:val="22"/>
          <w:lang w:val="pt-BR"/>
        </w:rPr>
      </w:pPr>
    </w:p>
    <w:p w:rsidR="00F34404" w:rsidRPr="005A584A" w:rsidRDefault="00F34404" w:rsidP="00F53AE5">
      <w:pPr>
        <w:pStyle w:val="Standard"/>
        <w:rPr>
          <w:rFonts w:ascii="Calibri" w:hAnsi="Calibri" w:cs="Calibri"/>
          <w:color w:val="262626" w:themeColor="text1" w:themeTint="D9"/>
          <w:sz w:val="22"/>
          <w:szCs w:val="22"/>
          <w:lang w:val="pt-BR"/>
        </w:rPr>
      </w:pPr>
    </w:p>
    <w:tbl>
      <w:tblPr>
        <w:tblStyle w:val="Estilo2"/>
        <w:tblW w:w="8654" w:type="dxa"/>
        <w:tblLayout w:type="fixed"/>
        <w:tblLook w:val="0000" w:firstRow="0" w:lastRow="0" w:firstColumn="0" w:lastColumn="0" w:noHBand="0" w:noVBand="0"/>
      </w:tblPr>
      <w:tblGrid>
        <w:gridCol w:w="8654"/>
      </w:tblGrid>
      <w:tr w:rsidR="00BC0EAA" w:rsidRPr="00B10A6D" w:rsidTr="00D514FF">
        <w:tc>
          <w:tcPr>
            <w:tcW w:w="8654" w:type="dxa"/>
          </w:tcPr>
          <w:p w:rsidR="00BC0EAA" w:rsidRPr="005A584A" w:rsidRDefault="00BC0EAA" w:rsidP="00F53AE5">
            <w:pPr>
              <w:spacing w:after="0" w:line="240" w:lineRule="auto"/>
              <w:jc w:val="center"/>
              <w:rPr>
                <w:b/>
                <w:lang w:val="pt-BR"/>
              </w:rPr>
            </w:pPr>
            <w:r w:rsidRPr="005A584A">
              <w:rPr>
                <w:b/>
                <w:lang w:val="pt-BR"/>
              </w:rPr>
              <w:t>Teoria Aritmética dos Números II</w:t>
            </w:r>
          </w:p>
        </w:tc>
      </w:tr>
      <w:tr w:rsidR="00BC0EAA" w:rsidRPr="005A584A" w:rsidTr="00D514FF">
        <w:tc>
          <w:tcPr>
            <w:tcW w:w="865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4B116D" w:rsidRPr="004B116D">
              <w:rPr>
                <w:rFonts w:ascii="Calibri" w:hAnsi="Calibri" w:cs="Calibri"/>
                <w:color w:val="262626" w:themeColor="text1" w:themeTint="D9"/>
                <w:sz w:val="22"/>
                <w:szCs w:val="22"/>
                <w:lang w:val="pt-BR"/>
              </w:rPr>
              <w:t>BC1714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Teoria Aritmética dos Números I</w:t>
            </w:r>
          </w:p>
          <w:p w:rsidR="00BC0EAA" w:rsidRPr="005A584A" w:rsidRDefault="00BC0EAA" w:rsidP="00F53AE5">
            <w:pPr>
              <w:spacing w:after="0" w:line="240" w:lineRule="auto"/>
              <w:rPr>
                <w:lang w:val="pt-BR"/>
              </w:rPr>
            </w:pPr>
            <w:r w:rsidRPr="005A584A">
              <w:rPr>
                <w:rFonts w:cs="Calibri"/>
                <w:b/>
                <w:lang w:val="pt-BR"/>
              </w:rPr>
              <w:t>Conteúdo Programático:</w:t>
            </w:r>
            <w:r w:rsidRPr="005A584A">
              <w:rPr>
                <w:lang w:val="pt-BR"/>
              </w:rPr>
              <w:t xml:space="preserve"> Congruências: Solução de congruências, o Teorema Chinês dos Re</w:t>
            </w:r>
            <w:r w:rsidRPr="005A584A">
              <w:rPr>
                <w:lang w:val="pt-BR"/>
              </w:rPr>
              <w:t>s</w:t>
            </w:r>
            <w:r w:rsidRPr="005A584A">
              <w:rPr>
                <w:lang w:val="pt-BR"/>
              </w:rPr>
              <w:t>tos.</w:t>
            </w:r>
            <w:r w:rsidR="00F53AE5">
              <w:rPr>
                <w:lang w:val="pt-BR"/>
              </w:rPr>
              <w:t xml:space="preserve"> </w:t>
            </w:r>
            <w:r w:rsidRPr="005A584A">
              <w:rPr>
                <w:lang w:val="pt-BR"/>
              </w:rPr>
              <w:t>Solução de congruências polinomiais. Redução de solução de congruência polinomial módulo potência de primo. Raízes primitivas e potências de resíduos. Congruências de grau 2 módulo primo</w:t>
            </w:r>
            <w:r w:rsidR="00F53AE5">
              <w:rPr>
                <w:lang w:val="pt-BR"/>
              </w:rPr>
              <w:t xml:space="preserve"> </w:t>
            </w:r>
            <w:r w:rsidRPr="005A584A">
              <w:rPr>
                <w:lang w:val="pt-BR"/>
              </w:rPr>
              <w:t>p. Resíduos quadráticos, reciprocidade quadrática, o símbolo de Jacobi, formas quadráticas binárias.Equivalência e redução de formas quadráticas binárias. Soma de dois quadrados. Formas quadráticas binárias positivamente definidas. Função maior inteiro. Fu</w:t>
            </w:r>
            <w:r w:rsidRPr="005A584A">
              <w:rPr>
                <w:lang w:val="pt-BR"/>
              </w:rPr>
              <w:t>n</w:t>
            </w:r>
            <w:r w:rsidRPr="005A584A">
              <w:rPr>
                <w:lang w:val="pt-BR"/>
              </w:rPr>
              <w:t>ções aritméticas. Fórmula de inversão de Mo</w:t>
            </w:r>
            <w:r w:rsidR="00157A5C" w:rsidRPr="005A584A">
              <w:rPr>
                <w:lang w:val="pt-BR"/>
              </w:rPr>
              <w:t>e</w:t>
            </w:r>
            <w:r w:rsidRPr="005A584A">
              <w:rPr>
                <w:lang w:val="pt-BR"/>
              </w:rPr>
              <w:t>bius. Funções recorrentes.</w:t>
            </w:r>
            <w:r w:rsidR="00F53AE5">
              <w:rPr>
                <w:lang w:val="pt-BR"/>
              </w:rPr>
              <w:t xml:space="preserve"> </w:t>
            </w:r>
          </w:p>
          <w:p w:rsidR="00BC0EAA" w:rsidRPr="005A584A" w:rsidRDefault="00BC0EAA" w:rsidP="00F53AE5">
            <w:pPr>
              <w:spacing w:after="0" w:line="240" w:lineRule="auto"/>
              <w:rPr>
                <w:b/>
                <w:lang w:val="pt-BR"/>
              </w:rPr>
            </w:pPr>
            <w:r w:rsidRPr="005A584A">
              <w:rPr>
                <w:b/>
                <w:lang w:val="pt-BR"/>
              </w:rPr>
              <w:t>Bibliografia:</w:t>
            </w:r>
          </w:p>
          <w:p w:rsidR="00BC0EAA" w:rsidRPr="00E04639" w:rsidRDefault="00BC0EAA" w:rsidP="00F53AE5">
            <w:pPr>
              <w:pStyle w:val="Bibliografias"/>
              <w:spacing w:after="0"/>
              <w:ind w:left="0" w:firstLine="0"/>
            </w:pPr>
            <w:r w:rsidRPr="00E04639">
              <w:t>NIVEN, I.; ZUCKERMAN, H. S., MONTGOMERY, H.L., An introduction to number theory, 5</w:t>
            </w:r>
            <w:r w:rsidRPr="00E04639">
              <w:rPr>
                <w:vertAlign w:val="superscript"/>
              </w:rPr>
              <w:t>th</w:t>
            </w:r>
            <w:r w:rsidRPr="00E04639">
              <w:t xml:space="preserve"> edition, Wiley, 1991.</w:t>
            </w:r>
          </w:p>
          <w:p w:rsidR="00BC0EAA" w:rsidRPr="00F34404" w:rsidRDefault="00BC0EAA" w:rsidP="00F53AE5">
            <w:pPr>
              <w:pStyle w:val="Bibliografias"/>
              <w:spacing w:after="0"/>
              <w:ind w:left="0" w:firstLine="0"/>
              <w:rPr>
                <w:spacing w:val="-4"/>
              </w:rPr>
            </w:pPr>
            <w:r w:rsidRPr="00F34404">
              <w:rPr>
                <w:spacing w:val="-4"/>
              </w:rPr>
              <w:t>IRELAND, K.;</w:t>
            </w:r>
            <w:r w:rsidR="00F53AE5" w:rsidRPr="00F34404">
              <w:rPr>
                <w:spacing w:val="-4"/>
              </w:rPr>
              <w:t xml:space="preserve"> </w:t>
            </w:r>
            <w:r w:rsidRPr="00F34404">
              <w:rPr>
                <w:spacing w:val="-4"/>
              </w:rPr>
              <w:t>ROSEN, M.;; A Classical Introduction to Modern Number Theory, Springer, 2010</w:t>
            </w:r>
            <w:r w:rsidR="005C7F69" w:rsidRPr="00F34404">
              <w:rPr>
                <w:spacing w:val="-4"/>
              </w:rPr>
              <w:t>.</w:t>
            </w:r>
          </w:p>
          <w:p w:rsidR="00BC0EAA" w:rsidRPr="00E04639" w:rsidRDefault="00BC0EAA" w:rsidP="00F53AE5">
            <w:pPr>
              <w:pStyle w:val="Bibliografias"/>
              <w:spacing w:after="0"/>
              <w:ind w:left="0" w:firstLine="0"/>
            </w:pPr>
            <w:r w:rsidRPr="00E04639">
              <w:t>BOREVICH, Z. I. ; SHAFAREVICH, I. R. ; Newcomb Greenleaf,</w:t>
            </w:r>
            <w:r w:rsidR="00F53AE5">
              <w:t xml:space="preserve"> </w:t>
            </w:r>
            <w:r w:rsidRPr="00E04639">
              <w:t>Academic Press, 1967.</w:t>
            </w:r>
          </w:p>
          <w:p w:rsidR="00BC0EAA" w:rsidRPr="005A584A" w:rsidRDefault="00BC0EAA" w:rsidP="00F53AE5">
            <w:pPr>
              <w:spacing w:after="0" w:line="240" w:lineRule="auto"/>
              <w:rPr>
                <w:b/>
                <w:lang w:val="pt-BR"/>
              </w:rPr>
            </w:pPr>
            <w:r w:rsidRPr="005A584A">
              <w:rPr>
                <w:b/>
                <w:lang w:val="pt-BR"/>
              </w:rPr>
              <w:t>Bibliografia Complementar</w:t>
            </w:r>
          </w:p>
          <w:p w:rsidR="00BC0EAA" w:rsidRPr="00E04639" w:rsidRDefault="00BC0EAA" w:rsidP="00F53AE5">
            <w:pPr>
              <w:pStyle w:val="Bibliografias"/>
              <w:spacing w:after="0"/>
              <w:ind w:left="0" w:firstLine="0"/>
            </w:pPr>
            <w:r w:rsidRPr="00E04639">
              <w:t>ROSE, H.E.;</w:t>
            </w:r>
            <w:r w:rsidR="00F53AE5">
              <w:t xml:space="preserve"> </w:t>
            </w:r>
            <w:r w:rsidRPr="00E04639">
              <w:t>A Course in Number Theory, 2nd Edition, OUP 1995</w:t>
            </w:r>
            <w:r w:rsidR="005C7F69" w:rsidRPr="00E04639">
              <w:t>.</w:t>
            </w:r>
          </w:p>
          <w:p w:rsidR="00BC0EAA" w:rsidRPr="00E04639" w:rsidRDefault="00BC0EAA" w:rsidP="00F53AE5">
            <w:pPr>
              <w:pStyle w:val="Bibliografias"/>
              <w:spacing w:after="0"/>
              <w:ind w:left="0" w:firstLine="0"/>
            </w:pPr>
            <w:r w:rsidRPr="00E04639">
              <w:t>LEVEQUE, W. J.; Topics in Number Theory, Volumes I and II, Dover 2002</w:t>
            </w:r>
            <w:r w:rsidR="005C7F69" w:rsidRPr="00E04639">
              <w:t>.</w:t>
            </w:r>
          </w:p>
          <w:p w:rsidR="00BC0EAA" w:rsidRPr="00E04639" w:rsidRDefault="00BC0EAA" w:rsidP="00F53AE5">
            <w:pPr>
              <w:pStyle w:val="Bibliografias"/>
              <w:spacing w:after="0"/>
              <w:ind w:left="0" w:firstLine="0"/>
            </w:pPr>
            <w:r w:rsidRPr="00E04639">
              <w:t>COHN, H.; Advanced number theory, Dover 1980</w:t>
            </w:r>
            <w:r w:rsidR="005C7F69" w:rsidRPr="00E04639">
              <w:t>.</w:t>
            </w:r>
          </w:p>
        </w:tc>
      </w:tr>
    </w:tbl>
    <w:p w:rsidR="00F53AE5" w:rsidRDefault="00F53AE5" w:rsidP="00F53AE5">
      <w:pPr>
        <w:pStyle w:val="Standard"/>
        <w:rPr>
          <w:rFonts w:ascii="Calibri" w:hAnsi="Calibri" w:cs="Calibri"/>
          <w:color w:val="262626" w:themeColor="text1" w:themeTint="D9"/>
          <w:sz w:val="22"/>
          <w:szCs w:val="22"/>
        </w:rPr>
      </w:pPr>
    </w:p>
    <w:p w:rsidR="00631CEA" w:rsidRDefault="00631CEA" w:rsidP="00F53AE5">
      <w:pPr>
        <w:pStyle w:val="Standard"/>
        <w:rPr>
          <w:rFonts w:ascii="Calibri" w:hAnsi="Calibri" w:cs="Calibri"/>
          <w:color w:val="262626" w:themeColor="text1" w:themeTint="D9"/>
          <w:sz w:val="22"/>
          <w:szCs w:val="22"/>
        </w:rPr>
      </w:pPr>
    </w:p>
    <w:p w:rsidR="009560EF" w:rsidRDefault="009560EF" w:rsidP="00F53AE5">
      <w:pPr>
        <w:pStyle w:val="Standard"/>
        <w:rPr>
          <w:rFonts w:ascii="Calibri" w:hAnsi="Calibri" w:cs="Calibri"/>
          <w:color w:val="262626" w:themeColor="text1" w:themeTint="D9"/>
          <w:sz w:val="22"/>
          <w:szCs w:val="22"/>
        </w:rPr>
      </w:pPr>
    </w:p>
    <w:p w:rsidR="00B10A6D" w:rsidRDefault="00B10A6D" w:rsidP="00F53AE5">
      <w:pPr>
        <w:pStyle w:val="Standard"/>
        <w:rPr>
          <w:rFonts w:ascii="Calibri" w:hAnsi="Calibri" w:cs="Calibri"/>
          <w:color w:val="262626" w:themeColor="text1" w:themeTint="D9"/>
          <w:sz w:val="22"/>
          <w:szCs w:val="22"/>
        </w:rPr>
      </w:pPr>
    </w:p>
    <w:p w:rsidR="00B10A6D" w:rsidRDefault="00B10A6D" w:rsidP="00F53AE5">
      <w:pPr>
        <w:pStyle w:val="Standard"/>
        <w:rPr>
          <w:rFonts w:ascii="Calibri" w:hAnsi="Calibri" w:cs="Calibri"/>
          <w:color w:val="262626" w:themeColor="text1" w:themeTint="D9"/>
          <w:sz w:val="22"/>
          <w:szCs w:val="22"/>
        </w:rPr>
      </w:pPr>
    </w:p>
    <w:p w:rsidR="009560EF" w:rsidRPr="00E04639" w:rsidRDefault="009560EF" w:rsidP="00F53AE5">
      <w:pPr>
        <w:pStyle w:val="Standard"/>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F53AE5">
            <w:pPr>
              <w:pStyle w:val="Standard"/>
              <w:snapToGrid w:val="0"/>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Introdução às Curvas Algébricas</w:t>
            </w:r>
          </w:p>
        </w:tc>
      </w:tr>
      <w:tr w:rsidR="00BC0EAA" w:rsidRPr="005A584A" w:rsidTr="00D73D60">
        <w:tc>
          <w:tcPr>
            <w:tcW w:w="8654" w:type="dxa"/>
            <w:tcBorders>
              <w:bottom w:val="single" w:sz="12" w:space="0" w:color="76923C" w:themeColor="accent3" w:themeShade="BF"/>
            </w:tcBorders>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1B685B">
              <w:rPr>
                <w:rFonts w:ascii="Calibri" w:hAnsi="Calibri" w:cs="Calibri"/>
                <w:b/>
                <w:color w:val="262626" w:themeColor="text1" w:themeTint="D9"/>
                <w:sz w:val="22"/>
                <w:szCs w:val="22"/>
                <w:lang w:val="pt-BR"/>
              </w:rPr>
              <w:t xml:space="preserve"> </w:t>
            </w:r>
            <w:r w:rsidR="001B685B" w:rsidRPr="001B685B">
              <w:rPr>
                <w:rFonts w:ascii="Calibri" w:hAnsi="Calibri" w:cs="Calibri"/>
                <w:color w:val="262626" w:themeColor="text1" w:themeTint="D9"/>
                <w:sz w:val="22"/>
                <w:szCs w:val="22"/>
                <w:lang w:val="pt-BR"/>
              </w:rPr>
              <w:t>MC2400</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1B685B">
              <w:rPr>
                <w:rFonts w:ascii="Calibri" w:hAnsi="Calibri" w:cs="Calibri"/>
                <w:color w:val="262626" w:themeColor="text1" w:themeTint="D9"/>
                <w:sz w:val="22"/>
                <w:szCs w:val="22"/>
                <w:lang w:val="pt-BR"/>
              </w:rPr>
              <w:t>4-0-4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Anéis e Corpos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Curvas afins: definição, conjuntos algébricos, teorema da Base de Hilbert, conjuntos irredutíveis, Nullstellensatz, mudanças de coordenadas, interseção de curvas, resultantes, multiplicidades, pontos múltiplos. Curvas projetivas: o plano projetivo, curvas projetivas, intersecção de curvas projetivas. Teorema de Bézout. Fórmulas de Plücker, Cúbicas não singulares e a lei de grupo.</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w:t>
            </w:r>
          </w:p>
          <w:p w:rsidR="00BC0EAA" w:rsidRPr="00E04639" w:rsidRDefault="00BC0EAA" w:rsidP="00F53AE5">
            <w:pPr>
              <w:pStyle w:val="Bibliografias"/>
              <w:spacing w:after="0"/>
              <w:ind w:left="0" w:firstLine="0"/>
            </w:pPr>
            <w:r w:rsidRPr="00E04639">
              <w:t>FULTON, W.: Algebraic curves, Benjamim, 1974.</w:t>
            </w:r>
          </w:p>
          <w:p w:rsidR="00BC0EAA" w:rsidRPr="00F34404" w:rsidRDefault="00BC0EAA" w:rsidP="00F53AE5">
            <w:pPr>
              <w:pStyle w:val="Bibliografias"/>
              <w:spacing w:after="0"/>
              <w:ind w:left="0" w:firstLine="0"/>
              <w:rPr>
                <w:spacing w:val="-6"/>
                <w:kern w:val="16"/>
                <w:lang w:val="pt-BR"/>
              </w:rPr>
            </w:pPr>
            <w:r w:rsidRPr="00F34404">
              <w:rPr>
                <w:spacing w:val="-6"/>
                <w:kern w:val="16"/>
                <w:lang w:val="pt-BR"/>
              </w:rPr>
              <w:t>VAINSENCHER, I.: Introdução às curvas algébricas planas, Mate</w:t>
            </w:r>
            <w:r w:rsidR="005C7F69" w:rsidRPr="00F34404">
              <w:rPr>
                <w:spacing w:val="-6"/>
                <w:kern w:val="16"/>
                <w:lang w:val="pt-BR"/>
              </w:rPr>
              <w:t>mática Universitária, SBM, 1996.</w:t>
            </w:r>
          </w:p>
          <w:p w:rsidR="00BC0EAA" w:rsidRPr="005A584A" w:rsidRDefault="00BC0EAA" w:rsidP="00F53AE5">
            <w:pPr>
              <w:pStyle w:val="Bibliografias"/>
              <w:spacing w:after="0"/>
              <w:ind w:left="0" w:firstLine="0"/>
              <w:rPr>
                <w:lang w:val="pt-BR"/>
              </w:rPr>
            </w:pPr>
            <w:r w:rsidRPr="00E04639">
              <w:t xml:space="preserve">GIBSON, C. G. Elementary geometry of algebraic curves: an undergraduate introduction. </w:t>
            </w:r>
            <w:r w:rsidRPr="005A584A">
              <w:rPr>
                <w:lang w:val="pt-BR"/>
              </w:rPr>
              <w:t>Cambridge University Press, Cambridge, 1998.</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E04639" w:rsidRDefault="00BC0EAA" w:rsidP="00F53AE5">
            <w:pPr>
              <w:pStyle w:val="Bibliografias"/>
              <w:spacing w:after="0"/>
              <w:ind w:left="0" w:firstLine="0"/>
            </w:pPr>
            <w:r w:rsidRPr="00E04639">
              <w:t>KUNZ</w:t>
            </w:r>
            <w:r w:rsidR="00F53AE5">
              <w:t xml:space="preserve"> </w:t>
            </w:r>
            <w:r w:rsidRPr="00E04639">
              <w:t>E.;</w:t>
            </w:r>
            <w:r w:rsidR="00F53AE5">
              <w:t xml:space="preserve"> </w:t>
            </w:r>
            <w:r w:rsidRPr="00E04639">
              <w:t>Introduction to Commutative Algebra and Algebraic Geometry, Birkhauser 1984</w:t>
            </w:r>
            <w:r w:rsidR="001F36D5" w:rsidRPr="00E04639">
              <w:t>.</w:t>
            </w:r>
          </w:p>
          <w:p w:rsidR="00BC0EAA" w:rsidRPr="00E04639" w:rsidRDefault="00BC0EAA" w:rsidP="00F53AE5">
            <w:pPr>
              <w:pStyle w:val="Bibliografias"/>
              <w:spacing w:after="0"/>
              <w:ind w:left="0" w:firstLine="0"/>
              <w:rPr>
                <w:b/>
              </w:rPr>
            </w:pPr>
            <w:r w:rsidRPr="00E04639">
              <w:t>GRIFFITHS, P.; HARRIS, J.; Principles of Algebraic Geometry, Wiley-Interscience, 2011</w:t>
            </w:r>
            <w:r w:rsidR="001F36D5" w:rsidRPr="00E04639">
              <w:t>.</w:t>
            </w:r>
          </w:p>
          <w:p w:rsidR="00BC0EAA" w:rsidRPr="00E04639" w:rsidRDefault="00BC0EAA" w:rsidP="00F53AE5">
            <w:pPr>
              <w:pStyle w:val="Bibliografias"/>
              <w:spacing w:after="0"/>
              <w:ind w:left="0" w:firstLine="0"/>
              <w:rPr>
                <w:b/>
              </w:rPr>
            </w:pPr>
            <w:r w:rsidRPr="00E04639">
              <w:t>KUNZ</w:t>
            </w:r>
            <w:r w:rsidR="00F53AE5">
              <w:t xml:space="preserve"> </w:t>
            </w:r>
            <w:r w:rsidRPr="00E04639">
              <w:t>E.;</w:t>
            </w:r>
            <w:r w:rsidR="00F53AE5">
              <w:t xml:space="preserve"> </w:t>
            </w:r>
            <w:r w:rsidRPr="00E04639">
              <w:t>Introduction to plane algebraic curves, Birkhauser, 2005</w:t>
            </w:r>
            <w:r w:rsidR="001F36D5" w:rsidRPr="00E04639">
              <w:t>.</w:t>
            </w:r>
          </w:p>
          <w:p w:rsidR="00BC0EAA" w:rsidRPr="00E04639" w:rsidRDefault="00BC0EAA" w:rsidP="00F53AE5">
            <w:pPr>
              <w:pStyle w:val="Bibliografias"/>
              <w:spacing w:after="0"/>
              <w:ind w:left="0" w:firstLine="0"/>
            </w:pPr>
            <w:r w:rsidRPr="00E04639">
              <w:t>HARRIS, J.; Algebraic geometry: a first course Springer, 1992</w:t>
            </w:r>
            <w:r w:rsidR="001F36D5" w:rsidRPr="00E04639">
              <w:t>.</w:t>
            </w:r>
          </w:p>
          <w:p w:rsidR="001F36D5" w:rsidRPr="00E04639" w:rsidRDefault="000A320F" w:rsidP="00F53AE5">
            <w:pPr>
              <w:pStyle w:val="Bibliografias"/>
              <w:spacing w:after="0"/>
              <w:ind w:left="0" w:firstLine="0"/>
            </w:pPr>
            <w:r w:rsidRPr="00E04639">
              <w:t xml:space="preserve">SEIDENBERG, </w:t>
            </w:r>
            <w:r w:rsidR="001F36D5" w:rsidRPr="00E04639">
              <w:t>A.; Elements of the Theory of Algebraic Curves, Addison-Wesley, 1969.</w:t>
            </w:r>
          </w:p>
          <w:p w:rsidR="008A44CC" w:rsidRPr="00E04639" w:rsidRDefault="00DC3E39" w:rsidP="00F53AE5">
            <w:pPr>
              <w:pStyle w:val="Bibliografias"/>
              <w:spacing w:after="0"/>
              <w:ind w:left="0" w:firstLine="0"/>
            </w:pPr>
            <w:r w:rsidRPr="00E04639">
              <w:t xml:space="preserve">GRIFFITHS, P., HARRIS, J.; </w:t>
            </w:r>
            <w:r w:rsidR="008A44CC" w:rsidRPr="00E04639">
              <w:t>Principles of Algebraic Geometry, John Wiley &amp; Sons, 2011</w:t>
            </w:r>
          </w:p>
        </w:tc>
      </w:tr>
      <w:tr w:rsidR="000170BB" w:rsidRPr="005A584A" w:rsidTr="00D73D60">
        <w:trPr>
          <w:trHeight w:val="9143"/>
        </w:trPr>
        <w:tc>
          <w:tcPr>
            <w:tcW w:w="8654" w:type="dxa"/>
            <w:tcBorders>
              <w:top w:val="single" w:sz="12" w:space="0" w:color="76923C" w:themeColor="accent3" w:themeShade="BF"/>
              <w:bottom w:val="single" w:sz="12" w:space="0" w:color="76923C" w:themeColor="accent3" w:themeShade="BF"/>
            </w:tcBorders>
          </w:tcPr>
          <w:p w:rsidR="001B685B" w:rsidRDefault="001B685B" w:rsidP="001B685B">
            <w:pPr>
              <w:pStyle w:val="Standard"/>
              <w:snapToGrid w:val="0"/>
              <w:jc w:val="center"/>
              <w:rPr>
                <w:rFonts w:ascii="Calibri" w:hAnsi="Calibri" w:cs="Calibri"/>
                <w:b/>
                <w:color w:val="262626" w:themeColor="text1" w:themeTint="D9"/>
                <w:sz w:val="22"/>
                <w:szCs w:val="22"/>
                <w:lang w:val="pt-BR"/>
              </w:rPr>
            </w:pPr>
            <w:r w:rsidRPr="005A584A">
              <w:rPr>
                <w:rFonts w:ascii="Calibri" w:hAnsi="Calibri"/>
                <w:b/>
                <w:color w:val="262626" w:themeColor="text1" w:themeTint="D9"/>
                <w:sz w:val="22"/>
                <w:szCs w:val="22"/>
                <w:lang w:val="pt-BR"/>
              </w:rPr>
              <w:lastRenderedPageBreak/>
              <w:t>Introdução à Inferência Estatística</w:t>
            </w:r>
          </w:p>
          <w:p w:rsidR="000170BB" w:rsidRPr="005A584A" w:rsidRDefault="000170BB"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MC2308</w:t>
            </w:r>
          </w:p>
          <w:p w:rsidR="000170BB" w:rsidRPr="005A584A" w:rsidRDefault="000170BB"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3-1-4</w:t>
            </w:r>
          </w:p>
          <w:p w:rsidR="000170BB" w:rsidRPr="005A584A" w:rsidRDefault="000170BB"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0170BB" w:rsidRPr="005A584A" w:rsidRDefault="000170BB"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Bases Matemáticas, Funções de uma variável, Funções de várias variáveis, Introdução a Probabilidade e a Estatística.</w:t>
            </w:r>
          </w:p>
          <w:p w:rsidR="000170BB" w:rsidRPr="005A584A" w:rsidRDefault="000170BB"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Objetivos:</w:t>
            </w:r>
            <w:r w:rsidRPr="005A584A">
              <w:rPr>
                <w:rFonts w:ascii="Calibri" w:hAnsi="Calibri" w:cs="Calibri"/>
                <w:color w:val="262626" w:themeColor="text1" w:themeTint="D9"/>
                <w:sz w:val="22"/>
                <w:szCs w:val="22"/>
                <w:lang w:val="pt-BR"/>
              </w:rPr>
              <w:t xml:space="preserve"> Complementar o estudo dos modelos probabilísticos mais importantes para variáveis aleatórias contínuas e introduzir as principais técnicas estatísticas para a inferência de parâmetros populacionais e para a construção de testes aplicados a hipóteses em diferentes áreas do conhecimento.</w:t>
            </w:r>
          </w:p>
          <w:p w:rsidR="000170BB" w:rsidRPr="005A584A" w:rsidRDefault="000170BB" w:rsidP="00F34404">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r w:rsidRPr="005A584A">
              <w:rPr>
                <w:rFonts w:ascii="Calibri" w:hAnsi="Calibri"/>
                <w:color w:val="262626" w:themeColor="text1" w:themeTint="D9"/>
                <w:sz w:val="22"/>
                <w:szCs w:val="22"/>
                <w:lang w:val="pt-BR"/>
              </w:rPr>
              <w:t>: Variáveis aleatórias contínuas: função densidade de probabilidade e função de distribuição acumulada. Interpretação geométrica da probabilidade. Média e variância de variáveis aleatórias contínuas. Modelos probabilísticos para variáveis aleatórias contínuas: uniforme, gaussiano, exponencial, qui-quadrado, t de Student e F de Snedecor. Aproximação normal e o Teorema Limite Central. População, amostra, parâmetros e estatísticas: os problemas da inferência estatística. Distribuição amostral da média e da variância. Estimação por ponto e intervalo. Propriedades dos estimadores. Testes de hipóteses: Erros de 1ª e 2ª espécies. Nível descritivo (P-valor). Testes para proporções. Testes de Hipóteses para média e Comparação de duas médias (com variância conhecida e desconhecida). Testes qui-quadrado (aderência, homogeneidade e independência). Testes para variância.</w:t>
            </w:r>
          </w:p>
          <w:p w:rsidR="000170BB" w:rsidRPr="005A584A" w:rsidRDefault="000170BB"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0170BB" w:rsidRPr="005A584A" w:rsidRDefault="000170BB" w:rsidP="00F53AE5">
            <w:pPr>
              <w:pStyle w:val="Bibliografias"/>
              <w:spacing w:after="0"/>
              <w:ind w:left="0" w:firstLine="0"/>
              <w:rPr>
                <w:lang w:val="pt-BR"/>
              </w:rPr>
            </w:pPr>
            <w:r w:rsidRPr="005A584A">
              <w:rPr>
                <w:lang w:val="pt-BR"/>
              </w:rPr>
              <w:t>BUSSAB, W. DE O., MORETTIN, P. A. Estatística Básica. 6ª edição. Editora Saraiva, 2010.</w:t>
            </w:r>
          </w:p>
          <w:p w:rsidR="000170BB" w:rsidRPr="005A584A" w:rsidRDefault="000170BB" w:rsidP="00F53AE5">
            <w:pPr>
              <w:pStyle w:val="Bibliografias"/>
              <w:spacing w:after="0"/>
              <w:ind w:left="0" w:firstLine="0"/>
              <w:rPr>
                <w:lang w:val="pt-BR"/>
              </w:rPr>
            </w:pPr>
            <w:r w:rsidRPr="005A584A">
              <w:rPr>
                <w:lang w:val="pt-BR"/>
              </w:rPr>
              <w:t>H. BOLFARINE, H. E SANDOVAL, M.C. Introdução à Inferência Estatística, ed. Sociedade Brasileira de Matemática, 2001.</w:t>
            </w:r>
          </w:p>
          <w:p w:rsidR="000170BB" w:rsidRPr="00E04639" w:rsidRDefault="000170BB" w:rsidP="00F53AE5">
            <w:pPr>
              <w:pStyle w:val="Bibliografias"/>
              <w:spacing w:after="0"/>
              <w:ind w:left="0" w:firstLine="0"/>
            </w:pPr>
            <w:r w:rsidRPr="00E04639">
              <w:t>DEGROOT, M.H. AND SCHERVISH, M.J. Probability and Statistics, 3rd edition, Addison-Wesley, 2001</w:t>
            </w:r>
          </w:p>
          <w:p w:rsidR="000170BB" w:rsidRPr="005A584A" w:rsidRDefault="000170BB"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r w:rsidRPr="005A584A">
              <w:rPr>
                <w:rFonts w:ascii="Calibri" w:hAnsi="Calibri"/>
                <w:color w:val="262626" w:themeColor="text1" w:themeTint="D9"/>
                <w:sz w:val="22"/>
                <w:szCs w:val="22"/>
                <w:lang w:val="pt-BR"/>
              </w:rPr>
              <w:t xml:space="preserve"> </w:t>
            </w:r>
          </w:p>
          <w:p w:rsidR="000170BB" w:rsidRPr="005A584A" w:rsidRDefault="000170BB" w:rsidP="00F53AE5">
            <w:pPr>
              <w:pStyle w:val="Bibliografias"/>
              <w:spacing w:after="0"/>
              <w:ind w:left="0" w:firstLine="0"/>
              <w:rPr>
                <w:lang w:val="pt-BR"/>
              </w:rPr>
            </w:pPr>
            <w:r w:rsidRPr="00B109DF">
              <w:rPr>
                <w:lang w:val="pt-BR"/>
              </w:rPr>
              <w:t xml:space="preserve">ANDERSON, D. R., SWEENEY, D. J., WILLIAMS, T. A. </w:t>
            </w:r>
            <w:r w:rsidRPr="005A584A">
              <w:rPr>
                <w:lang w:val="pt-BR"/>
              </w:rPr>
              <w:t>Estatística Aplicada à Administração e Economia. 2ª ed., CENGAGE Learning. 2011.</w:t>
            </w:r>
          </w:p>
          <w:p w:rsidR="000170BB" w:rsidRPr="005A584A" w:rsidRDefault="000170BB" w:rsidP="00F53AE5">
            <w:pPr>
              <w:pStyle w:val="Bibliografias"/>
              <w:spacing w:after="0"/>
              <w:ind w:left="0" w:firstLine="0"/>
              <w:rPr>
                <w:lang w:val="pt-BR"/>
              </w:rPr>
            </w:pPr>
            <w:r w:rsidRPr="005A584A">
              <w:rPr>
                <w:lang w:val="pt-BR"/>
              </w:rPr>
              <w:t>HOFFMANN, R. Estatística para Economistas. 4ª ed., CENGAGE Learning. 2009.</w:t>
            </w:r>
          </w:p>
          <w:p w:rsidR="000170BB" w:rsidRPr="005A584A" w:rsidRDefault="000170BB" w:rsidP="00F53AE5">
            <w:pPr>
              <w:pStyle w:val="Bibliografias"/>
              <w:spacing w:after="0"/>
              <w:ind w:left="0" w:firstLine="0"/>
              <w:rPr>
                <w:lang w:val="pt-BR"/>
              </w:rPr>
            </w:pPr>
            <w:r w:rsidRPr="005A584A">
              <w:rPr>
                <w:lang w:val="pt-BR"/>
              </w:rPr>
              <w:t>WONNACOTT, R. J. Introdução à Estatística, LTC, Rio de Janeiro, 1980.</w:t>
            </w:r>
          </w:p>
          <w:p w:rsidR="000170BB" w:rsidRPr="00B109DF" w:rsidRDefault="000170BB" w:rsidP="00F34404">
            <w:pPr>
              <w:pStyle w:val="Bibliografias"/>
              <w:spacing w:after="0"/>
              <w:ind w:left="0" w:firstLine="0"/>
              <w:rPr>
                <w:b/>
              </w:rPr>
            </w:pPr>
            <w:r w:rsidRPr="00E04639">
              <w:t>MOOD, A.M., GRAYBILL, F.A. AND BOES, D.C. Introduction to the Theory of Statistics, 3rd edition, McGraw-Hill, 1974.</w:t>
            </w:r>
          </w:p>
        </w:tc>
      </w:tr>
    </w:tbl>
    <w:p w:rsidR="000170BB" w:rsidRDefault="000170BB"/>
    <w:tbl>
      <w:tblPr>
        <w:tblStyle w:val="Estilo2"/>
        <w:tblW w:w="8654" w:type="dxa"/>
        <w:tblLayout w:type="fixed"/>
        <w:tblLook w:val="0000" w:firstRow="0" w:lastRow="0" w:firstColumn="0" w:lastColumn="0" w:noHBand="0" w:noVBand="0"/>
      </w:tblPr>
      <w:tblGrid>
        <w:gridCol w:w="8654"/>
      </w:tblGrid>
      <w:tr w:rsidR="00BC0EAA" w:rsidRPr="005A584A" w:rsidTr="000170BB">
        <w:trPr>
          <w:trHeight w:val="271"/>
        </w:trPr>
        <w:tc>
          <w:tcPr>
            <w:tcW w:w="8654" w:type="dxa"/>
            <w:tcBorders>
              <w:bottom w:val="single" w:sz="4" w:space="0" w:color="A6A6A6" w:themeColor="background1" w:themeShade="A6"/>
            </w:tcBorders>
          </w:tcPr>
          <w:p w:rsidR="00F83DF3" w:rsidRPr="005A584A" w:rsidRDefault="001B0C5E" w:rsidP="001B0C5E">
            <w:pPr>
              <w:snapToGrid w:val="0"/>
              <w:spacing w:after="0" w:line="240" w:lineRule="auto"/>
              <w:jc w:val="center"/>
              <w:rPr>
                <w:lang w:val="pt-BR"/>
              </w:rPr>
            </w:pPr>
            <w:r w:rsidRPr="005A584A">
              <w:rPr>
                <w:rFonts w:cs="Arial"/>
                <w:b/>
                <w:lang w:val="pt-BR"/>
              </w:rPr>
              <w:t>Inferência Estatística</w:t>
            </w:r>
          </w:p>
        </w:tc>
      </w:tr>
      <w:tr w:rsidR="000170BB" w:rsidRPr="005A584A" w:rsidTr="000170BB">
        <w:trPr>
          <w:trHeight w:val="1617"/>
        </w:trPr>
        <w:tc>
          <w:tcPr>
            <w:tcW w:w="8654" w:type="dxa"/>
            <w:tcBorders>
              <w:top w:val="single" w:sz="4" w:space="0" w:color="A6A6A6" w:themeColor="background1" w:themeShade="A6"/>
            </w:tcBorders>
          </w:tcPr>
          <w:p w:rsidR="000170BB" w:rsidRPr="005A584A" w:rsidRDefault="000170BB" w:rsidP="00F53AE5">
            <w:pPr>
              <w:snapToGrid w:val="0"/>
              <w:spacing w:after="0" w:line="240" w:lineRule="auto"/>
              <w:rPr>
                <w:rFonts w:cs="Arial"/>
                <w:lang w:val="pt-BR"/>
              </w:rPr>
            </w:pPr>
            <w:r w:rsidRPr="005A584A">
              <w:rPr>
                <w:rFonts w:cs="Arial"/>
                <w:b/>
                <w:lang w:val="pt-BR"/>
              </w:rPr>
              <w:t xml:space="preserve">Código: </w:t>
            </w:r>
            <w:r w:rsidRPr="005A584A">
              <w:rPr>
                <w:rFonts w:cs="Arial"/>
                <w:lang w:val="pt-BR"/>
              </w:rPr>
              <w:t>MC2308</w:t>
            </w:r>
          </w:p>
          <w:p w:rsidR="000170BB" w:rsidRPr="005A584A" w:rsidRDefault="000170BB" w:rsidP="00F53AE5">
            <w:pPr>
              <w:spacing w:after="0" w:line="240" w:lineRule="auto"/>
              <w:rPr>
                <w:rFonts w:cs="Arial"/>
                <w:lang w:val="pt-BR"/>
              </w:rPr>
            </w:pPr>
            <w:r w:rsidRPr="005A584A">
              <w:rPr>
                <w:rFonts w:cs="Arial"/>
                <w:b/>
                <w:lang w:val="pt-BR"/>
              </w:rPr>
              <w:t>TPI:</w:t>
            </w:r>
            <w:r>
              <w:rPr>
                <w:rFonts w:cs="Arial"/>
                <w:b/>
                <w:lang w:val="pt-BR"/>
              </w:rPr>
              <w:t xml:space="preserve"> </w:t>
            </w:r>
            <w:r w:rsidRPr="005A584A">
              <w:rPr>
                <w:rFonts w:cs="Arial"/>
                <w:lang w:val="pt-BR"/>
              </w:rPr>
              <w:t>4-0-4</w:t>
            </w:r>
          </w:p>
          <w:p w:rsidR="000170BB" w:rsidRPr="005A584A" w:rsidRDefault="000170BB" w:rsidP="00F53AE5">
            <w:pPr>
              <w:spacing w:after="0" w:line="240" w:lineRule="auto"/>
              <w:rPr>
                <w:lang w:val="pt-BR"/>
              </w:rPr>
            </w:pPr>
            <w:r w:rsidRPr="005A584A">
              <w:rPr>
                <w:rFonts w:cs="Arial"/>
                <w:b/>
                <w:lang w:val="pt-BR"/>
              </w:rPr>
              <w:t xml:space="preserve">Carga Horária: </w:t>
            </w:r>
            <w:r w:rsidRPr="005A584A">
              <w:rPr>
                <w:lang w:val="pt-BR"/>
              </w:rPr>
              <w:t>48 horas</w:t>
            </w:r>
          </w:p>
          <w:p w:rsidR="000170BB" w:rsidRPr="005A584A" w:rsidRDefault="000170BB" w:rsidP="00F53AE5">
            <w:pPr>
              <w:spacing w:after="0" w:line="240" w:lineRule="auto"/>
              <w:rPr>
                <w:rFonts w:cs="Arial"/>
                <w:lang w:val="pt-BR"/>
              </w:rPr>
            </w:pPr>
            <w:r w:rsidRPr="005A584A">
              <w:rPr>
                <w:rFonts w:cs="Arial"/>
                <w:b/>
                <w:lang w:val="pt-BR"/>
              </w:rPr>
              <w:t>Recomendações</w:t>
            </w:r>
            <w:r w:rsidRPr="005A584A">
              <w:rPr>
                <w:lang w:val="pt-BR"/>
              </w:rPr>
              <w:t>:</w:t>
            </w:r>
            <w:r>
              <w:rPr>
                <w:lang w:val="pt-BR"/>
              </w:rPr>
              <w:t xml:space="preserve"> </w:t>
            </w:r>
            <w:r w:rsidRPr="005A584A">
              <w:rPr>
                <w:lang w:val="pt-BR"/>
              </w:rPr>
              <w:t>Introdução a Probabilidade e Estatística</w:t>
            </w:r>
            <w:r w:rsidRPr="005A584A">
              <w:rPr>
                <w:rFonts w:cs="Arial"/>
                <w:lang w:val="pt-BR"/>
              </w:rPr>
              <w:t>.</w:t>
            </w:r>
          </w:p>
          <w:p w:rsidR="000170BB" w:rsidRPr="005A584A" w:rsidRDefault="000170BB" w:rsidP="00F53AE5">
            <w:pPr>
              <w:spacing w:after="0" w:line="240" w:lineRule="auto"/>
              <w:rPr>
                <w:rFonts w:cs="Arial"/>
                <w:b/>
                <w:lang w:val="pt-BR"/>
              </w:rPr>
            </w:pPr>
            <w:r w:rsidRPr="005A584A">
              <w:rPr>
                <w:rFonts w:cs="Arial"/>
                <w:b/>
                <w:lang w:val="pt-BR"/>
              </w:rPr>
              <w:t xml:space="preserve">Conteúdo Programático: </w:t>
            </w:r>
          </w:p>
          <w:p w:rsidR="000170BB" w:rsidRPr="005A584A" w:rsidRDefault="000170BB" w:rsidP="00F53AE5">
            <w:pPr>
              <w:pStyle w:val="Pr-formataoHTML"/>
              <w:snapToGrid w:val="0"/>
              <w:rPr>
                <w:rFonts w:ascii="Calibri" w:hAnsi="Calibri" w:cs="Times New Roman"/>
                <w:color w:val="262626" w:themeColor="text1" w:themeTint="D9"/>
                <w:sz w:val="22"/>
                <w:szCs w:val="22"/>
                <w:lang w:val="pt-BR"/>
              </w:rPr>
            </w:pPr>
            <w:r w:rsidRPr="005A584A">
              <w:rPr>
                <w:rFonts w:ascii="Calibri" w:hAnsi="Calibri" w:cs="Times New Roman"/>
                <w:color w:val="262626" w:themeColor="text1" w:themeTint="D9"/>
                <w:sz w:val="22"/>
                <w:szCs w:val="22"/>
                <w:lang w:val="pt-BR"/>
              </w:rPr>
              <w:t>Amostras e distribuições amostrais. Métodos de Estimação Clássicos e Bayesianos. Suficiência. Família Exponencial. Métodos de obtenção de Estimação por Intervalos. Métodos de obtenção de Testes de Hipóteses.</w:t>
            </w:r>
          </w:p>
          <w:p w:rsidR="000170BB" w:rsidRPr="005A584A" w:rsidRDefault="000170BB" w:rsidP="00F53AE5">
            <w:pPr>
              <w:spacing w:after="0" w:line="240" w:lineRule="auto"/>
              <w:rPr>
                <w:rFonts w:cs="Arial"/>
                <w:b/>
                <w:lang w:val="pt-BR"/>
              </w:rPr>
            </w:pPr>
            <w:r w:rsidRPr="005A584A">
              <w:rPr>
                <w:rFonts w:cs="Arial"/>
                <w:b/>
                <w:lang w:val="pt-BR"/>
              </w:rPr>
              <w:t>Bibliografia Básica</w:t>
            </w:r>
          </w:p>
          <w:p w:rsidR="000170BB" w:rsidRPr="005A584A" w:rsidRDefault="000170BB" w:rsidP="00F53AE5">
            <w:pPr>
              <w:pStyle w:val="Bibliografias"/>
              <w:spacing w:after="0"/>
              <w:ind w:left="0" w:firstLine="0"/>
              <w:rPr>
                <w:lang w:val="pt-BR"/>
              </w:rPr>
            </w:pPr>
            <w:r w:rsidRPr="005A584A">
              <w:rPr>
                <w:lang w:val="pt-BR"/>
              </w:rPr>
              <w:lastRenderedPageBreak/>
              <w:t xml:space="preserve">H. BOLFARINE, H. E SANDOVAL, M.C. Introdução à Inferência Estatística, ed. Sociedade Brasileira de Matemática, 2001. </w:t>
            </w:r>
          </w:p>
          <w:p w:rsidR="000170BB" w:rsidRPr="00E04639" w:rsidRDefault="000170BB" w:rsidP="00F53AE5">
            <w:pPr>
              <w:pStyle w:val="Bibliografias"/>
              <w:spacing w:after="0"/>
              <w:ind w:left="0" w:firstLine="0"/>
            </w:pPr>
            <w:r w:rsidRPr="00E04639">
              <w:t>P. G. HOEL, P.G., PORT, S.C. AND</w:t>
            </w:r>
            <w:r>
              <w:t xml:space="preserve"> </w:t>
            </w:r>
            <w:r w:rsidRPr="00E04639">
              <w:t>STONE, C.J. Introduction to Statistical Theory, Hougton-Mifflin, 1971.</w:t>
            </w:r>
          </w:p>
          <w:p w:rsidR="000170BB" w:rsidRPr="00E04639" w:rsidRDefault="000170BB" w:rsidP="00F53AE5">
            <w:pPr>
              <w:pStyle w:val="Bibliografias"/>
              <w:spacing w:after="0"/>
              <w:ind w:left="0" w:firstLine="0"/>
            </w:pPr>
            <w:r w:rsidRPr="00E04639">
              <w:t>HOGG, R.V. &amp; CRAIG, A.T.; Introduction to Mathematical Statistics, 5ª edição, Upper Sa</w:t>
            </w:r>
            <w:r w:rsidRPr="00E04639">
              <w:t>d</w:t>
            </w:r>
            <w:r w:rsidRPr="00E04639">
              <w:t>dle River: Prentice Hall, 1995.</w:t>
            </w:r>
          </w:p>
          <w:p w:rsidR="000170BB" w:rsidRPr="005A584A" w:rsidRDefault="000170BB" w:rsidP="00F53AE5">
            <w:pPr>
              <w:spacing w:after="0" w:line="240" w:lineRule="auto"/>
              <w:rPr>
                <w:rFonts w:cs="Arial"/>
                <w:b/>
                <w:lang w:val="pt-BR"/>
              </w:rPr>
            </w:pPr>
            <w:r w:rsidRPr="005A584A">
              <w:rPr>
                <w:rFonts w:cs="Arial"/>
                <w:b/>
                <w:lang w:val="pt-BR"/>
              </w:rPr>
              <w:t>Bibliografia Complementar</w:t>
            </w:r>
          </w:p>
          <w:p w:rsidR="000170BB" w:rsidRPr="000374BF" w:rsidRDefault="000170BB" w:rsidP="00F53AE5">
            <w:pPr>
              <w:pStyle w:val="Bibliografias"/>
              <w:spacing w:after="0"/>
              <w:ind w:left="0" w:firstLine="0"/>
            </w:pPr>
            <w:r w:rsidRPr="000374BF">
              <w:t>MOOD, A.M., GRAYBILL, F.A. AND BOES, D.C. Introduction to the Theory of Statistics, 3rd edition, McGraw-Hill, 1974.</w:t>
            </w:r>
          </w:p>
          <w:p w:rsidR="000170BB" w:rsidRPr="000170BB" w:rsidRDefault="000170BB" w:rsidP="00F53AE5">
            <w:pPr>
              <w:pStyle w:val="Bibliografias"/>
              <w:spacing w:after="0"/>
              <w:ind w:left="0" w:firstLine="0"/>
              <w:rPr>
                <w:rFonts w:cs="Arial"/>
                <w:spacing w:val="-10"/>
              </w:rPr>
            </w:pPr>
            <w:r w:rsidRPr="000170BB">
              <w:rPr>
                <w:rFonts w:cs="Arial"/>
                <w:spacing w:val="-10"/>
              </w:rPr>
              <w:t>DEGROOT, M.H. AND SCHERVISH, M.J. Probability and Statistics, 3rd edition, Addison-Wesley, 2001</w:t>
            </w:r>
          </w:p>
          <w:p w:rsidR="000170BB" w:rsidRPr="000374BF" w:rsidRDefault="000170BB" w:rsidP="00F53AE5">
            <w:pPr>
              <w:pStyle w:val="Bibliografias"/>
              <w:spacing w:after="0"/>
              <w:ind w:left="0" w:firstLine="0"/>
            </w:pPr>
            <w:r w:rsidRPr="000374BF">
              <w:t>LINDGREN, B.W.; Statistical Theory, 4ª edição, Nova York: Chapman &amp; Hall, 1993.</w:t>
            </w:r>
          </w:p>
          <w:p w:rsidR="000170BB" w:rsidRPr="000374BF" w:rsidRDefault="000170BB" w:rsidP="00F53AE5">
            <w:pPr>
              <w:pStyle w:val="Bibliografias"/>
              <w:spacing w:after="0"/>
              <w:ind w:left="0" w:firstLine="0"/>
              <w:rPr>
                <w:rFonts w:cs="Arial"/>
              </w:rPr>
            </w:pPr>
            <w:r w:rsidRPr="000170BB">
              <w:rPr>
                <w:rFonts w:cs="Arial"/>
                <w:spacing w:val="-10"/>
              </w:rPr>
              <w:t>MIGON, H. S., GAMERMAN, D.; Statistical Inference: An Integrated Approach Arnold, London, 1999</w:t>
            </w:r>
            <w:r w:rsidRPr="000374BF">
              <w:rPr>
                <w:rFonts w:cs="Arial"/>
              </w:rPr>
              <w:t>.</w:t>
            </w:r>
          </w:p>
          <w:p w:rsidR="000170BB" w:rsidRPr="005A584A" w:rsidRDefault="000170BB" w:rsidP="00F53AE5">
            <w:pPr>
              <w:pStyle w:val="Bibliografias"/>
              <w:spacing w:after="0"/>
              <w:ind w:left="0" w:firstLine="0"/>
              <w:rPr>
                <w:rFonts w:cs="Arial"/>
                <w:b/>
                <w:lang w:val="pt-BR"/>
              </w:rPr>
            </w:pPr>
            <w:r w:rsidRPr="000374BF">
              <w:rPr>
                <w:rFonts w:cs="Arial"/>
              </w:rPr>
              <w:t xml:space="preserve">LINDSEY, J.K.; Parametric Statistical Inference. </w:t>
            </w:r>
            <w:r w:rsidRPr="005A584A">
              <w:rPr>
                <w:rFonts w:cs="Arial"/>
                <w:lang w:val="pt-BR"/>
              </w:rPr>
              <w:t>Oxford University Press, 1996.</w:t>
            </w:r>
          </w:p>
        </w:tc>
      </w:tr>
    </w:tbl>
    <w:p w:rsidR="00BC0EAA" w:rsidRDefault="00BC0EAA" w:rsidP="00F53AE5">
      <w:pPr>
        <w:spacing w:after="0" w:line="240" w:lineRule="auto"/>
        <w:rPr>
          <w:lang w:val="pt-BR"/>
        </w:rPr>
      </w:pPr>
    </w:p>
    <w:p w:rsidR="009A3F76" w:rsidRPr="005A584A" w:rsidRDefault="009A3F76" w:rsidP="00F53AE5">
      <w:pPr>
        <w:spacing w:after="0" w:line="240" w:lineRule="auto"/>
        <w:rPr>
          <w:lang w:val="pt-BR"/>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F53AE5">
            <w:pPr>
              <w:pStyle w:val="Standard"/>
              <w:snapToGrid w:val="0"/>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Análise no R</w:t>
            </w:r>
            <w:r w:rsidRPr="005A584A">
              <w:rPr>
                <w:rFonts w:ascii="Calibri" w:hAnsi="Calibri" w:cs="Calibri"/>
                <w:b/>
                <w:color w:val="262626" w:themeColor="text1" w:themeTint="D9"/>
                <w:sz w:val="22"/>
                <w:szCs w:val="22"/>
                <w:vertAlign w:val="superscript"/>
                <w:lang w:val="pt-BR"/>
              </w:rPr>
              <w:t>n</w:t>
            </w:r>
            <w:r w:rsidRPr="005A584A">
              <w:rPr>
                <w:rFonts w:ascii="Calibri" w:hAnsi="Calibri" w:cs="Calibri"/>
                <w:b/>
                <w:color w:val="262626" w:themeColor="text1" w:themeTint="D9"/>
                <w:sz w:val="22"/>
                <w:szCs w:val="22"/>
                <w:lang w:val="pt-BR"/>
              </w:rPr>
              <w:t xml:space="preserve"> II</w:t>
            </w:r>
          </w:p>
        </w:tc>
      </w:tr>
      <w:tr w:rsidR="00BC0EAA" w:rsidRPr="005A584A" w:rsidTr="00D514FF">
        <w:tc>
          <w:tcPr>
            <w:tcW w:w="865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MC2102</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Análise no R</w:t>
            </w:r>
            <w:r w:rsidRPr="005A584A">
              <w:rPr>
                <w:rFonts w:ascii="Calibri" w:hAnsi="Calibri" w:cs="Calibri"/>
                <w:color w:val="262626" w:themeColor="text1" w:themeTint="D9"/>
                <w:sz w:val="22"/>
                <w:szCs w:val="22"/>
                <w:vertAlign w:val="superscript"/>
                <w:lang w:val="pt-BR"/>
              </w:rPr>
              <w:t>n</w:t>
            </w:r>
            <w:r w:rsidRPr="005A584A">
              <w:rPr>
                <w:rFonts w:ascii="Calibri" w:hAnsi="Calibri" w:cs="Calibri"/>
                <w:color w:val="262626" w:themeColor="text1" w:themeTint="D9"/>
                <w:sz w:val="22"/>
                <w:szCs w:val="22"/>
                <w:lang w:val="pt-BR"/>
              </w:rPr>
              <w:t xml:space="preserve"> I</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 xml:space="preserve">Integrais Múltiplas: definição de integral, conjuntos de medida nula, condição de integrabilidade (Teorema de Lebesgue), conjuntos </w:t>
            </w:r>
            <w:r w:rsidRPr="005A584A">
              <w:rPr>
                <w:rFonts w:ascii="Calibri" w:hAnsi="Calibri" w:cs="Calibri"/>
                <w:color w:val="262626" w:themeColor="text1" w:themeTint="D9"/>
                <w:position w:val="-1"/>
                <w:sz w:val="22"/>
                <w:szCs w:val="22"/>
                <w:lang w:val="pt-BR"/>
              </w:rPr>
              <w:t>J</w:t>
            </w:r>
            <w:r w:rsidRPr="005A584A">
              <w:rPr>
                <w:rFonts w:ascii="Calibri" w:hAnsi="Calibri" w:cs="Calibri"/>
                <w:color w:val="262626" w:themeColor="text1" w:themeTint="D9"/>
                <w:sz w:val="22"/>
                <w:szCs w:val="22"/>
                <w:lang w:val="pt-BR"/>
              </w:rPr>
              <w:t>-mensuráveis.</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Integral como limite de somas de Riemann.</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Mudança de variáveis. Formas diferenciais Integrais de Superfícies. Teorema de Stokes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F53AE5">
            <w:pPr>
              <w:pStyle w:val="Bibliografias"/>
              <w:spacing w:after="0"/>
              <w:ind w:left="0" w:firstLine="0"/>
            </w:pPr>
            <w:r w:rsidRPr="000374BF">
              <w:t>SPIVAK, M. Calculus on Manifolds, Westview Press, 1971</w:t>
            </w:r>
          </w:p>
          <w:p w:rsidR="00BC0EAA" w:rsidRPr="000170BB" w:rsidRDefault="00BC0EAA" w:rsidP="00F53AE5">
            <w:pPr>
              <w:pStyle w:val="Bibliografias"/>
              <w:spacing w:after="0"/>
              <w:ind w:left="0" w:firstLine="0"/>
              <w:rPr>
                <w:spacing w:val="-6"/>
                <w:lang w:val="pt-BR"/>
              </w:rPr>
            </w:pPr>
            <w:r w:rsidRPr="000170BB">
              <w:rPr>
                <w:spacing w:val="-6"/>
                <w:lang w:val="pt-BR"/>
              </w:rPr>
              <w:t>LIMA, E. L.</w:t>
            </w:r>
            <w:r w:rsidR="000A320F" w:rsidRPr="000170BB">
              <w:rPr>
                <w:spacing w:val="-6"/>
                <w:lang w:val="pt-BR"/>
              </w:rPr>
              <w:t>;</w:t>
            </w:r>
            <w:r w:rsidRPr="000170BB">
              <w:rPr>
                <w:spacing w:val="-6"/>
                <w:lang w:val="pt-BR"/>
              </w:rPr>
              <w:t xml:space="preserve"> Análise no espaço R</w:t>
            </w:r>
            <w:r w:rsidRPr="000170BB">
              <w:rPr>
                <w:spacing w:val="-6"/>
                <w:position w:val="7"/>
                <w:lang w:val="pt-BR"/>
              </w:rPr>
              <w:t>n</w:t>
            </w:r>
            <w:r w:rsidRPr="000170BB">
              <w:rPr>
                <w:spacing w:val="-6"/>
                <w:lang w:val="pt-BR"/>
              </w:rPr>
              <w:t>. Coleção Matemática Universitária, Rio de Janeiro, IMPA, 2004.</w:t>
            </w:r>
          </w:p>
          <w:p w:rsidR="00BC0EAA" w:rsidRPr="005A584A" w:rsidRDefault="00BC0EAA" w:rsidP="00F53AE5">
            <w:pPr>
              <w:pStyle w:val="Bibliografias"/>
              <w:spacing w:after="0"/>
              <w:ind w:left="0" w:firstLine="0"/>
              <w:rPr>
                <w:lang w:val="pt-BR"/>
              </w:rPr>
            </w:pPr>
            <w:r w:rsidRPr="000374BF">
              <w:t>RUDIN, W.</w:t>
            </w:r>
            <w:r w:rsidR="000A320F" w:rsidRPr="000374BF">
              <w:t>;</w:t>
            </w:r>
            <w:r w:rsidRPr="000374BF">
              <w:t xml:space="preserve"> Principles of Mathematical analysis</w:t>
            </w:r>
            <w:r w:rsidRPr="000374BF">
              <w:rPr>
                <w:b/>
                <w:bCs/>
              </w:rPr>
              <w:t xml:space="preserve">. </w:t>
            </w:r>
            <w:r w:rsidRPr="005A584A">
              <w:rPr>
                <w:lang w:val="pt-BR"/>
              </w:rPr>
              <w:t>McGraw-Hill, Inc. 1976</w:t>
            </w:r>
            <w:r w:rsidR="00F83DF3" w:rsidRPr="005A584A">
              <w:rPr>
                <w:lang w:val="pt-BR"/>
              </w:rPr>
              <w:t>.</w:t>
            </w:r>
          </w:p>
          <w:p w:rsidR="00BC0EAA" w:rsidRPr="005A584A" w:rsidRDefault="00BC0EAA" w:rsidP="00F53AE5">
            <w:pPr>
              <w:pStyle w:val="Bibliografias"/>
              <w:spacing w:after="0"/>
              <w:ind w:left="0" w:firstLine="0"/>
              <w:rPr>
                <w:lang w:val="pt-BR"/>
              </w:rPr>
            </w:pPr>
            <w:r w:rsidRPr="005A584A">
              <w:rPr>
                <w:lang w:val="pt-BR"/>
              </w:rPr>
              <w:t>LIMA, E. L.</w:t>
            </w:r>
            <w:r w:rsidR="000A320F" w:rsidRPr="005A584A">
              <w:rPr>
                <w:lang w:val="pt-BR"/>
              </w:rPr>
              <w:t>;</w:t>
            </w:r>
            <w:r w:rsidRPr="005A584A">
              <w:rPr>
                <w:lang w:val="pt-BR"/>
              </w:rPr>
              <w:t xml:space="preserve"> Análise Real Vol. 2. Coleção Matemática Universitária. IMPA, 2004.</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0374BF" w:rsidRDefault="00BC0EAA" w:rsidP="00F53AE5">
            <w:pPr>
              <w:pStyle w:val="Bibliografias"/>
              <w:spacing w:after="0"/>
              <w:ind w:left="0" w:firstLine="0"/>
              <w:rPr>
                <w:b/>
              </w:rPr>
            </w:pPr>
            <w:r w:rsidRPr="000374BF">
              <w:t>APOSTOL,T.;</w:t>
            </w:r>
            <w:r w:rsidR="00F53AE5">
              <w:t xml:space="preserve"> </w:t>
            </w:r>
            <w:r w:rsidRPr="000374BF">
              <w:t>Mathematical analysis, Addison-Wesley Pub. Co., 1974</w:t>
            </w:r>
            <w:r w:rsidR="00F83DF3" w:rsidRPr="000374BF">
              <w:t>.</w:t>
            </w:r>
          </w:p>
          <w:p w:rsidR="00BC0EAA" w:rsidRPr="000374BF" w:rsidRDefault="00BC0EAA" w:rsidP="00F53AE5">
            <w:pPr>
              <w:pStyle w:val="Bibliografias"/>
              <w:spacing w:after="0"/>
              <w:ind w:left="0" w:firstLine="0"/>
              <w:rPr>
                <w:b/>
              </w:rPr>
            </w:pPr>
            <w:r w:rsidRPr="000374BF">
              <w:t>PUGH,C</w:t>
            </w:r>
            <w:r w:rsidR="000A320F" w:rsidRPr="000374BF">
              <w:t>.</w:t>
            </w:r>
            <w:r w:rsidRPr="000374BF">
              <w:t>; Real Mathematical Analysis, Springer 2002</w:t>
            </w:r>
            <w:r w:rsidR="00F83DF3" w:rsidRPr="000374BF">
              <w:t>.</w:t>
            </w:r>
          </w:p>
          <w:p w:rsidR="00BC0EAA" w:rsidRPr="000374BF" w:rsidRDefault="00BC0EAA" w:rsidP="00F53AE5">
            <w:pPr>
              <w:pStyle w:val="Bibliografias"/>
              <w:spacing w:after="0"/>
              <w:ind w:left="0" w:firstLine="0"/>
            </w:pPr>
            <w:r w:rsidRPr="000374BF">
              <w:t>LANG, S.</w:t>
            </w:r>
            <w:r w:rsidR="000A320F" w:rsidRPr="000374BF">
              <w:t>;</w:t>
            </w:r>
            <w:r w:rsidRPr="000374BF">
              <w:t xml:space="preserve"> Undergraduate Analysis, Springer, 1997.</w:t>
            </w:r>
          </w:p>
          <w:p w:rsidR="00BC0EAA" w:rsidRPr="000374BF" w:rsidRDefault="00BC0EAA" w:rsidP="00F53AE5">
            <w:pPr>
              <w:pStyle w:val="Bibliografias"/>
              <w:spacing w:after="0"/>
              <w:ind w:left="0" w:firstLine="0"/>
            </w:pPr>
            <w:r w:rsidRPr="000374BF">
              <w:t>ZORICH</w:t>
            </w:r>
            <w:r w:rsidR="00F53AE5">
              <w:t xml:space="preserve"> </w:t>
            </w:r>
            <w:r w:rsidRPr="000374BF">
              <w:t>V., COOKE, R.;</w:t>
            </w:r>
            <w:r w:rsidR="00F53AE5">
              <w:t xml:space="preserve"> </w:t>
            </w:r>
            <w:r w:rsidRPr="000374BF">
              <w:t>Mathematical analysis, Volume 1 , Springer 2004</w:t>
            </w:r>
            <w:r w:rsidR="00F83DF3" w:rsidRPr="000374BF">
              <w:t>.</w:t>
            </w:r>
          </w:p>
          <w:p w:rsidR="00F83DF3" w:rsidRPr="000374BF" w:rsidRDefault="00F83DF3" w:rsidP="00F53AE5">
            <w:pPr>
              <w:pStyle w:val="Bibliografias"/>
              <w:spacing w:after="0"/>
              <w:ind w:left="0" w:firstLine="0"/>
            </w:pPr>
            <w:r w:rsidRPr="000374BF">
              <w:t>GIAQUINTA, M., MODICA, G,; Mathematical Analysis: An Introduction to Functions of Se</w:t>
            </w:r>
            <w:r w:rsidRPr="000374BF">
              <w:t>v</w:t>
            </w:r>
            <w:r w:rsidRPr="000374BF">
              <w:t>eral Variables ,</w:t>
            </w:r>
            <w:r w:rsidR="00CB131D" w:rsidRPr="000374BF">
              <w:t xml:space="preserve"> B</w:t>
            </w:r>
            <w:r w:rsidRPr="000374BF">
              <w:t>irkhauser, 2009.</w:t>
            </w:r>
          </w:p>
          <w:p w:rsidR="00CB131D" w:rsidRPr="000374BF" w:rsidRDefault="00CB131D" w:rsidP="00F53AE5">
            <w:pPr>
              <w:pStyle w:val="Bibliografias"/>
              <w:spacing w:after="0"/>
              <w:ind w:left="0" w:firstLine="0"/>
            </w:pPr>
            <w:r w:rsidRPr="000374BF">
              <w:t>EDWARDS, C.H.; Advanced calculus of several variables, Dover 1973.</w:t>
            </w:r>
          </w:p>
          <w:p w:rsidR="00BC0EAA" w:rsidRPr="000374BF" w:rsidRDefault="00BC0EAA" w:rsidP="00F53AE5">
            <w:pPr>
              <w:pStyle w:val="Bibliografias"/>
              <w:spacing w:after="0"/>
              <w:ind w:left="0" w:firstLine="0"/>
            </w:pPr>
            <w:r w:rsidRPr="000374BF">
              <w:t>MUNKRES J. R.; Analysis on Manifolds, Westview Press 1997</w:t>
            </w:r>
            <w:r w:rsidR="00F83DF3" w:rsidRPr="000374BF">
              <w:t>.</w:t>
            </w:r>
          </w:p>
        </w:tc>
      </w:tr>
    </w:tbl>
    <w:p w:rsidR="00BC0EAA" w:rsidRDefault="00BC0EAA" w:rsidP="00F53AE5">
      <w:pPr>
        <w:pStyle w:val="Standard"/>
        <w:rPr>
          <w:rFonts w:ascii="Calibri" w:hAnsi="Calibri" w:cs="Calibri"/>
          <w:color w:val="262626" w:themeColor="text1" w:themeTint="D9"/>
          <w:sz w:val="22"/>
          <w:szCs w:val="22"/>
        </w:rPr>
      </w:pPr>
    </w:p>
    <w:p w:rsidR="009560EF" w:rsidRDefault="009560EF" w:rsidP="00F53AE5">
      <w:pPr>
        <w:pStyle w:val="Standard"/>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B10A6D" w:rsidTr="00D514FF">
        <w:tc>
          <w:tcPr>
            <w:tcW w:w="8654" w:type="dxa"/>
          </w:tcPr>
          <w:p w:rsidR="00BC0EAA" w:rsidRPr="005A584A" w:rsidRDefault="00BC0EAA" w:rsidP="00F53AE5">
            <w:pPr>
              <w:pStyle w:val="Standard"/>
              <w:snapToGrid w:val="0"/>
              <w:jc w:val="center"/>
              <w:rPr>
                <w:rFonts w:ascii="Calibri" w:hAnsi="Calibri" w:cs="Calibri"/>
                <w:b/>
                <w:caps/>
                <w:color w:val="262626" w:themeColor="text1" w:themeTint="D9"/>
                <w:sz w:val="22"/>
                <w:szCs w:val="22"/>
                <w:lang w:val="pt-BR"/>
              </w:rPr>
            </w:pPr>
            <w:r w:rsidRPr="005A584A">
              <w:rPr>
                <w:rFonts w:ascii="Calibri" w:hAnsi="Calibri" w:cs="Calibri"/>
                <w:b/>
                <w:color w:val="262626" w:themeColor="text1" w:themeTint="D9"/>
                <w:sz w:val="22"/>
                <w:szCs w:val="22"/>
                <w:lang w:val="pt-BR"/>
              </w:rPr>
              <w:t>Grupo Fundamental e Espaço de Recobrimento</w:t>
            </w:r>
          </w:p>
        </w:tc>
      </w:tr>
      <w:tr w:rsidR="00BC0EAA" w:rsidRPr="005A584A" w:rsidTr="00D514FF">
        <w:tc>
          <w:tcPr>
            <w:tcW w:w="8654" w:type="dxa"/>
          </w:tcPr>
          <w:p w:rsidR="00BC0EAA" w:rsidRPr="005A584A" w:rsidRDefault="00E463BF" w:rsidP="00F53AE5">
            <w:pPr>
              <w:pStyle w:val="Standard"/>
              <w:snapToGrid w:val="0"/>
              <w:rPr>
                <w:rFonts w:ascii="Calibri" w:hAnsi="Calibri" w:cs="Calibri"/>
                <w:b/>
                <w:color w:val="262626" w:themeColor="text1" w:themeTint="D9"/>
                <w:sz w:val="22"/>
                <w:szCs w:val="22"/>
                <w:lang w:val="pt-BR"/>
              </w:rPr>
            </w:pPr>
            <w:r>
              <w:rPr>
                <w:rFonts w:ascii="Calibri" w:hAnsi="Calibri" w:cs="Calibri"/>
                <w:b/>
                <w:color w:val="262626" w:themeColor="text1" w:themeTint="D9"/>
                <w:sz w:val="22"/>
                <w:szCs w:val="22"/>
                <w:lang w:val="pt-BR"/>
              </w:rPr>
              <w:t xml:space="preserve">Código: </w:t>
            </w:r>
            <w:r w:rsidRPr="001B685B">
              <w:rPr>
                <w:rFonts w:ascii="Calibri" w:hAnsi="Calibri" w:cs="Calibri"/>
                <w:color w:val="262626" w:themeColor="text1" w:themeTint="D9"/>
                <w:sz w:val="22"/>
                <w:szCs w:val="22"/>
                <w:lang w:val="pt-BR"/>
              </w:rPr>
              <w:t>MC2401</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Topologia</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e Grupos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Conteúdo Programático:</w:t>
            </w:r>
          </w:p>
          <w:p w:rsidR="00BC0EAA" w:rsidRPr="005A584A" w:rsidRDefault="00BC0EAA" w:rsidP="00F53AE5">
            <w:pPr>
              <w:pStyle w:val="Padr"/>
              <w:rPr>
                <w:rFonts w:ascii="Calibri" w:hAnsi="Calibri"/>
                <w:color w:val="262626" w:themeColor="text1" w:themeTint="D9"/>
                <w:sz w:val="22"/>
                <w:szCs w:val="22"/>
                <w:lang w:val="pt-BR"/>
              </w:rPr>
            </w:pPr>
            <w:r w:rsidRPr="005A584A">
              <w:rPr>
                <w:rFonts w:ascii="Calibri" w:hAnsi="Calibri"/>
                <w:color w:val="262626" w:themeColor="text1" w:themeTint="D9"/>
                <w:sz w:val="22"/>
                <w:szCs w:val="22"/>
                <w:lang w:val="pt-BR"/>
              </w:rPr>
              <w:t>Homotopia de Funções. Grupo fundamental. Teoria dos espaços de recobrimento e sua rel</w:t>
            </w:r>
            <w:r w:rsidRPr="005A584A">
              <w:rPr>
                <w:rFonts w:ascii="Calibri" w:hAnsi="Calibri"/>
                <w:color w:val="262626" w:themeColor="text1" w:themeTint="D9"/>
                <w:sz w:val="22"/>
                <w:szCs w:val="22"/>
                <w:lang w:val="pt-BR"/>
              </w:rPr>
              <w:t>a</w:t>
            </w:r>
            <w:r w:rsidRPr="005A584A">
              <w:rPr>
                <w:rFonts w:ascii="Calibri" w:hAnsi="Calibri"/>
                <w:color w:val="262626" w:themeColor="text1" w:themeTint="D9"/>
                <w:sz w:val="22"/>
                <w:szCs w:val="22"/>
                <w:lang w:val="pt-BR"/>
              </w:rPr>
              <w:t>ção com o grupo fundamental. O grupo fundamental do círculo, do toro, e de alguns grupos clássicos. Teorema de Van Kampen. O grupo fundamental das superfícies compactas. Aplic</w:t>
            </w:r>
            <w:r w:rsidRPr="005A584A">
              <w:rPr>
                <w:rFonts w:ascii="Calibri" w:hAnsi="Calibri"/>
                <w:color w:val="262626" w:themeColor="text1" w:themeTint="D9"/>
                <w:sz w:val="22"/>
                <w:szCs w:val="22"/>
                <w:lang w:val="pt-BR"/>
              </w:rPr>
              <w:t>a</w:t>
            </w:r>
            <w:r w:rsidRPr="005A584A">
              <w:rPr>
                <w:rFonts w:ascii="Calibri" w:hAnsi="Calibri"/>
                <w:color w:val="262626" w:themeColor="text1" w:themeTint="D9"/>
                <w:sz w:val="22"/>
                <w:szCs w:val="22"/>
                <w:lang w:val="pt-BR"/>
              </w:rPr>
              <w:t>ções: Teorema do Ponto Fixo de Brower, Teorema de Borsuk-Ulam, Teorema Fundamental da Álgebra.</w:t>
            </w:r>
          </w:p>
          <w:p w:rsidR="00BC0EAA" w:rsidRPr="005A584A" w:rsidRDefault="00BC0EAA" w:rsidP="00F53AE5">
            <w:pPr>
              <w:pStyle w:val="Corpodetexto"/>
              <w:spacing w:after="0" w:line="240" w:lineRule="auto"/>
              <w:rPr>
                <w:lang w:val="pt-BR"/>
              </w:rPr>
            </w:pPr>
            <w:r w:rsidRPr="005A584A">
              <w:rPr>
                <w:b/>
                <w:lang w:val="pt-BR"/>
              </w:rPr>
              <w:t>Bibliografia</w:t>
            </w:r>
          </w:p>
          <w:p w:rsidR="00BC0EAA" w:rsidRPr="005A584A" w:rsidRDefault="00BC0EAA" w:rsidP="00F53AE5">
            <w:pPr>
              <w:pStyle w:val="Bibliografias"/>
              <w:spacing w:after="0"/>
              <w:ind w:left="0" w:firstLine="0"/>
              <w:rPr>
                <w:lang w:val="pt-BR"/>
              </w:rPr>
            </w:pPr>
            <w:r w:rsidRPr="005A584A">
              <w:rPr>
                <w:lang w:val="pt-BR"/>
              </w:rPr>
              <w:t>LIMA, E. L. - Grupo Fundamental e Espaços de Recobrimento. Projeto Euclides. Rio de Janeiro, IMPA, 2006.</w:t>
            </w:r>
          </w:p>
          <w:p w:rsidR="00BC0EAA" w:rsidRPr="000374BF" w:rsidRDefault="00BC0EAA" w:rsidP="00F53AE5">
            <w:pPr>
              <w:pStyle w:val="Bibliografias"/>
              <w:spacing w:after="0"/>
              <w:ind w:left="0" w:firstLine="0"/>
            </w:pPr>
            <w:r w:rsidRPr="000374BF">
              <w:t>HATCHER, A. Algebraic Topology, AMS 2003</w:t>
            </w:r>
          </w:p>
          <w:p w:rsidR="00BC0EAA" w:rsidRDefault="00BC0EAA" w:rsidP="00F53AE5">
            <w:pPr>
              <w:pStyle w:val="Bibliografias"/>
              <w:spacing w:after="0"/>
              <w:ind w:left="0" w:firstLine="0"/>
            </w:pPr>
            <w:r w:rsidRPr="000374BF">
              <w:t>MASSEY, W. S. - A Basic Course in Algebraic Topology, Graduate Texts in Mathematics, Springer-Verlag, 1991</w:t>
            </w:r>
          </w:p>
          <w:p w:rsidR="00631CEA" w:rsidRPr="00B109DF" w:rsidRDefault="00631CEA" w:rsidP="00F53AE5">
            <w:pPr>
              <w:spacing w:after="0" w:line="240" w:lineRule="auto"/>
              <w:rPr>
                <w:b/>
              </w:rPr>
            </w:pPr>
          </w:p>
          <w:p w:rsidR="00BC0EAA" w:rsidRPr="005A584A" w:rsidRDefault="00BC0EAA" w:rsidP="00F53AE5">
            <w:pPr>
              <w:spacing w:after="0" w:line="240" w:lineRule="auto"/>
              <w:rPr>
                <w:b/>
                <w:lang w:val="pt-BR"/>
              </w:rPr>
            </w:pPr>
            <w:r w:rsidRPr="005A584A">
              <w:rPr>
                <w:b/>
                <w:lang w:val="pt-BR"/>
              </w:rPr>
              <w:t>Bibliografia Complementar</w:t>
            </w:r>
          </w:p>
          <w:p w:rsidR="00BC0EAA" w:rsidRPr="000374BF" w:rsidRDefault="00BC0EAA" w:rsidP="00F53AE5">
            <w:pPr>
              <w:pStyle w:val="Bibliografias"/>
              <w:spacing w:after="0"/>
              <w:ind w:left="0" w:firstLine="0"/>
            </w:pPr>
            <w:r w:rsidRPr="000374BF">
              <w:t>MUNKRES, J., Topology: a fi</w:t>
            </w:r>
            <w:r w:rsidR="005C7F69" w:rsidRPr="000374BF">
              <w:t>rst course, Prentice Hall, 1975.</w:t>
            </w:r>
          </w:p>
          <w:p w:rsidR="00BC0EAA" w:rsidRPr="000374BF" w:rsidRDefault="00BC0EAA" w:rsidP="00F53AE5">
            <w:pPr>
              <w:pStyle w:val="Bibliografias"/>
              <w:spacing w:after="0"/>
              <w:ind w:left="0" w:firstLine="0"/>
            </w:pPr>
            <w:r w:rsidRPr="000374BF">
              <w:t>FULTON, W.;</w:t>
            </w:r>
            <w:r w:rsidR="00F53AE5">
              <w:t xml:space="preserve"> </w:t>
            </w:r>
            <w:r w:rsidRPr="000374BF">
              <w:t>Algebraic</w:t>
            </w:r>
            <w:r w:rsidR="00F53AE5">
              <w:t xml:space="preserve"> </w:t>
            </w:r>
            <w:r w:rsidRPr="000374BF">
              <w:t>Topology, Springer, 1999.</w:t>
            </w:r>
          </w:p>
          <w:p w:rsidR="00BC0EAA" w:rsidRPr="000374BF" w:rsidRDefault="00BC0EAA" w:rsidP="00F53AE5">
            <w:pPr>
              <w:pStyle w:val="Bibliografias"/>
              <w:spacing w:after="0"/>
              <w:ind w:left="0" w:firstLine="0"/>
            </w:pPr>
            <w:r w:rsidRPr="000374BF">
              <w:t>ROTMAN, J.J.;</w:t>
            </w:r>
            <w:r w:rsidR="00F53AE5">
              <w:t xml:space="preserve"> </w:t>
            </w:r>
            <w:r w:rsidRPr="000374BF">
              <w:t>An introduction to Algebraic Topology, Graduate texts in Mathematics, Springer, 1988.</w:t>
            </w:r>
          </w:p>
          <w:p w:rsidR="00BC0EAA" w:rsidRPr="000374BF" w:rsidRDefault="001F36D5" w:rsidP="00F53AE5">
            <w:pPr>
              <w:pStyle w:val="Bibliografias"/>
              <w:spacing w:after="0"/>
              <w:ind w:left="0" w:firstLine="0"/>
            </w:pPr>
            <w:r w:rsidRPr="000374BF">
              <w:t>MUNKRES J.; Algebraic Topology, Prentice Hall 2000</w:t>
            </w:r>
            <w:r w:rsidR="005C7F69" w:rsidRPr="000374BF">
              <w:t>.</w:t>
            </w:r>
          </w:p>
          <w:p w:rsidR="000A320F" w:rsidRPr="000374BF" w:rsidRDefault="000A320F" w:rsidP="00F53AE5">
            <w:pPr>
              <w:pStyle w:val="Bibliografias"/>
              <w:spacing w:after="0"/>
              <w:ind w:left="0" w:firstLine="0"/>
            </w:pPr>
            <w:r w:rsidRPr="000374BF">
              <w:t>MAY, P.; A concise course in algebraic topology, University of Chicago Press, 1999.</w:t>
            </w:r>
          </w:p>
          <w:p w:rsidR="00CB131D" w:rsidRPr="000374BF" w:rsidRDefault="000A320F" w:rsidP="00F53AE5">
            <w:pPr>
              <w:pStyle w:val="Bibliografias"/>
              <w:spacing w:after="0"/>
              <w:ind w:left="0" w:firstLine="0"/>
            </w:pPr>
            <w:r w:rsidRPr="000374BF">
              <w:t>BREDON, G. E.; Topology and geometry, Springer, 1993.</w:t>
            </w:r>
          </w:p>
        </w:tc>
      </w:tr>
    </w:tbl>
    <w:p w:rsidR="00BC0EAA" w:rsidRDefault="00BC0EAA" w:rsidP="00F53AE5">
      <w:pPr>
        <w:pStyle w:val="Standard"/>
        <w:rPr>
          <w:rFonts w:ascii="Calibri" w:hAnsi="Calibri" w:cs="Calibri"/>
          <w:color w:val="262626" w:themeColor="text1" w:themeTint="D9"/>
          <w:sz w:val="22"/>
          <w:szCs w:val="22"/>
        </w:rPr>
      </w:pPr>
    </w:p>
    <w:p w:rsidR="009A3F76" w:rsidRPr="000374BF" w:rsidRDefault="009A3F76" w:rsidP="00F53AE5">
      <w:pPr>
        <w:pStyle w:val="Standard"/>
        <w:rPr>
          <w:rFonts w:ascii="Calibri" w:hAnsi="Calibri" w:cs="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E537D7">
        <w:trPr>
          <w:trHeight w:val="405"/>
        </w:trPr>
        <w:tc>
          <w:tcPr>
            <w:tcW w:w="8654" w:type="dxa"/>
          </w:tcPr>
          <w:p w:rsidR="00BC0EAA" w:rsidRPr="005A584A" w:rsidRDefault="00BC0EAA" w:rsidP="00F53AE5">
            <w:pPr>
              <w:spacing w:after="0" w:line="240" w:lineRule="auto"/>
              <w:jc w:val="center"/>
              <w:rPr>
                <w:b/>
                <w:lang w:val="pt-BR"/>
              </w:rPr>
            </w:pPr>
            <w:r w:rsidRPr="005A584A">
              <w:rPr>
                <w:b/>
                <w:lang w:val="pt-BR"/>
              </w:rPr>
              <w:t>Formas Diferenciais</w:t>
            </w:r>
          </w:p>
        </w:tc>
      </w:tr>
      <w:tr w:rsidR="00BC0EAA" w:rsidRPr="005A584A" w:rsidTr="00E537D7">
        <w:tc>
          <w:tcPr>
            <w:tcW w:w="8654" w:type="dxa"/>
          </w:tcPr>
          <w:p w:rsidR="00BC0EAA" w:rsidRPr="005A584A" w:rsidRDefault="007F7B19" w:rsidP="00F53AE5">
            <w:pPr>
              <w:pStyle w:val="Standard"/>
              <w:snapToGrid w:val="0"/>
              <w:rPr>
                <w:rFonts w:ascii="Calibri" w:hAnsi="Calibri" w:cs="Calibri"/>
                <w:b/>
                <w:color w:val="262626" w:themeColor="text1" w:themeTint="D9"/>
                <w:sz w:val="22"/>
                <w:szCs w:val="22"/>
                <w:lang w:val="pt-BR"/>
              </w:rPr>
            </w:pPr>
            <w:r>
              <w:rPr>
                <w:rFonts w:ascii="Calibri" w:hAnsi="Calibri" w:cs="Calibri"/>
                <w:b/>
                <w:color w:val="262626" w:themeColor="text1" w:themeTint="D9"/>
                <w:sz w:val="22"/>
                <w:szCs w:val="22"/>
                <w:lang w:val="pt-BR"/>
              </w:rPr>
              <w:t>Código:</w:t>
            </w:r>
            <w:r w:rsidR="00F53AE5">
              <w:rPr>
                <w:rFonts w:ascii="Calibri" w:hAnsi="Calibri" w:cs="Calibri"/>
                <w:b/>
                <w:color w:val="262626" w:themeColor="text1" w:themeTint="D9"/>
                <w:sz w:val="22"/>
                <w:szCs w:val="22"/>
                <w:lang w:val="pt-BR"/>
              </w:rPr>
              <w:t xml:space="preserve"> </w:t>
            </w:r>
            <w:r w:rsidRPr="001B685B">
              <w:rPr>
                <w:rFonts w:ascii="Calibri" w:hAnsi="Calibri" w:cs="Calibri"/>
                <w:color w:val="262626" w:themeColor="text1" w:themeTint="D9"/>
                <w:sz w:val="22"/>
                <w:szCs w:val="22"/>
                <w:lang w:val="pt-BR"/>
              </w:rPr>
              <w:t>MC2402</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Geometria Diferencial I e Análise no Rn I</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Corpodetexto"/>
              <w:spacing w:after="0" w:line="240" w:lineRule="auto"/>
              <w:rPr>
                <w:bCs/>
                <w:lang w:val="pt-BR"/>
              </w:rPr>
            </w:pPr>
            <w:r w:rsidRPr="005A584A">
              <w:rPr>
                <w:bCs/>
                <w:lang w:val="pt-BR"/>
              </w:rPr>
              <w:t>Formas diferenciais em Rn . Integrais de linha. Variedades diferenciais e Campos Vetoriais.</w:t>
            </w:r>
            <w:r w:rsidR="00F53AE5">
              <w:rPr>
                <w:bCs/>
                <w:lang w:val="pt-BR"/>
              </w:rPr>
              <w:t xml:space="preserve"> </w:t>
            </w:r>
            <w:r w:rsidRPr="005A584A">
              <w:rPr>
                <w:bCs/>
                <w:lang w:val="pt-BR"/>
              </w:rPr>
              <w:t>Integração em variedades. Teorema de Stokes.</w:t>
            </w:r>
            <w:r w:rsidR="00F53AE5">
              <w:rPr>
                <w:bCs/>
                <w:lang w:val="pt-BR"/>
              </w:rPr>
              <w:t xml:space="preserve"> </w:t>
            </w:r>
            <w:r w:rsidRPr="005A584A">
              <w:rPr>
                <w:bCs/>
                <w:lang w:val="pt-BR"/>
              </w:rPr>
              <w:t>Lema de Poincaré.</w:t>
            </w:r>
            <w:r w:rsidR="00F53AE5">
              <w:rPr>
                <w:bCs/>
                <w:lang w:val="pt-BR"/>
              </w:rPr>
              <w:t xml:space="preserve"> </w:t>
            </w:r>
            <w:r w:rsidRPr="005A584A">
              <w:rPr>
                <w:bCs/>
                <w:lang w:val="pt-BR"/>
              </w:rPr>
              <w:t>Método do referencial m</w:t>
            </w:r>
            <w:r w:rsidRPr="005A584A">
              <w:rPr>
                <w:bCs/>
                <w:lang w:val="pt-BR"/>
              </w:rPr>
              <w:t>ó</w:t>
            </w:r>
            <w:r w:rsidRPr="005A584A">
              <w:rPr>
                <w:bCs/>
                <w:lang w:val="pt-BR"/>
              </w:rPr>
              <w:t>vel de Cartan: equações de estrutura, formas de conexão e curvatura.</w:t>
            </w:r>
            <w:r w:rsidR="00F53AE5">
              <w:rPr>
                <w:bCs/>
                <w:lang w:val="pt-BR"/>
              </w:rPr>
              <w:t xml:space="preserve"> </w:t>
            </w:r>
            <w:r w:rsidRPr="005A584A">
              <w:rPr>
                <w:bCs/>
                <w:lang w:val="pt-BR"/>
              </w:rPr>
              <w:t>Índice de um campo e a característica de Euler-Poincaré.</w:t>
            </w:r>
            <w:r w:rsidR="00F53AE5">
              <w:rPr>
                <w:bCs/>
                <w:lang w:val="pt-BR"/>
              </w:rPr>
              <w:t xml:space="preserve"> </w:t>
            </w:r>
            <w:r w:rsidRPr="005A584A">
              <w:rPr>
                <w:bCs/>
                <w:lang w:val="pt-BR"/>
              </w:rPr>
              <w:t>O Teorema de Gauss-Bonnet para superfícies compactas. Teorema de Morse.</w:t>
            </w:r>
          </w:p>
          <w:p w:rsidR="00BC0EAA" w:rsidRPr="005A584A" w:rsidRDefault="00BC0EAA" w:rsidP="00F53AE5">
            <w:pPr>
              <w:pStyle w:val="Corpodetexto"/>
              <w:spacing w:after="0" w:line="240" w:lineRule="auto"/>
              <w:rPr>
                <w:b/>
                <w:bCs/>
                <w:lang w:val="pt-BR"/>
              </w:rPr>
            </w:pPr>
            <w:r w:rsidRPr="005A584A">
              <w:rPr>
                <w:b/>
                <w:bCs/>
                <w:lang w:val="pt-BR"/>
              </w:rPr>
              <w:t>Bibliografia</w:t>
            </w:r>
          </w:p>
          <w:p w:rsidR="00BC0EAA" w:rsidRPr="000374BF" w:rsidRDefault="00BC0EAA" w:rsidP="00F53AE5">
            <w:pPr>
              <w:pStyle w:val="Bibliografias"/>
              <w:spacing w:after="0"/>
              <w:ind w:left="0" w:firstLine="0"/>
            </w:pPr>
            <w:r w:rsidRPr="000374BF">
              <w:t>DO CARMO, Differential Forms and Applications to Geometry, Springer</w:t>
            </w:r>
            <w:r w:rsidR="00F53AE5">
              <w:t xml:space="preserve"> </w:t>
            </w:r>
            <w:r w:rsidRPr="000374BF">
              <w:t>1992.</w:t>
            </w:r>
          </w:p>
          <w:p w:rsidR="00BC0EAA" w:rsidRPr="000374BF" w:rsidRDefault="00BC0EAA" w:rsidP="00F53AE5">
            <w:pPr>
              <w:pStyle w:val="Bibliografias"/>
              <w:spacing w:after="0"/>
              <w:ind w:left="0" w:firstLine="0"/>
            </w:pPr>
            <w:r w:rsidRPr="000374BF">
              <w:t>SPIVAK M, Calculus on Manifolds, Benjamin, 1965.</w:t>
            </w:r>
          </w:p>
          <w:p w:rsidR="00BC0EAA" w:rsidRPr="000374BF" w:rsidRDefault="00BC0EAA" w:rsidP="00F53AE5">
            <w:pPr>
              <w:pStyle w:val="Bibliografias"/>
              <w:spacing w:after="0"/>
              <w:ind w:left="0" w:firstLine="0"/>
              <w:rPr>
                <w:bCs/>
              </w:rPr>
            </w:pPr>
            <w:r w:rsidRPr="000374BF">
              <w:rPr>
                <w:bCs/>
              </w:rPr>
              <w:t>MUNKRES, J.,</w:t>
            </w:r>
            <w:r w:rsidR="00F53AE5">
              <w:rPr>
                <w:bCs/>
              </w:rPr>
              <w:t xml:space="preserve"> </w:t>
            </w:r>
            <w:r w:rsidRPr="000374BF">
              <w:rPr>
                <w:bCs/>
              </w:rPr>
              <w:t>Analysis On Manifolds Westview Press 1997</w:t>
            </w:r>
          </w:p>
          <w:p w:rsidR="00BC0EAA" w:rsidRPr="005A584A" w:rsidRDefault="00BC0EAA" w:rsidP="00F53AE5">
            <w:pPr>
              <w:spacing w:after="0" w:line="240" w:lineRule="auto"/>
              <w:rPr>
                <w:b/>
                <w:lang w:val="pt-BR"/>
              </w:rPr>
            </w:pPr>
            <w:r w:rsidRPr="005A584A">
              <w:rPr>
                <w:b/>
                <w:lang w:val="pt-BR"/>
              </w:rPr>
              <w:t>Bibliografia Complementar</w:t>
            </w:r>
          </w:p>
          <w:p w:rsidR="00BC0EAA" w:rsidRPr="000374BF" w:rsidRDefault="00BC0EAA" w:rsidP="00F53AE5">
            <w:pPr>
              <w:pStyle w:val="Bibliografias"/>
              <w:spacing w:after="0"/>
              <w:ind w:left="0" w:firstLine="0"/>
            </w:pPr>
            <w:r w:rsidRPr="000374BF">
              <w:t>BOTT, R; TU L., Differential forms in algebraic topology, Springer 1982.</w:t>
            </w:r>
          </w:p>
          <w:p w:rsidR="00BC0EAA" w:rsidRPr="000374BF" w:rsidRDefault="00BC0EAA" w:rsidP="00F53AE5">
            <w:pPr>
              <w:pStyle w:val="Bibliografias"/>
              <w:spacing w:after="0"/>
              <w:ind w:left="0" w:firstLine="0"/>
            </w:pPr>
            <w:r w:rsidRPr="000374BF">
              <w:t>MILNOR, J. W. Morse theory, Princeton 1963.</w:t>
            </w:r>
          </w:p>
          <w:p w:rsidR="005C7F69" w:rsidRPr="000374BF" w:rsidRDefault="005C7F69" w:rsidP="00F53AE5">
            <w:pPr>
              <w:pStyle w:val="Bibliografias"/>
              <w:spacing w:after="0"/>
              <w:ind w:left="0" w:firstLine="0"/>
            </w:pPr>
            <w:r w:rsidRPr="000374BF">
              <w:t>WEINTRAUB, S.; Differential forms: a complement to vector calculus, Academic Press, 1997.</w:t>
            </w:r>
          </w:p>
          <w:p w:rsidR="005C7F69" w:rsidRPr="000374BF" w:rsidRDefault="005C7F69" w:rsidP="00F53AE5">
            <w:pPr>
              <w:pStyle w:val="Bibliografias"/>
              <w:spacing w:after="0"/>
              <w:ind w:left="0" w:firstLine="0"/>
            </w:pPr>
            <w:r w:rsidRPr="000374BF">
              <w:rPr>
                <w:rStyle w:val="addmd"/>
              </w:rPr>
              <w:t xml:space="preserve">BACHMAN, D.; </w:t>
            </w:r>
            <w:r w:rsidRPr="000374BF">
              <w:t>A geometric approach to differential forms, Springer, 2006.</w:t>
            </w:r>
          </w:p>
          <w:p w:rsidR="001B685B" w:rsidRPr="001B685B" w:rsidRDefault="005C7F69" w:rsidP="00E537D7">
            <w:pPr>
              <w:pStyle w:val="Bibliografias"/>
              <w:spacing w:after="0"/>
              <w:ind w:left="0" w:firstLine="0"/>
            </w:pPr>
            <w:r w:rsidRPr="000374BF">
              <w:t>EDWARDS, H.; Advanced calculus: a differential forms approach, Springer, 1994.</w:t>
            </w:r>
          </w:p>
        </w:tc>
      </w:tr>
    </w:tbl>
    <w:p w:rsidR="001F4E2E" w:rsidRDefault="001F4E2E" w:rsidP="00F53AE5">
      <w:pPr>
        <w:pStyle w:val="Standard"/>
        <w:jc w:val="both"/>
        <w:rPr>
          <w:rFonts w:ascii="Calibri" w:hAnsi="Calibri" w:cs="Calibri"/>
          <w:color w:val="262626" w:themeColor="text1" w:themeTint="D9"/>
          <w:sz w:val="22"/>
          <w:szCs w:val="22"/>
        </w:rPr>
      </w:pPr>
    </w:p>
    <w:tbl>
      <w:tblPr>
        <w:tblStyle w:val="Estilo2"/>
        <w:tblW w:w="8995" w:type="dxa"/>
        <w:tblLayout w:type="fixed"/>
        <w:tblLook w:val="0000" w:firstRow="0" w:lastRow="0" w:firstColumn="0" w:lastColumn="0" w:noHBand="0" w:noVBand="0"/>
      </w:tblPr>
      <w:tblGrid>
        <w:gridCol w:w="8995"/>
      </w:tblGrid>
      <w:tr w:rsidR="00E537D7" w:rsidRPr="005A584A" w:rsidTr="00E537D7">
        <w:trPr>
          <w:trHeight w:val="405"/>
        </w:trPr>
        <w:tc>
          <w:tcPr>
            <w:tcW w:w="8995" w:type="dxa"/>
          </w:tcPr>
          <w:p w:rsidR="00E537D7" w:rsidRPr="005A584A" w:rsidRDefault="00E537D7" w:rsidP="008F44B0">
            <w:pPr>
              <w:spacing w:after="0" w:line="240" w:lineRule="auto"/>
              <w:jc w:val="center"/>
              <w:rPr>
                <w:b/>
                <w:lang w:val="pt-BR"/>
              </w:rPr>
            </w:pPr>
            <w:r w:rsidRPr="005A584A">
              <w:rPr>
                <w:b/>
                <w:lang w:val="pt-BR"/>
              </w:rPr>
              <w:lastRenderedPageBreak/>
              <w:t>Geometria não Euclidiana</w:t>
            </w:r>
          </w:p>
        </w:tc>
      </w:tr>
      <w:tr w:rsidR="00E537D7" w:rsidRPr="005A584A" w:rsidTr="00E537D7">
        <w:trPr>
          <w:trHeight w:val="2041"/>
        </w:trPr>
        <w:tc>
          <w:tcPr>
            <w:tcW w:w="8995" w:type="dxa"/>
          </w:tcPr>
          <w:p w:rsidR="00E537D7" w:rsidRPr="005A584A" w:rsidRDefault="00E537D7" w:rsidP="008F44B0">
            <w:pPr>
              <w:pStyle w:val="Standard"/>
              <w:rPr>
                <w:rFonts w:ascii="Calibri" w:hAnsi="Calibri" w:cs="Calibri"/>
                <w:color w:val="262626" w:themeColor="text1" w:themeTint="D9"/>
                <w:sz w:val="22"/>
                <w:szCs w:val="22"/>
                <w:lang w:val="pt-BR"/>
              </w:rPr>
            </w:pPr>
            <w:r>
              <w:rPr>
                <w:rFonts w:ascii="Calibri" w:hAnsi="Calibri" w:cs="Calibri"/>
                <w:b/>
                <w:bCs/>
                <w:color w:val="262626" w:themeColor="text1" w:themeTint="D9"/>
                <w:sz w:val="22"/>
                <w:szCs w:val="22"/>
                <w:lang w:val="pt-BR"/>
              </w:rPr>
              <w:t xml:space="preserve">Código: </w:t>
            </w:r>
            <w:r w:rsidRPr="00E537D7">
              <w:rPr>
                <w:rFonts w:ascii="Calibri" w:hAnsi="Calibri" w:cs="Calibri"/>
                <w:bCs/>
                <w:color w:val="262626" w:themeColor="text1" w:themeTint="D9"/>
                <w:sz w:val="22"/>
                <w:szCs w:val="22"/>
                <w:lang w:val="pt-BR"/>
              </w:rPr>
              <w:t>MC2114</w:t>
            </w:r>
          </w:p>
          <w:p w:rsidR="00E537D7" w:rsidRPr="005A584A" w:rsidRDefault="00E537D7" w:rsidP="008F44B0">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E537D7" w:rsidRPr="005A584A" w:rsidRDefault="00E537D7" w:rsidP="008F44B0">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E537D7" w:rsidRPr="005A584A" w:rsidRDefault="00E537D7" w:rsidP="008F44B0">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não há</w:t>
            </w:r>
          </w:p>
          <w:p w:rsidR="00E537D7" w:rsidRPr="000170BB" w:rsidRDefault="00E537D7" w:rsidP="008F44B0">
            <w:pPr>
              <w:pStyle w:val="Corpodetexto"/>
              <w:spacing w:after="0" w:line="240" w:lineRule="auto"/>
              <w:rPr>
                <w:spacing w:val="-4"/>
                <w:lang w:val="pt-BR"/>
              </w:rPr>
            </w:pPr>
            <w:r w:rsidRPr="000170BB">
              <w:rPr>
                <w:rFonts w:cs="Calibri"/>
                <w:b/>
                <w:spacing w:val="-4"/>
                <w:lang w:val="pt-BR"/>
              </w:rPr>
              <w:t>Ementa</w:t>
            </w:r>
            <w:r w:rsidRPr="000170BB">
              <w:rPr>
                <w:rFonts w:cs="Calibri"/>
                <w:spacing w:val="-4"/>
                <w:lang w:val="pt-BR"/>
              </w:rPr>
              <w:t xml:space="preserve"> </w:t>
            </w:r>
            <w:r w:rsidRPr="000170BB">
              <w:rPr>
                <w:spacing w:val="-4"/>
                <w:lang w:val="pt-BR"/>
              </w:rPr>
              <w:t>Conceitos primitivos e sistemas de axiomas: incidência, ordem, congruência, continuidade, paralelismo. Geometria Absoluta: teorema dos ângulos interiores, existência de perpendiculares, c</w:t>
            </w:r>
            <w:r w:rsidRPr="000170BB">
              <w:rPr>
                <w:spacing w:val="-4"/>
                <w:lang w:val="pt-BR"/>
              </w:rPr>
              <w:t>a</w:t>
            </w:r>
            <w:r w:rsidRPr="000170BB">
              <w:rPr>
                <w:spacing w:val="-4"/>
                <w:lang w:val="pt-BR"/>
              </w:rPr>
              <w:t>sos de congruência de triângulos e desigualdades geométricas. Espaço Hiperbólico: ângulos de paral</w:t>
            </w:r>
            <w:r w:rsidRPr="000170BB">
              <w:rPr>
                <w:spacing w:val="-4"/>
                <w:lang w:val="pt-BR"/>
              </w:rPr>
              <w:t>e</w:t>
            </w:r>
            <w:r w:rsidRPr="000170BB">
              <w:rPr>
                <w:spacing w:val="-4"/>
                <w:lang w:val="pt-BR"/>
              </w:rPr>
              <w:t>lismo, defeitos angulares de triângulos, ultra paralelismo, pontos no infinito, isometrias. Modelos do plano hiperbólico: formulas para distância e área. Representação matricial do grupo de Isometrias.</w:t>
            </w:r>
          </w:p>
          <w:p w:rsidR="00E537D7" w:rsidRPr="005A584A" w:rsidRDefault="00E537D7" w:rsidP="008F44B0">
            <w:pPr>
              <w:pStyle w:val="Corpodetexto"/>
              <w:spacing w:after="0" w:line="240" w:lineRule="auto"/>
              <w:rPr>
                <w:b/>
                <w:bCs/>
                <w:lang w:val="pt-BR"/>
              </w:rPr>
            </w:pPr>
            <w:r w:rsidRPr="005A584A">
              <w:rPr>
                <w:b/>
                <w:bCs/>
                <w:lang w:val="pt-BR"/>
              </w:rPr>
              <w:t>Bibliografia</w:t>
            </w:r>
          </w:p>
          <w:p w:rsidR="00E537D7" w:rsidRPr="000374BF" w:rsidRDefault="00E537D7" w:rsidP="008F44B0">
            <w:pPr>
              <w:pStyle w:val="Bibliografias"/>
              <w:spacing w:after="0"/>
              <w:ind w:left="0" w:firstLine="0"/>
            </w:pPr>
            <w:r w:rsidRPr="000374BF">
              <w:t>RAMSEY, A., RICHTMYER, R. An introduction to hyperbolic geometry Springer 1985;</w:t>
            </w:r>
          </w:p>
          <w:p w:rsidR="00E537D7" w:rsidRPr="000170BB" w:rsidRDefault="00E537D7" w:rsidP="008F44B0">
            <w:pPr>
              <w:pStyle w:val="Bibliografias"/>
              <w:spacing w:after="0"/>
              <w:ind w:left="0" w:firstLine="0"/>
              <w:rPr>
                <w:spacing w:val="-12"/>
              </w:rPr>
            </w:pPr>
            <w:r w:rsidRPr="000170BB">
              <w:rPr>
                <w:spacing w:val="-12"/>
              </w:rPr>
              <w:t>GREENBERG, M, Euclidean and non-Euclidean geometries: development and history, W.H. Freeman, 2007</w:t>
            </w:r>
          </w:p>
          <w:p w:rsidR="00E537D7" w:rsidRPr="000374BF" w:rsidRDefault="00E537D7" w:rsidP="008F44B0">
            <w:pPr>
              <w:pStyle w:val="Bibliografias"/>
              <w:spacing w:after="0"/>
              <w:ind w:left="0" w:firstLine="0"/>
            </w:pPr>
            <w:r w:rsidRPr="000374BF">
              <w:rPr>
                <w:bCs/>
              </w:rPr>
              <w:t xml:space="preserve">COXETER, H.; </w:t>
            </w:r>
            <w:r w:rsidRPr="000374BF">
              <w:t>Non-Euclidean geometry, Cambridge University Press, 1998.</w:t>
            </w:r>
          </w:p>
          <w:p w:rsidR="00E537D7" w:rsidRPr="005A584A" w:rsidRDefault="00E537D7" w:rsidP="008F44B0">
            <w:pPr>
              <w:pStyle w:val="Corpodetexto"/>
              <w:spacing w:after="0" w:line="240" w:lineRule="auto"/>
              <w:rPr>
                <w:b/>
                <w:bCs/>
                <w:lang w:val="pt-BR"/>
              </w:rPr>
            </w:pPr>
            <w:r w:rsidRPr="005A584A">
              <w:rPr>
                <w:b/>
                <w:bCs/>
                <w:lang w:val="pt-BR"/>
              </w:rPr>
              <w:t>Bibliografia Complementar</w:t>
            </w:r>
          </w:p>
          <w:p w:rsidR="00E537D7" w:rsidRPr="000374BF" w:rsidRDefault="00E537D7" w:rsidP="008F44B0">
            <w:pPr>
              <w:pStyle w:val="Bibliografias"/>
              <w:spacing w:after="0"/>
              <w:ind w:left="0" w:firstLine="0"/>
            </w:pPr>
            <w:r w:rsidRPr="000374BF">
              <w:t>EVES, H. A survey of geometry; Allyn and Bacon, 1972</w:t>
            </w:r>
          </w:p>
          <w:p w:rsidR="00E537D7" w:rsidRPr="005A584A" w:rsidRDefault="00E537D7" w:rsidP="008F44B0">
            <w:pPr>
              <w:pStyle w:val="Bibliografias"/>
              <w:spacing w:after="0"/>
              <w:ind w:left="0" w:firstLine="0"/>
              <w:rPr>
                <w:lang w:val="pt-BR"/>
              </w:rPr>
            </w:pPr>
            <w:r w:rsidRPr="005A584A">
              <w:rPr>
                <w:lang w:val="pt-BR"/>
              </w:rPr>
              <w:t>REZENDE, E.Q.F. and QUEIROZ, M.L.B., Geometria euclidiana plana; Campinas: Editora da UNICAMP, 2000.</w:t>
            </w:r>
          </w:p>
          <w:p w:rsidR="00E537D7" w:rsidRPr="000374BF" w:rsidRDefault="00E537D7" w:rsidP="008F44B0">
            <w:pPr>
              <w:pStyle w:val="Bibliografias"/>
              <w:spacing w:after="0"/>
              <w:ind w:left="0" w:firstLine="0"/>
            </w:pPr>
            <w:r w:rsidRPr="000374BF">
              <w:t>ANDERSON, J. W., Hyperbolic geometry, Springer 2005.</w:t>
            </w:r>
          </w:p>
          <w:p w:rsidR="00E537D7" w:rsidRPr="005A584A" w:rsidRDefault="00E537D7" w:rsidP="008F44B0">
            <w:pPr>
              <w:pStyle w:val="Bibliografias"/>
              <w:spacing w:after="0"/>
              <w:ind w:left="0" w:firstLine="0"/>
              <w:rPr>
                <w:rFonts w:cs="Calibri"/>
                <w:lang w:val="pt-BR"/>
              </w:rPr>
            </w:pPr>
            <w:r w:rsidRPr="000374BF">
              <w:rPr>
                <w:rFonts w:cs="Calibri"/>
              </w:rPr>
              <w:t xml:space="preserve">HILBERT, H., COHN-VOSSEN, S. Geometry and Imagination. </w:t>
            </w:r>
            <w:r w:rsidRPr="005A584A">
              <w:rPr>
                <w:rFonts w:cs="Calibri"/>
                <w:lang w:val="pt-BR"/>
              </w:rPr>
              <w:t>New York: Chelsea, 1999.</w:t>
            </w:r>
          </w:p>
          <w:p w:rsidR="00E537D7" w:rsidRPr="000374BF" w:rsidRDefault="00E537D7" w:rsidP="008F44B0">
            <w:pPr>
              <w:pStyle w:val="Bibliografias"/>
              <w:spacing w:after="0"/>
              <w:ind w:left="0" w:firstLine="0"/>
            </w:pPr>
            <w:r w:rsidRPr="000374BF">
              <w:t>MARTIN, G.; The foundations of geometry and the non-Euclidean plane, Springer, 1975.</w:t>
            </w:r>
          </w:p>
          <w:p w:rsidR="00E537D7" w:rsidRPr="000374BF" w:rsidRDefault="00E537D7" w:rsidP="008F44B0">
            <w:pPr>
              <w:pStyle w:val="Bibliografias"/>
              <w:spacing w:after="0"/>
              <w:ind w:left="0" w:firstLine="0"/>
            </w:pPr>
            <w:r w:rsidRPr="000374BF">
              <w:t>MILLMAN, R.; PARKER, G.; Geometry, a metric approach with models, Springer, 1991.</w:t>
            </w:r>
          </w:p>
          <w:p w:rsidR="00E537D7" w:rsidRPr="000374BF" w:rsidRDefault="0053088F" w:rsidP="008F44B0">
            <w:pPr>
              <w:pStyle w:val="Bibliografias"/>
              <w:spacing w:after="0"/>
              <w:ind w:left="0" w:firstLine="0"/>
            </w:pPr>
            <w:hyperlink r:id="rId23" w:history="1">
              <w:r w:rsidR="00E537D7" w:rsidRPr="000374BF">
                <w:t>CEDERBERG</w:t>
              </w:r>
            </w:hyperlink>
            <w:r w:rsidR="00E537D7" w:rsidRPr="000374BF">
              <w:t>, J. A course in modern geometries, Springer, 2001.</w:t>
            </w:r>
          </w:p>
        </w:tc>
      </w:tr>
    </w:tbl>
    <w:p w:rsidR="00E537D7" w:rsidRDefault="00E537D7" w:rsidP="00F53AE5">
      <w:pPr>
        <w:pStyle w:val="Standard"/>
        <w:jc w:val="both"/>
        <w:rPr>
          <w:rFonts w:ascii="Calibri" w:hAnsi="Calibri" w:cs="Calibri"/>
          <w:color w:val="262626" w:themeColor="text1" w:themeTint="D9"/>
          <w:sz w:val="22"/>
          <w:szCs w:val="22"/>
        </w:rPr>
      </w:pPr>
    </w:p>
    <w:p w:rsidR="00E537D7" w:rsidRDefault="00E537D7" w:rsidP="00F53AE5">
      <w:pPr>
        <w:pStyle w:val="Standard"/>
        <w:jc w:val="both"/>
        <w:rPr>
          <w:rFonts w:ascii="Calibri" w:hAnsi="Calibri" w:cs="Calibri"/>
          <w:color w:val="262626" w:themeColor="text1" w:themeTint="D9"/>
          <w:sz w:val="22"/>
          <w:szCs w:val="22"/>
        </w:rPr>
      </w:pPr>
    </w:p>
    <w:tbl>
      <w:tblPr>
        <w:tblStyle w:val="Estilo2"/>
        <w:tblW w:w="9174" w:type="dxa"/>
        <w:tblLayout w:type="fixed"/>
        <w:tblLook w:val="0000" w:firstRow="0" w:lastRow="0" w:firstColumn="0" w:lastColumn="0" w:noHBand="0" w:noVBand="0"/>
      </w:tblPr>
      <w:tblGrid>
        <w:gridCol w:w="8995"/>
        <w:gridCol w:w="179"/>
      </w:tblGrid>
      <w:tr w:rsidR="00BC0EAA" w:rsidRPr="005A584A" w:rsidTr="008F44B0">
        <w:trPr>
          <w:gridAfter w:val="1"/>
          <w:wAfter w:w="179" w:type="dxa"/>
          <w:trHeight w:val="405"/>
        </w:trPr>
        <w:tc>
          <w:tcPr>
            <w:tcW w:w="8995" w:type="dxa"/>
          </w:tcPr>
          <w:p w:rsidR="00BC0EAA" w:rsidRPr="005A584A" w:rsidRDefault="00BC0EAA" w:rsidP="00F53AE5">
            <w:pPr>
              <w:spacing w:after="0" w:line="240" w:lineRule="auto"/>
              <w:jc w:val="center"/>
              <w:rPr>
                <w:b/>
                <w:lang w:val="pt-BR"/>
              </w:rPr>
            </w:pPr>
            <w:r w:rsidRPr="005A584A">
              <w:rPr>
                <w:b/>
                <w:lang w:val="pt-BR"/>
              </w:rPr>
              <w:t>Análise de Regressão</w:t>
            </w:r>
          </w:p>
        </w:tc>
      </w:tr>
      <w:tr w:rsidR="00BC0EAA" w:rsidRPr="005A584A" w:rsidTr="008F44B0">
        <w:trPr>
          <w:gridAfter w:val="1"/>
          <w:wAfter w:w="179" w:type="dxa"/>
          <w:trHeight w:val="2041"/>
        </w:trPr>
        <w:tc>
          <w:tcPr>
            <w:tcW w:w="8995" w:type="dxa"/>
          </w:tcPr>
          <w:p w:rsidR="00BC0EAA" w:rsidRPr="005A584A" w:rsidRDefault="00BC0EAA" w:rsidP="00F53AE5">
            <w:pPr>
              <w:pStyle w:val="TableContents"/>
              <w:snapToGrid w:val="0"/>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t>Código:</w:t>
            </w:r>
            <w:r w:rsidR="00F53AE5">
              <w:rPr>
                <w:rFonts w:ascii="Calibri" w:hAnsi="Calibri" w:cs="Calibri"/>
                <w:b/>
                <w:bCs/>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MC2302</w:t>
            </w:r>
          </w:p>
          <w:p w:rsidR="00BC0EAA" w:rsidRPr="005A584A" w:rsidRDefault="00BC0EAA" w:rsidP="00F53AE5">
            <w:pPr>
              <w:pStyle w:val="TableContents"/>
              <w:snapToGrid w:val="0"/>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3-1-4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bCs/>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Álgebra Linear, Introdução à Inferência Estatística</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Style w:val="txtarial8ptgray1"/>
                <w:rFonts w:ascii="Calibri" w:hAnsi="Calibri" w:cs="Calibri"/>
                <w:color w:val="262626" w:themeColor="text1" w:themeTint="D9"/>
                <w:sz w:val="22"/>
                <w:szCs w:val="22"/>
                <w:lang w:val="pt-BR"/>
              </w:rPr>
              <w:t>Regressão Linear Simples. Regressão Linear Múltipla. Métodos de Diagnóstico. Métodos de Seleção de Variáveis. Modelos Lineares Generalizados.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F53AE5">
            <w:pPr>
              <w:pStyle w:val="Bibliografias"/>
              <w:spacing w:after="0"/>
              <w:ind w:left="0" w:firstLine="0"/>
            </w:pPr>
            <w:r w:rsidRPr="000374BF">
              <w:rPr>
                <w:rStyle w:val="txtarial8ptgray1"/>
                <w:rFonts w:ascii="Calibri" w:hAnsi="Calibri" w:cs="Calibri"/>
                <w:color w:val="262626" w:themeColor="text1" w:themeTint="D9"/>
                <w:sz w:val="22"/>
                <w:szCs w:val="22"/>
              </w:rPr>
              <w:t>DRAPER, N.R. and SMITH, H. (1998). Applied regression analysis, 3nd.ed., John Wiley.</w:t>
            </w:r>
          </w:p>
          <w:p w:rsidR="00BC0EAA" w:rsidRPr="005A584A" w:rsidRDefault="00BC0EAA" w:rsidP="00F53AE5">
            <w:pPr>
              <w:pStyle w:val="Bibliografias"/>
              <w:spacing w:after="0"/>
              <w:ind w:left="0" w:firstLine="0"/>
              <w:rPr>
                <w:lang w:val="pt-BR"/>
              </w:rPr>
            </w:pPr>
            <w:r w:rsidRPr="000374BF">
              <w:rPr>
                <w:rStyle w:val="txtarial8ptgray1"/>
                <w:rFonts w:ascii="Calibri" w:hAnsi="Calibri" w:cs="Calibri"/>
                <w:color w:val="262626" w:themeColor="text1" w:themeTint="D9"/>
                <w:sz w:val="22"/>
                <w:szCs w:val="22"/>
              </w:rPr>
              <w:t xml:space="preserve">LINDSEY, J.K. Applying generalized linear models. </w:t>
            </w:r>
            <w:r w:rsidRPr="005A584A">
              <w:rPr>
                <w:rStyle w:val="txtarial8ptgray1"/>
                <w:rFonts w:ascii="Calibri" w:hAnsi="Calibri" w:cs="Calibri"/>
                <w:color w:val="262626" w:themeColor="text1" w:themeTint="D9"/>
                <w:sz w:val="22"/>
                <w:szCs w:val="22"/>
                <w:lang w:val="pt-BR"/>
              </w:rPr>
              <w:t>Springer. (1997).</w:t>
            </w:r>
            <w:r w:rsidR="00F53AE5">
              <w:rPr>
                <w:rStyle w:val="txtarial8ptgray1"/>
                <w:rFonts w:ascii="Calibri" w:hAnsi="Calibri" w:cs="Calibri"/>
                <w:color w:val="262626" w:themeColor="text1" w:themeTint="D9"/>
                <w:sz w:val="22"/>
                <w:szCs w:val="22"/>
                <w:lang w:val="pt-BR"/>
              </w:rPr>
              <w:t xml:space="preserve"> </w:t>
            </w:r>
          </w:p>
          <w:p w:rsidR="00BC0EAA" w:rsidRPr="005A584A" w:rsidRDefault="00BC0EAA" w:rsidP="00F53AE5">
            <w:pPr>
              <w:pStyle w:val="Bibliografias"/>
              <w:spacing w:after="0"/>
              <w:ind w:left="0" w:firstLine="0"/>
              <w:rPr>
                <w:lang w:val="pt-BR"/>
              </w:rPr>
            </w:pPr>
            <w:r w:rsidRPr="000374BF">
              <w:rPr>
                <w:rStyle w:val="txtarial8ptgray1"/>
                <w:rFonts w:ascii="Calibri" w:hAnsi="Calibri" w:cs="Calibri"/>
                <w:color w:val="262626" w:themeColor="text1" w:themeTint="D9"/>
                <w:sz w:val="22"/>
                <w:szCs w:val="22"/>
              </w:rPr>
              <w:t xml:space="preserve">NETER, J., KKUTNER, M.H., NACHTSHEIM, C.J. and WASSERMAN, W. Applied linear statistical models, 4th. ed., Times Mirror Higher Education Group. </w:t>
            </w:r>
            <w:r w:rsidRPr="005A584A">
              <w:rPr>
                <w:rStyle w:val="txtarial8ptgray1"/>
                <w:rFonts w:ascii="Calibri" w:hAnsi="Calibri" w:cs="Calibri"/>
                <w:color w:val="262626" w:themeColor="text1" w:themeTint="D9"/>
                <w:sz w:val="22"/>
                <w:szCs w:val="22"/>
                <w:lang w:val="pt-BR"/>
              </w:rPr>
              <w:t>(1996).</w:t>
            </w:r>
          </w:p>
          <w:p w:rsidR="00E17A8E" w:rsidRPr="005A584A" w:rsidRDefault="00E17A8E" w:rsidP="00F53AE5">
            <w:pPr>
              <w:widowControl w:val="0"/>
              <w:autoSpaceDE w:val="0"/>
              <w:autoSpaceDN w:val="0"/>
              <w:adjustRightInd w:val="0"/>
              <w:spacing w:after="0" w:line="240" w:lineRule="auto"/>
              <w:jc w:val="left"/>
              <w:rPr>
                <w:rFonts w:asciiTheme="minorHAnsi" w:hAnsiTheme="minorHAnsi" w:cstheme="minorHAnsi"/>
                <w:b/>
                <w:color w:val="auto"/>
                <w:lang w:val="pt-BR" w:eastAsia="pt-BR" w:bidi="ar-SA"/>
              </w:rPr>
            </w:pPr>
            <w:r w:rsidRPr="005A584A">
              <w:rPr>
                <w:rFonts w:asciiTheme="minorHAnsi" w:hAnsiTheme="minorHAnsi" w:cstheme="minorHAnsi"/>
                <w:b/>
                <w:color w:val="auto"/>
                <w:lang w:val="pt-BR" w:eastAsia="pt-BR" w:bidi="ar-SA"/>
              </w:rPr>
              <w:t>Bibliografia Complementar</w:t>
            </w:r>
          </w:p>
          <w:p w:rsidR="00D514FF" w:rsidRPr="000374BF" w:rsidRDefault="001F36D5" w:rsidP="00F53AE5">
            <w:pPr>
              <w:pStyle w:val="Bibliografias"/>
              <w:spacing w:after="0"/>
              <w:ind w:left="0" w:firstLine="0"/>
              <w:rPr>
                <w:rStyle w:val="txtarial8ptgray1"/>
                <w:rFonts w:ascii="Calibri" w:hAnsi="Calibri" w:cs="Calibri"/>
                <w:color w:val="262626" w:themeColor="text1" w:themeTint="D9"/>
                <w:sz w:val="22"/>
                <w:szCs w:val="22"/>
              </w:rPr>
            </w:pPr>
            <w:r w:rsidRPr="000374BF">
              <w:rPr>
                <w:rStyle w:val="txtarial8ptgray1"/>
                <w:rFonts w:ascii="Calibri" w:hAnsi="Calibri" w:cs="Calibri"/>
                <w:color w:val="262626" w:themeColor="text1" w:themeTint="D9"/>
                <w:sz w:val="22"/>
                <w:szCs w:val="22"/>
              </w:rPr>
              <w:t>SEBER, G.;</w:t>
            </w:r>
            <w:r w:rsidR="00F53AE5">
              <w:rPr>
                <w:rStyle w:val="txtarial8ptgray1"/>
                <w:rFonts w:ascii="Calibri" w:hAnsi="Calibri" w:cs="Calibri"/>
                <w:color w:val="262626" w:themeColor="text1" w:themeTint="D9"/>
                <w:sz w:val="22"/>
                <w:szCs w:val="22"/>
              </w:rPr>
              <w:t xml:space="preserve"> </w:t>
            </w:r>
            <w:r w:rsidRPr="000374BF">
              <w:rPr>
                <w:rStyle w:val="txtarial8ptgray1"/>
                <w:rFonts w:ascii="Calibri" w:hAnsi="Calibri" w:cs="Calibri"/>
                <w:color w:val="262626" w:themeColor="text1" w:themeTint="D9"/>
                <w:sz w:val="22"/>
                <w:szCs w:val="22"/>
              </w:rPr>
              <w:t xml:space="preserve">LEE A.; </w:t>
            </w:r>
            <w:r w:rsidR="00E17A8E" w:rsidRPr="000374BF">
              <w:rPr>
                <w:rStyle w:val="txtarial8ptgray1"/>
                <w:rFonts w:ascii="Calibri" w:hAnsi="Calibri" w:cs="Calibri"/>
                <w:color w:val="262626" w:themeColor="text1" w:themeTint="D9"/>
                <w:sz w:val="22"/>
                <w:szCs w:val="22"/>
              </w:rPr>
              <w:t>Linear Regression Analysis, Wiley-Interscience; 2 edition, 2003.</w:t>
            </w:r>
          </w:p>
          <w:p w:rsidR="00A123C7" w:rsidRPr="005A584A" w:rsidRDefault="00A123C7" w:rsidP="00F53AE5">
            <w:pPr>
              <w:pStyle w:val="Bibliografias"/>
              <w:spacing w:after="0"/>
              <w:ind w:left="0" w:firstLine="0"/>
              <w:rPr>
                <w:rStyle w:val="txtarial8ptgray1"/>
                <w:rFonts w:ascii="Calibri" w:hAnsi="Calibri" w:cs="Calibri"/>
                <w:color w:val="262626" w:themeColor="text1" w:themeTint="D9"/>
                <w:sz w:val="22"/>
                <w:szCs w:val="22"/>
                <w:lang w:val="pt-BR"/>
              </w:rPr>
            </w:pPr>
            <w:r w:rsidRPr="000374BF">
              <w:rPr>
                <w:rStyle w:val="txtarial8ptgray1"/>
                <w:rFonts w:ascii="Calibri" w:hAnsi="Calibri" w:cs="Calibri"/>
                <w:color w:val="262626" w:themeColor="text1" w:themeTint="D9"/>
                <w:sz w:val="22"/>
                <w:szCs w:val="22"/>
              </w:rPr>
              <w:t xml:space="preserve">RATKOVSKY, D.A. Nonlinear regression modelling, Marcel Dekker. </w:t>
            </w:r>
            <w:r w:rsidRPr="005A584A">
              <w:rPr>
                <w:rStyle w:val="txtarial8ptgray1"/>
                <w:rFonts w:ascii="Calibri" w:hAnsi="Calibri" w:cs="Calibri"/>
                <w:color w:val="262626" w:themeColor="text1" w:themeTint="D9"/>
                <w:sz w:val="22"/>
                <w:szCs w:val="22"/>
                <w:lang w:val="pt-BR"/>
              </w:rPr>
              <w:t>(1983).</w:t>
            </w:r>
          </w:p>
          <w:p w:rsidR="00E17A8E" w:rsidRPr="000374BF" w:rsidRDefault="001F36D5" w:rsidP="00F53AE5">
            <w:pPr>
              <w:pStyle w:val="Bibliografias"/>
              <w:spacing w:after="0"/>
              <w:ind w:left="0" w:firstLine="0"/>
              <w:rPr>
                <w:rStyle w:val="txtarial8ptgray1"/>
                <w:rFonts w:ascii="Calibri" w:hAnsi="Calibri" w:cs="Calibri"/>
                <w:color w:val="262626" w:themeColor="text1" w:themeTint="D9"/>
                <w:sz w:val="22"/>
                <w:szCs w:val="22"/>
              </w:rPr>
            </w:pPr>
            <w:r w:rsidRPr="000374BF">
              <w:rPr>
                <w:rStyle w:val="txtarial8ptgray1"/>
                <w:rFonts w:ascii="Calibri" w:hAnsi="Calibri" w:cs="Calibri"/>
                <w:color w:val="262626" w:themeColor="text1" w:themeTint="D9"/>
                <w:sz w:val="22"/>
                <w:szCs w:val="22"/>
              </w:rPr>
              <w:t>SEARLE, S. R</w:t>
            </w:r>
            <w:r w:rsidR="00D514FF" w:rsidRPr="000374BF">
              <w:rPr>
                <w:rStyle w:val="txtarial8ptgray1"/>
                <w:rFonts w:ascii="Calibri" w:hAnsi="Calibri" w:cs="Calibri"/>
                <w:color w:val="262626" w:themeColor="text1" w:themeTint="D9"/>
                <w:sz w:val="22"/>
                <w:szCs w:val="22"/>
              </w:rPr>
              <w:t xml:space="preserve">. </w:t>
            </w:r>
            <w:r w:rsidR="00E17A8E" w:rsidRPr="000374BF">
              <w:rPr>
                <w:rStyle w:val="txtarial8ptgray1"/>
                <w:rFonts w:ascii="Calibri" w:hAnsi="Calibri" w:cs="Calibri"/>
                <w:color w:val="262626" w:themeColor="text1" w:themeTint="D9"/>
                <w:sz w:val="22"/>
                <w:szCs w:val="22"/>
              </w:rPr>
              <w:t>. Linear Models, Wiley-Interscience, 1997.</w:t>
            </w:r>
          </w:p>
          <w:p w:rsidR="00E17A8E" w:rsidRPr="005A584A" w:rsidRDefault="001F36D5" w:rsidP="00F53AE5">
            <w:pPr>
              <w:pStyle w:val="Bibliografias"/>
              <w:spacing w:after="0"/>
              <w:ind w:left="0" w:firstLine="0"/>
              <w:rPr>
                <w:rStyle w:val="txtarial8ptgray1"/>
                <w:rFonts w:ascii="Calibri" w:hAnsi="Calibri" w:cs="Calibri"/>
                <w:color w:val="262626" w:themeColor="text1" w:themeTint="D9"/>
                <w:sz w:val="22"/>
                <w:szCs w:val="22"/>
                <w:lang w:val="pt-BR"/>
              </w:rPr>
            </w:pPr>
            <w:r w:rsidRPr="000374BF">
              <w:rPr>
                <w:rStyle w:val="txtarial8ptgray1"/>
                <w:rFonts w:ascii="Calibri" w:hAnsi="Calibri" w:cs="Calibri"/>
                <w:color w:val="262626" w:themeColor="text1" w:themeTint="D9"/>
                <w:sz w:val="22"/>
                <w:szCs w:val="22"/>
              </w:rPr>
              <w:t>ARNOLD, S.F</w:t>
            </w:r>
            <w:r w:rsidR="00E17A8E" w:rsidRPr="000374BF">
              <w:rPr>
                <w:rStyle w:val="txtarial8ptgray1"/>
                <w:rFonts w:ascii="Calibri" w:hAnsi="Calibri" w:cs="Calibri"/>
                <w:color w:val="262626" w:themeColor="text1" w:themeTint="D9"/>
                <w:sz w:val="22"/>
                <w:szCs w:val="22"/>
              </w:rPr>
              <w:t>.</w:t>
            </w:r>
            <w:r w:rsidRPr="000374BF">
              <w:rPr>
                <w:rStyle w:val="txtarial8ptgray1"/>
                <w:rFonts w:ascii="Calibri" w:hAnsi="Calibri" w:cs="Calibri"/>
                <w:color w:val="262626" w:themeColor="text1" w:themeTint="D9"/>
                <w:sz w:val="22"/>
                <w:szCs w:val="22"/>
              </w:rPr>
              <w:t xml:space="preserve">; </w:t>
            </w:r>
            <w:r w:rsidR="00E17A8E" w:rsidRPr="000374BF">
              <w:rPr>
                <w:rStyle w:val="txtarial8ptgray1"/>
                <w:rFonts w:ascii="Calibri" w:hAnsi="Calibri" w:cs="Calibri"/>
                <w:color w:val="262626" w:themeColor="text1" w:themeTint="D9"/>
                <w:sz w:val="22"/>
                <w:szCs w:val="22"/>
              </w:rPr>
              <w:t xml:space="preserve">The Theory of Linear Models and Multivariate Analysis. </w:t>
            </w:r>
            <w:r w:rsidR="00E17A8E" w:rsidRPr="005A584A">
              <w:rPr>
                <w:rStyle w:val="txtarial8ptgray1"/>
                <w:rFonts w:ascii="Calibri" w:hAnsi="Calibri" w:cs="Calibri"/>
                <w:color w:val="262626" w:themeColor="text1" w:themeTint="D9"/>
                <w:sz w:val="22"/>
                <w:szCs w:val="22"/>
                <w:lang w:val="pt-BR"/>
              </w:rPr>
              <w:t>New York: Wiley, 1981.</w:t>
            </w:r>
          </w:p>
          <w:p w:rsidR="00E17A8E" w:rsidRPr="000374BF" w:rsidRDefault="001F36D5" w:rsidP="00F53AE5">
            <w:pPr>
              <w:pStyle w:val="Bibliografias"/>
              <w:spacing w:after="0"/>
              <w:ind w:left="0" w:firstLine="0"/>
              <w:rPr>
                <w:rFonts w:cs="Calibri"/>
              </w:rPr>
            </w:pPr>
            <w:r w:rsidRPr="000374BF">
              <w:rPr>
                <w:rStyle w:val="txtarial8ptgray1"/>
                <w:rFonts w:ascii="Calibri" w:hAnsi="Calibri" w:cs="Calibri"/>
                <w:color w:val="262626" w:themeColor="text1" w:themeTint="D9"/>
                <w:sz w:val="22"/>
                <w:szCs w:val="22"/>
              </w:rPr>
              <w:t>KUTNER, M., NACHTSHEIM, C.;</w:t>
            </w:r>
            <w:r w:rsidR="00F53AE5">
              <w:rPr>
                <w:rStyle w:val="txtarial8ptgray1"/>
                <w:rFonts w:ascii="Calibri" w:hAnsi="Calibri" w:cs="Calibri"/>
                <w:color w:val="262626" w:themeColor="text1" w:themeTint="D9"/>
                <w:sz w:val="22"/>
                <w:szCs w:val="22"/>
              </w:rPr>
              <w:t xml:space="preserve"> </w:t>
            </w:r>
            <w:r w:rsidRPr="000374BF">
              <w:rPr>
                <w:rStyle w:val="txtarial8ptgray1"/>
                <w:rFonts w:ascii="Calibri" w:hAnsi="Calibri" w:cs="Calibri"/>
                <w:color w:val="262626" w:themeColor="text1" w:themeTint="D9"/>
                <w:sz w:val="22"/>
                <w:szCs w:val="22"/>
              </w:rPr>
              <w:t xml:space="preserve">NETER, J. &amp; LI, W.. </w:t>
            </w:r>
            <w:r w:rsidR="00E17A8E" w:rsidRPr="000374BF">
              <w:rPr>
                <w:rStyle w:val="txtarial8ptgray1"/>
                <w:rFonts w:ascii="Calibri" w:hAnsi="Calibri" w:cs="Calibri"/>
                <w:color w:val="262626" w:themeColor="text1" w:themeTint="D9"/>
                <w:sz w:val="22"/>
                <w:szCs w:val="22"/>
              </w:rPr>
              <w:t>Applied Linear Statistical Model, Mc Graw-Hill; 5th edition, 2004.</w:t>
            </w:r>
          </w:p>
        </w:tc>
      </w:tr>
      <w:tr w:rsidR="00E537D7" w:rsidRPr="005A584A" w:rsidTr="008F44B0">
        <w:tc>
          <w:tcPr>
            <w:tcW w:w="9174" w:type="dxa"/>
            <w:gridSpan w:val="2"/>
          </w:tcPr>
          <w:p w:rsidR="00E537D7" w:rsidRPr="005A584A" w:rsidRDefault="00E537D7" w:rsidP="008F44B0">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Análise Multivariada</w:t>
            </w:r>
          </w:p>
        </w:tc>
      </w:tr>
      <w:tr w:rsidR="00E537D7" w:rsidRPr="005A584A" w:rsidTr="008F44B0">
        <w:tc>
          <w:tcPr>
            <w:tcW w:w="9174" w:type="dxa"/>
            <w:gridSpan w:val="2"/>
          </w:tcPr>
          <w:p w:rsidR="00E537D7" w:rsidRPr="005A584A" w:rsidRDefault="00E537D7" w:rsidP="008F44B0">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MC2303</w:t>
            </w:r>
          </w:p>
          <w:p w:rsidR="00E537D7" w:rsidRPr="005A584A" w:rsidRDefault="00E537D7" w:rsidP="008F44B0">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E537D7" w:rsidRPr="005A584A" w:rsidRDefault="00E537D7" w:rsidP="008F44B0">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E537D7" w:rsidRPr="005A584A" w:rsidRDefault="00E537D7" w:rsidP="008F44B0">
            <w:pPr>
              <w:pStyle w:val="Standard"/>
              <w:snapToGrid w:val="0"/>
              <w:rPr>
                <w:rFonts w:ascii="Calibri" w:hAnsi="Calibri" w:cs="Calibri"/>
                <w:color w:val="262626" w:themeColor="text1" w:themeTint="D9"/>
                <w:sz w:val="22"/>
                <w:szCs w:val="22"/>
                <w:lang w:val="pt-BR"/>
              </w:rPr>
            </w:pPr>
            <w:r w:rsidRPr="005A584A">
              <w:rPr>
                <w:rFonts w:ascii="Calibri" w:hAnsi="Calibri" w:cs="Calibri"/>
                <w:b/>
                <w:bCs/>
                <w:color w:val="262626" w:themeColor="text1" w:themeTint="D9"/>
                <w:sz w:val="22"/>
                <w:szCs w:val="22"/>
                <w:lang w:val="pt-BR"/>
              </w:rPr>
              <w:t>Recomendações:</w:t>
            </w:r>
            <w:r w:rsidRPr="005A584A">
              <w:rPr>
                <w:rFonts w:ascii="Calibri" w:hAnsi="Calibri" w:cs="Calibri"/>
                <w:color w:val="262626" w:themeColor="text1" w:themeTint="D9"/>
                <w:sz w:val="22"/>
                <w:szCs w:val="22"/>
                <w:lang w:val="pt-BR"/>
              </w:rPr>
              <w:t xml:space="preserve"> Álgebra Linear, Introdução à Inferência Estatística</w:t>
            </w:r>
          </w:p>
          <w:p w:rsidR="00E537D7" w:rsidRPr="005A584A" w:rsidRDefault="00E537D7" w:rsidP="008F44B0">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E537D7" w:rsidRPr="005A584A" w:rsidRDefault="00E537D7" w:rsidP="008F44B0">
            <w:pPr>
              <w:pStyle w:val="Standard"/>
              <w:snapToGrid w:val="0"/>
              <w:rPr>
                <w:rFonts w:ascii="Calibri" w:hAnsi="Calibri" w:cs="Calibri"/>
                <w:color w:val="262626" w:themeColor="text1" w:themeTint="D9"/>
                <w:sz w:val="22"/>
                <w:szCs w:val="22"/>
                <w:lang w:val="pt-BR"/>
              </w:rPr>
            </w:pPr>
            <w:r w:rsidRPr="005A584A">
              <w:rPr>
                <w:rStyle w:val="txtarial8ptgray1"/>
                <w:rFonts w:ascii="Calibri" w:hAnsi="Calibri" w:cs="Calibri"/>
                <w:color w:val="262626" w:themeColor="text1" w:themeTint="D9"/>
                <w:sz w:val="22"/>
                <w:szCs w:val="22"/>
                <w:lang w:val="pt-BR"/>
              </w:rPr>
              <w:t>Gráficos multivariados.</w:t>
            </w:r>
            <w:r>
              <w:rPr>
                <w:rStyle w:val="txtarial8ptgray1"/>
                <w:rFonts w:ascii="Calibri" w:hAnsi="Calibri" w:cs="Calibri"/>
                <w:color w:val="262626" w:themeColor="text1" w:themeTint="D9"/>
                <w:sz w:val="22"/>
                <w:szCs w:val="22"/>
                <w:lang w:val="pt-BR"/>
              </w:rPr>
              <w:t xml:space="preserve"> </w:t>
            </w:r>
            <w:r w:rsidRPr="005A584A">
              <w:rPr>
                <w:rStyle w:val="txtarial8ptgray1"/>
                <w:rFonts w:ascii="Calibri" w:hAnsi="Calibri" w:cs="Calibri"/>
                <w:color w:val="262626" w:themeColor="text1" w:themeTint="D9"/>
                <w:sz w:val="22"/>
                <w:szCs w:val="22"/>
                <w:lang w:val="pt-BR"/>
              </w:rPr>
              <w:t>Regressão multivariada. Componente principal. Análise fatorial. Discriminação e classificação. Análise de agrupamentos. Escalonamento multidimensional. Correlação canônica. Análise de correspondência. Análise de Variância Multivariada.</w:t>
            </w:r>
          </w:p>
          <w:p w:rsidR="00E537D7" w:rsidRPr="005A584A" w:rsidRDefault="00E537D7" w:rsidP="008F44B0">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E537D7" w:rsidRPr="000170BB" w:rsidRDefault="00E537D7" w:rsidP="008F44B0">
            <w:pPr>
              <w:pStyle w:val="Bibliografias"/>
              <w:spacing w:after="0"/>
              <w:ind w:left="0" w:firstLine="0"/>
              <w:rPr>
                <w:spacing w:val="-6"/>
              </w:rPr>
            </w:pPr>
            <w:r w:rsidRPr="000170BB">
              <w:rPr>
                <w:rStyle w:val="txtarial8ptgray1"/>
                <w:rFonts w:ascii="Calibri" w:hAnsi="Calibri"/>
                <w:color w:val="262626" w:themeColor="text1" w:themeTint="D9"/>
                <w:spacing w:val="-6"/>
                <w:sz w:val="22"/>
                <w:szCs w:val="22"/>
              </w:rPr>
              <w:t>GREENACRE, M.J., Theory and applications of correspondence analysis, Academic Press, London, 1984.</w:t>
            </w:r>
          </w:p>
          <w:p w:rsidR="00E537D7" w:rsidRPr="000170BB" w:rsidRDefault="00E537D7" w:rsidP="008F44B0">
            <w:pPr>
              <w:pStyle w:val="Bibliografias"/>
              <w:spacing w:after="0"/>
              <w:ind w:left="0" w:firstLine="0"/>
              <w:rPr>
                <w:spacing w:val="-8"/>
              </w:rPr>
            </w:pPr>
            <w:r w:rsidRPr="000170BB">
              <w:rPr>
                <w:rStyle w:val="txtarial8ptgray1"/>
                <w:rFonts w:ascii="Calibri" w:hAnsi="Calibri"/>
                <w:color w:val="262626" w:themeColor="text1" w:themeTint="D9"/>
                <w:spacing w:val="-8"/>
                <w:sz w:val="22"/>
                <w:szCs w:val="22"/>
              </w:rPr>
              <w:t>JOHNSON, R.A. and WICHERN, D. W., Applied multivariate statistical analysis, Prentice-Hall, 4rd.ed., 1998.</w:t>
            </w:r>
          </w:p>
          <w:p w:rsidR="00E537D7" w:rsidRPr="000374BF" w:rsidRDefault="00E537D7" w:rsidP="008F44B0">
            <w:pPr>
              <w:pStyle w:val="Bibliografias"/>
              <w:spacing w:after="0"/>
              <w:ind w:left="0" w:firstLine="0"/>
              <w:rPr>
                <w:rStyle w:val="txtarial8ptgray1"/>
                <w:rFonts w:ascii="Calibri" w:hAnsi="Calibri" w:cs="Calibri"/>
                <w:color w:val="262626" w:themeColor="text1" w:themeTint="D9"/>
                <w:sz w:val="22"/>
                <w:szCs w:val="22"/>
              </w:rPr>
            </w:pPr>
            <w:r w:rsidRPr="000374BF">
              <w:rPr>
                <w:rStyle w:val="txtarial8ptgray1"/>
                <w:rFonts w:ascii="Calibri" w:hAnsi="Calibri"/>
                <w:color w:val="262626" w:themeColor="text1" w:themeTint="D9"/>
                <w:sz w:val="22"/>
                <w:szCs w:val="22"/>
              </w:rPr>
              <w:t>MARDIA, K.V., KENT, J. T. and</w:t>
            </w:r>
            <w:r w:rsidRPr="000374BF">
              <w:rPr>
                <w:rStyle w:val="txtarial8ptgray1"/>
                <w:rFonts w:ascii="Calibri" w:hAnsi="Calibri" w:cs="Calibri"/>
                <w:color w:val="262626" w:themeColor="text1" w:themeTint="D9"/>
                <w:sz w:val="22"/>
                <w:szCs w:val="22"/>
              </w:rPr>
              <w:t xml:space="preserve"> BIBBY, J.M., Multivariate analysis, Academic Press, 1979.</w:t>
            </w:r>
          </w:p>
          <w:p w:rsidR="00E537D7" w:rsidRPr="005A584A" w:rsidRDefault="00E537D7" w:rsidP="008F44B0">
            <w:pPr>
              <w:spacing w:after="0" w:line="240" w:lineRule="auto"/>
              <w:rPr>
                <w:rStyle w:val="txtarial8ptgray1"/>
                <w:rFonts w:ascii="Calibri" w:hAnsi="Calibri"/>
                <w:b/>
                <w:color w:val="262626" w:themeColor="text1" w:themeTint="D9"/>
                <w:sz w:val="22"/>
                <w:szCs w:val="22"/>
                <w:lang w:val="pt-BR"/>
              </w:rPr>
            </w:pPr>
            <w:r w:rsidRPr="005A584A">
              <w:rPr>
                <w:rStyle w:val="txtarial8ptgray1"/>
                <w:rFonts w:ascii="Calibri" w:hAnsi="Calibri"/>
                <w:b/>
                <w:color w:val="262626" w:themeColor="text1" w:themeTint="D9"/>
                <w:sz w:val="22"/>
                <w:szCs w:val="22"/>
                <w:lang w:val="pt-BR"/>
              </w:rPr>
              <w:t>Bibliografia Complementar</w:t>
            </w:r>
          </w:p>
          <w:p w:rsidR="00E537D7" w:rsidRPr="005A584A" w:rsidRDefault="00E537D7" w:rsidP="008F44B0">
            <w:pPr>
              <w:pStyle w:val="Bibliografias"/>
              <w:spacing w:after="0"/>
              <w:ind w:left="0" w:firstLine="0"/>
              <w:rPr>
                <w:lang w:val="pt-BR"/>
              </w:rPr>
            </w:pPr>
            <w:r w:rsidRPr="000374BF">
              <w:t xml:space="preserve">VENABLES, W. N. AND RIPLEY, B. D. Modern Applied Statistics with S-Plus. </w:t>
            </w:r>
            <w:r w:rsidRPr="005A584A">
              <w:rPr>
                <w:lang w:val="pt-BR"/>
              </w:rPr>
              <w:t xml:space="preserve">New York, Springer-Verlag, 1994. </w:t>
            </w:r>
          </w:p>
          <w:p w:rsidR="00E537D7" w:rsidRPr="005A584A" w:rsidRDefault="00E537D7" w:rsidP="008F44B0">
            <w:pPr>
              <w:pStyle w:val="Bibliografias"/>
              <w:spacing w:after="0"/>
              <w:ind w:left="0" w:firstLine="0"/>
              <w:rPr>
                <w:lang w:val="pt-BR"/>
              </w:rPr>
            </w:pPr>
            <w:r w:rsidRPr="000374BF">
              <w:t xml:space="preserve">HAIR JR, J.F., ANDERSON, R. E., TATHAM, R. L. AND BLACK, W. C. Multivariate Data Analysis. </w:t>
            </w:r>
            <w:r w:rsidRPr="005A584A">
              <w:rPr>
                <w:lang w:val="pt-BR"/>
              </w:rPr>
              <w:t>New Jersey: Prentice Hall, 1995.</w:t>
            </w:r>
          </w:p>
          <w:p w:rsidR="00E537D7" w:rsidRPr="000374BF" w:rsidRDefault="00E537D7" w:rsidP="008F44B0">
            <w:pPr>
              <w:pStyle w:val="Bibliografias"/>
              <w:spacing w:after="0"/>
              <w:ind w:left="0" w:firstLine="0"/>
            </w:pPr>
            <w:r w:rsidRPr="000374BF">
              <w:t>MORRISON, D.; Multivariate Statistical Methods, 3rd Ed., McGraw Hill, 1990.</w:t>
            </w:r>
          </w:p>
          <w:p w:rsidR="00E537D7" w:rsidRPr="00F53AE5" w:rsidRDefault="00E537D7" w:rsidP="008F44B0">
            <w:pPr>
              <w:pStyle w:val="Bibliografias"/>
              <w:spacing w:after="0"/>
              <w:ind w:left="0" w:firstLine="0"/>
            </w:pPr>
            <w:r w:rsidRPr="000374BF">
              <w:t>KRZANOWSHI, W.J. Principles of Multivariate Analysis. A User's Perspective. Oxford Statistical Science Series, 3, Oxf</w:t>
            </w:r>
            <w:r>
              <w:t>ord Science Publications, 1988.</w:t>
            </w:r>
          </w:p>
        </w:tc>
      </w:tr>
    </w:tbl>
    <w:p w:rsidR="00E537D7" w:rsidRDefault="00E537D7" w:rsidP="00F53AE5">
      <w:pPr>
        <w:pStyle w:val="Standard"/>
        <w:jc w:val="both"/>
        <w:rPr>
          <w:rFonts w:ascii="Calibri" w:hAnsi="Calibri" w:cs="Calibri"/>
          <w:color w:val="262626" w:themeColor="text1" w:themeTint="D9"/>
          <w:sz w:val="22"/>
          <w:szCs w:val="22"/>
        </w:rPr>
      </w:pPr>
    </w:p>
    <w:p w:rsidR="000170BB" w:rsidRDefault="000170BB" w:rsidP="00F53AE5">
      <w:pPr>
        <w:pStyle w:val="Standard"/>
        <w:jc w:val="both"/>
        <w:rPr>
          <w:rFonts w:ascii="Calibri" w:hAnsi="Calibri" w:cs="Calibri"/>
          <w:color w:val="262626" w:themeColor="text1" w:themeTint="D9"/>
          <w:sz w:val="22"/>
          <w:szCs w:val="22"/>
        </w:rPr>
      </w:pPr>
    </w:p>
    <w:tbl>
      <w:tblPr>
        <w:tblStyle w:val="Estilo2"/>
        <w:tblW w:w="9174" w:type="dxa"/>
        <w:tblLayout w:type="fixed"/>
        <w:tblLook w:val="0000" w:firstRow="0" w:lastRow="0" w:firstColumn="0" w:lastColumn="0" w:noHBand="0" w:noVBand="0"/>
      </w:tblPr>
      <w:tblGrid>
        <w:gridCol w:w="9174"/>
      </w:tblGrid>
      <w:tr w:rsidR="00BC0EAA" w:rsidRPr="005A584A" w:rsidTr="00D514FF">
        <w:tc>
          <w:tcPr>
            <w:tcW w:w="9174"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Introdução à Estatística Bayesiana</w:t>
            </w:r>
          </w:p>
        </w:tc>
      </w:tr>
      <w:tr w:rsidR="00BC0EAA" w:rsidRPr="005A584A" w:rsidTr="00D514FF">
        <w:tc>
          <w:tcPr>
            <w:tcW w:w="9174" w:type="dxa"/>
          </w:tcPr>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MC2310</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3-1-4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bCs/>
                <w:color w:val="262626" w:themeColor="text1" w:themeTint="D9"/>
                <w:sz w:val="22"/>
                <w:szCs w:val="22"/>
                <w:lang w:val="pt-BR"/>
              </w:rPr>
              <w:t>Recomendações:</w:t>
            </w:r>
            <w:r w:rsidRPr="005A584A">
              <w:rPr>
                <w:rFonts w:ascii="Calibri" w:hAnsi="Calibri" w:cs="Calibri"/>
                <w:color w:val="262626" w:themeColor="text1" w:themeTint="D9"/>
                <w:sz w:val="22"/>
                <w:szCs w:val="22"/>
                <w:lang w:val="pt-BR"/>
              </w:rPr>
              <w:t xml:space="preserve"> Introdução à Inferência Estatística</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Style w:val="txtarial8ptgray1"/>
                <w:rFonts w:ascii="Calibri" w:hAnsi="Calibri" w:cs="Calibri"/>
                <w:color w:val="262626" w:themeColor="text1" w:themeTint="D9"/>
                <w:sz w:val="22"/>
                <w:szCs w:val="22"/>
                <w:lang w:val="pt-BR"/>
              </w:rPr>
              <w:t>Revisão de Probabilidade e Teorema de Bayes. Inferência Bayesiana: caso discreto. Inferência Bayesiana para proporções. Inferência Bayesiana: caso contínuo. Inferência Bayesiana para a diferença entre duas médias. Regressão linear Bayesiana. Inferência Bayesiana para o desvio padrão. Métodos Bayesianos robustos.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F53AE5">
            <w:pPr>
              <w:pStyle w:val="Bibliografias"/>
              <w:spacing w:after="0"/>
              <w:ind w:left="0" w:firstLine="0"/>
              <w:rPr>
                <w:rStyle w:val="txtarial8ptgray1"/>
                <w:rFonts w:ascii="Calibri" w:hAnsi="Calibri" w:cs="Calibri"/>
                <w:color w:val="262626" w:themeColor="text1" w:themeTint="D9"/>
                <w:sz w:val="22"/>
                <w:szCs w:val="22"/>
                <w:lang w:val="pt-BR"/>
              </w:rPr>
            </w:pPr>
            <w:r w:rsidRPr="000374BF">
              <w:rPr>
                <w:rStyle w:val="txtarial8ptgray1"/>
                <w:rFonts w:ascii="Calibri" w:hAnsi="Calibri" w:cs="Calibri"/>
                <w:color w:val="262626" w:themeColor="text1" w:themeTint="D9"/>
                <w:sz w:val="22"/>
                <w:szCs w:val="22"/>
              </w:rPr>
              <w:t xml:space="preserve">BOLSTAD, M.W. Introduction to Bayesian Statistics. </w:t>
            </w:r>
            <w:r w:rsidRPr="005A584A">
              <w:rPr>
                <w:rStyle w:val="txtarial8ptgray1"/>
                <w:rFonts w:ascii="Calibri" w:hAnsi="Calibri" w:cs="Calibri"/>
                <w:color w:val="262626" w:themeColor="text1" w:themeTint="D9"/>
                <w:sz w:val="22"/>
                <w:szCs w:val="22"/>
                <w:lang w:val="pt-BR"/>
              </w:rPr>
              <w:t>Wiley-Interscience; 2 edition.</w:t>
            </w:r>
          </w:p>
          <w:p w:rsidR="00BC0EAA" w:rsidRPr="000374BF" w:rsidRDefault="00BC0EAA" w:rsidP="00F53AE5">
            <w:pPr>
              <w:pStyle w:val="Bibliografias"/>
              <w:spacing w:after="0"/>
              <w:ind w:left="0" w:firstLine="0"/>
            </w:pPr>
            <w:r w:rsidRPr="000374BF">
              <w:t>KOCK, K.R. Introduction to Bayesian statistics, Springer, 2007</w:t>
            </w:r>
          </w:p>
          <w:p w:rsidR="00A01212" w:rsidRPr="000374BF" w:rsidRDefault="00A01212" w:rsidP="00F53AE5">
            <w:pPr>
              <w:pStyle w:val="Bibliografias"/>
              <w:spacing w:after="0"/>
              <w:ind w:left="0" w:firstLine="0"/>
            </w:pPr>
            <w:r w:rsidRPr="000374BF">
              <w:t>LEONARD, T.;. HSU, J.;</w:t>
            </w:r>
            <w:r w:rsidR="00F53AE5">
              <w:t xml:space="preserve"> </w:t>
            </w:r>
            <w:r w:rsidRPr="000374BF">
              <w:t>Bayesian methods: an analysis for statisticians and interdisciplinary</w:t>
            </w:r>
            <w:r w:rsidR="00F53AE5">
              <w:t xml:space="preserve"> </w:t>
            </w:r>
            <w:r w:rsidRPr="000374BF">
              <w:t>r</w:t>
            </w:r>
            <w:r w:rsidRPr="000374BF">
              <w:t>e</w:t>
            </w:r>
            <w:r w:rsidRPr="000374BF">
              <w:t>searchers, Cambridge 2001</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0374BF" w:rsidRDefault="00BC0EAA" w:rsidP="00F53AE5">
            <w:pPr>
              <w:pStyle w:val="Bibliografias"/>
              <w:spacing w:after="0"/>
              <w:ind w:left="0" w:firstLine="0"/>
            </w:pPr>
            <w:r w:rsidRPr="000374BF">
              <w:t>LEE, J., LEE P, Bayesian Statistics: An Introduction, John Wiley &amp; Sons, 2004</w:t>
            </w:r>
          </w:p>
          <w:p w:rsidR="00A01212" w:rsidRPr="000374BF" w:rsidRDefault="00A01212" w:rsidP="00F53AE5">
            <w:pPr>
              <w:pStyle w:val="Bibliografias"/>
              <w:spacing w:after="0"/>
              <w:ind w:left="0" w:firstLine="0"/>
            </w:pPr>
            <w:r w:rsidRPr="000374BF">
              <w:t>ALBERT, J.;</w:t>
            </w:r>
            <w:r w:rsidR="00F53AE5">
              <w:t xml:space="preserve"> </w:t>
            </w:r>
            <w:r w:rsidRPr="000374BF">
              <w:t>Bayesian Computation with R Springer, 2009</w:t>
            </w:r>
          </w:p>
          <w:p w:rsidR="00A01212" w:rsidRPr="000374BF" w:rsidRDefault="00A01212" w:rsidP="00F53AE5">
            <w:pPr>
              <w:pStyle w:val="Bibliografias"/>
              <w:spacing w:after="0"/>
              <w:ind w:left="0" w:firstLine="0"/>
            </w:pPr>
            <w:r w:rsidRPr="000374BF">
              <w:t>BRADLEY. P. CARLIN &amp; THOMAS A. LOUIS,</w:t>
            </w:r>
            <w:r w:rsidR="00F53AE5">
              <w:t xml:space="preserve"> </w:t>
            </w:r>
            <w:r w:rsidRPr="000374BF">
              <w:t>Bayesian Methods for Data Analysis Third Edition, Chapman &amp; Hall, 2008.</w:t>
            </w:r>
          </w:p>
          <w:p w:rsidR="00A01212" w:rsidRPr="001F4E2E" w:rsidRDefault="00A01212" w:rsidP="00F53AE5">
            <w:pPr>
              <w:pStyle w:val="Bibliografias"/>
              <w:spacing w:after="0"/>
              <w:ind w:left="0" w:firstLine="0"/>
              <w:rPr>
                <w:w w:val="97"/>
              </w:rPr>
            </w:pPr>
            <w:r w:rsidRPr="001F4E2E">
              <w:rPr>
                <w:w w:val="97"/>
              </w:rPr>
              <w:t>GELMAN, A., CARLIN, J., STERN, H. AND RUBIN, D. Bayesian Data Analysis, Chapman &amp; Hall, 1995</w:t>
            </w:r>
          </w:p>
          <w:p w:rsidR="00A01212" w:rsidRPr="000374BF" w:rsidRDefault="00B94D27" w:rsidP="00F53AE5">
            <w:pPr>
              <w:pStyle w:val="Bibliografias"/>
              <w:spacing w:after="0"/>
              <w:ind w:left="0" w:firstLine="0"/>
            </w:pPr>
            <w:r w:rsidRPr="000374BF">
              <w:t>MIGON, H.S. AND GAMERMAN, D</w:t>
            </w:r>
            <w:r w:rsidR="00A01212" w:rsidRPr="000374BF">
              <w:t>. Statistical Inference: an Integrated Approach, Arnold,</w:t>
            </w:r>
            <w:r w:rsidR="00F53AE5">
              <w:t xml:space="preserve"> </w:t>
            </w:r>
            <w:r w:rsidR="00A01212" w:rsidRPr="000374BF">
              <w:t>1999</w:t>
            </w:r>
          </w:p>
        </w:tc>
      </w:tr>
    </w:tbl>
    <w:p w:rsidR="00963BBF" w:rsidRDefault="00963BBF" w:rsidP="00F53AE5">
      <w:pPr>
        <w:pStyle w:val="Standard"/>
        <w:jc w:val="both"/>
        <w:rPr>
          <w:rFonts w:ascii="Calibri" w:hAnsi="Calibri" w:cs="Calibri"/>
          <w:color w:val="262626" w:themeColor="text1" w:themeTint="D9"/>
          <w:sz w:val="22"/>
          <w:szCs w:val="22"/>
        </w:rPr>
      </w:pPr>
    </w:p>
    <w:tbl>
      <w:tblPr>
        <w:tblStyle w:val="Estilo2"/>
        <w:tblW w:w="9174" w:type="dxa"/>
        <w:tblLayout w:type="fixed"/>
        <w:tblLook w:val="0000" w:firstRow="0" w:lastRow="0" w:firstColumn="0" w:lastColumn="0" w:noHBand="0" w:noVBand="0"/>
      </w:tblPr>
      <w:tblGrid>
        <w:gridCol w:w="9174"/>
      </w:tblGrid>
      <w:tr w:rsidR="00BC0EAA" w:rsidRPr="005A584A" w:rsidTr="00D514FF">
        <w:trPr>
          <w:trHeight w:val="93"/>
        </w:trPr>
        <w:tc>
          <w:tcPr>
            <w:tcW w:w="9174" w:type="dxa"/>
          </w:tcPr>
          <w:p w:rsidR="00BC0EAA" w:rsidRPr="005A584A" w:rsidRDefault="00BC0EAA" w:rsidP="00F53AE5">
            <w:pPr>
              <w:pStyle w:val="Standard"/>
              <w:snapToGrid w:val="0"/>
              <w:jc w:val="center"/>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lastRenderedPageBreak/>
              <w:t>Métodos de Otimização</w:t>
            </w:r>
          </w:p>
        </w:tc>
      </w:tr>
      <w:tr w:rsidR="00BC0EAA" w:rsidRPr="005A584A" w:rsidTr="00D514FF">
        <w:trPr>
          <w:trHeight w:val="93"/>
        </w:trPr>
        <w:tc>
          <w:tcPr>
            <w:tcW w:w="917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w:t>
            </w:r>
            <w:r w:rsidR="008A3C85">
              <w:rPr>
                <w:rFonts w:ascii="Calibri" w:hAnsi="Calibri" w:cs="Calibri"/>
                <w:color w:val="262626" w:themeColor="text1" w:themeTint="D9"/>
                <w:sz w:val="22"/>
                <w:szCs w:val="22"/>
                <w:lang w:val="pt-BR"/>
              </w:rPr>
              <w:t>4001</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Pr="008F44B0">
              <w:rPr>
                <w:rFonts w:ascii="Calibri" w:hAnsi="Calibri" w:cs="Calibri"/>
                <w:b/>
                <w:color w:val="262626" w:themeColor="text1" w:themeTint="D9"/>
                <w:sz w:val="22"/>
                <w:szCs w:val="22"/>
                <w:lang w:val="pt-BR"/>
              </w:rPr>
              <w:t>:</w:t>
            </w:r>
            <w:r w:rsidR="00F53AE5" w:rsidRPr="008F44B0">
              <w:rPr>
                <w:rFonts w:ascii="Calibri" w:hAnsi="Calibri" w:cs="Calibri"/>
                <w:b/>
                <w:color w:val="262626" w:themeColor="text1" w:themeTint="D9"/>
                <w:sz w:val="22"/>
                <w:szCs w:val="22"/>
                <w:lang w:val="pt-BR"/>
              </w:rPr>
              <w:t xml:space="preserve"> </w:t>
            </w:r>
            <w:r w:rsidR="001B685B" w:rsidRPr="008F44B0">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Carga Horária:</w:t>
            </w:r>
            <w:r w:rsidRPr="005A584A">
              <w:rPr>
                <w:rFonts w:ascii="Calibri" w:hAnsi="Calibri" w:cs="Calibri"/>
                <w:color w:val="262626" w:themeColor="text1" w:themeTint="D9"/>
                <w:sz w:val="22"/>
                <w:szCs w:val="22"/>
                <w:lang w:val="pt-BR"/>
              </w:rPr>
              <w:t xml:space="preserve"> 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bCs/>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Programação Matemática</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snapToGrid w:val="0"/>
              <w:spacing w:after="0" w:line="240" w:lineRule="auto"/>
              <w:rPr>
                <w:rFonts w:eastAsia="TimesNewRomanPSMT" w:cs="TimesNewRomanPSMT"/>
                <w:lang w:val="pt-BR"/>
              </w:rPr>
            </w:pPr>
            <w:r w:rsidRPr="005A584A">
              <w:rPr>
                <w:rFonts w:eastAsia="TimesNewRomanPSMT" w:cs="TimesNewRomanPSMT"/>
                <w:lang w:val="pt-BR"/>
              </w:rPr>
              <w:t>Minimizadores locais e globais; Minimização sem restrições; Condições de otimalidade;</w:t>
            </w:r>
            <w:r w:rsidR="00F53AE5">
              <w:rPr>
                <w:rFonts w:eastAsia="TimesNewRomanPSMT" w:cs="TimesNewRomanPSMT"/>
                <w:lang w:val="pt-BR"/>
              </w:rPr>
              <w:t xml:space="preserve"> </w:t>
            </w:r>
            <w:r w:rsidRPr="005A584A">
              <w:rPr>
                <w:rFonts w:eastAsia="TimesNewRomanPSMT" w:cs="TimesNewRomanPSMT"/>
                <w:lang w:val="pt-BR"/>
              </w:rPr>
              <w:t>Convexid</w:t>
            </w:r>
            <w:r w:rsidRPr="005A584A">
              <w:rPr>
                <w:rFonts w:eastAsia="TimesNewRomanPSMT" w:cs="TimesNewRomanPSMT"/>
                <w:lang w:val="pt-BR"/>
              </w:rPr>
              <w:t>a</w:t>
            </w:r>
            <w:r w:rsidRPr="005A584A">
              <w:rPr>
                <w:rFonts w:eastAsia="TimesNewRomanPSMT" w:cs="TimesNewRomanPSMT"/>
                <w:lang w:val="pt-BR"/>
              </w:rPr>
              <w:t>de;</w:t>
            </w:r>
            <w:r w:rsidR="00F53AE5">
              <w:rPr>
                <w:rFonts w:eastAsia="TimesNewRomanPSMT" w:cs="TimesNewRomanPSMT"/>
                <w:lang w:val="pt-BR"/>
              </w:rPr>
              <w:t xml:space="preserve"> </w:t>
            </w:r>
            <w:r w:rsidRPr="005A584A">
              <w:rPr>
                <w:rFonts w:eastAsia="TimesNewRomanPSMT" w:cs="TimesNewRomanPSMT"/>
                <w:lang w:val="pt-BR"/>
              </w:rPr>
              <w:t>Ordem de convergência;</w:t>
            </w:r>
            <w:r w:rsidR="00F53AE5">
              <w:rPr>
                <w:rFonts w:eastAsia="TimesNewRomanPSMT" w:cs="TimesNewRomanPSMT"/>
                <w:lang w:val="pt-BR"/>
              </w:rPr>
              <w:t xml:space="preserve"> </w:t>
            </w:r>
            <w:r w:rsidRPr="005A584A">
              <w:rPr>
                <w:rFonts w:eastAsia="TimesNewRomanPSMT" w:cs="TimesNewRomanPSMT"/>
                <w:lang w:val="pt-BR"/>
              </w:rPr>
              <w:t>Direções de descida; Busca linear;Métodos de descida; Minimização com</w:t>
            </w:r>
            <w:r w:rsidR="00F53AE5">
              <w:rPr>
                <w:rFonts w:eastAsia="TimesNewRomanPSMT" w:cs="TimesNewRomanPSMT"/>
                <w:lang w:val="pt-BR"/>
              </w:rPr>
              <w:t xml:space="preserve"> </w:t>
            </w:r>
            <w:r w:rsidRPr="005A584A">
              <w:rPr>
                <w:rFonts w:eastAsia="TimesNewRomanPSMT" w:cs="TimesNewRomanPSMT"/>
                <w:lang w:val="pt-BR"/>
              </w:rPr>
              <w:t>restrições lineares e não lineares Condições de otimalidade;</w:t>
            </w:r>
            <w:r w:rsidR="000A320F" w:rsidRPr="005A584A">
              <w:rPr>
                <w:rFonts w:eastAsia="TimesNewRomanPSMT" w:cs="TimesNewRomanPSMT"/>
                <w:lang w:val="pt-BR"/>
              </w:rPr>
              <w:t xml:space="preserve"> </w:t>
            </w:r>
            <w:r w:rsidRPr="005A584A">
              <w:rPr>
                <w:rFonts w:eastAsia="TimesNewRomanPSMT" w:cs="TimesNewRomanPSMT"/>
                <w:lang w:val="pt-BR"/>
              </w:rPr>
              <w:t>Restrições de igualdade e de des</w:t>
            </w:r>
            <w:r w:rsidRPr="005A584A">
              <w:rPr>
                <w:rFonts w:eastAsia="TimesNewRomanPSMT" w:cs="TimesNewRomanPSMT"/>
                <w:lang w:val="pt-BR"/>
              </w:rPr>
              <w:t>i</w:t>
            </w:r>
            <w:r w:rsidRPr="005A584A">
              <w:rPr>
                <w:rFonts w:eastAsia="TimesNewRomanPSMT" w:cs="TimesNewRomanPSMT"/>
                <w:lang w:val="pt-BR"/>
              </w:rPr>
              <w:t>gualdade; Método de restrições ativas.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94D27" w:rsidP="00F53AE5">
            <w:pPr>
              <w:pStyle w:val="Bibliografias"/>
              <w:spacing w:after="0"/>
              <w:ind w:left="0" w:firstLine="0"/>
              <w:rPr>
                <w:rStyle w:val="txtarial8ptgray"/>
                <w:rFonts w:eastAsia="MS Mincho" w:cs="Arial"/>
                <w:lang w:val="pt-BR"/>
              </w:rPr>
            </w:pPr>
            <w:r w:rsidRPr="005A584A">
              <w:rPr>
                <w:rStyle w:val="txtarial8ptgray"/>
                <w:rFonts w:eastAsia="MS Mincho" w:cs="Arial"/>
                <w:lang w:val="pt-BR"/>
              </w:rPr>
              <w:t>FRIEDLANDER, A.,</w:t>
            </w:r>
            <w:r w:rsidR="00F53AE5">
              <w:rPr>
                <w:rStyle w:val="txtarial8ptgray"/>
                <w:rFonts w:eastAsia="MS Mincho" w:cs="Arial"/>
                <w:lang w:val="pt-BR"/>
              </w:rPr>
              <w:t xml:space="preserve"> </w:t>
            </w:r>
            <w:r w:rsidR="00BC0EAA" w:rsidRPr="005A584A">
              <w:rPr>
                <w:rStyle w:val="txtarial8ptgray"/>
                <w:rFonts w:eastAsia="MS Mincho" w:cs="Arial"/>
                <w:lang w:val="pt-BR"/>
              </w:rPr>
              <w:t>Elementos de Programação Não Linear, Ed. da Unicamp, 1994.</w:t>
            </w:r>
          </w:p>
          <w:p w:rsidR="00BC0EAA" w:rsidRPr="000374BF" w:rsidRDefault="00B94D27" w:rsidP="00F53AE5">
            <w:pPr>
              <w:pStyle w:val="Bibliografias"/>
              <w:spacing w:after="0"/>
              <w:ind w:left="0" w:firstLine="0"/>
              <w:rPr>
                <w:rStyle w:val="txtarial8ptgray"/>
                <w:rFonts w:eastAsia="MS Mincho" w:cs="TimesNewRomanPSMT"/>
              </w:rPr>
            </w:pPr>
            <w:r w:rsidRPr="000374BF">
              <w:rPr>
                <w:rStyle w:val="txtarial8ptgray"/>
                <w:rFonts w:eastAsia="MS Mincho" w:cs="TimesNewRomanPSMT"/>
              </w:rPr>
              <w:t xml:space="preserve">LUENBERGER, D. G., </w:t>
            </w:r>
            <w:r w:rsidR="00BC0EAA" w:rsidRPr="000374BF">
              <w:rPr>
                <w:rStyle w:val="txtarial8ptgray"/>
                <w:rFonts w:eastAsia="MS Mincho" w:cs="TimesNewRomanPSMT"/>
              </w:rPr>
              <w:t>L</w:t>
            </w:r>
            <w:r w:rsidRPr="000374BF">
              <w:rPr>
                <w:rStyle w:val="txtarial8ptgray"/>
                <w:rFonts w:eastAsia="MS Mincho" w:cs="TimesNewRomanPSMT"/>
              </w:rPr>
              <w:t>inear and Nonlinear Programming</w:t>
            </w:r>
            <w:r w:rsidR="00BC0EAA" w:rsidRPr="000374BF">
              <w:rPr>
                <w:rStyle w:val="txtarial8ptgray"/>
                <w:rFonts w:eastAsia="MS Mincho" w:cs="TimesNewRomanPSMT"/>
              </w:rPr>
              <w:t>, 2nd Edition, Addison-Wesley co., 1984.</w:t>
            </w:r>
          </w:p>
          <w:p w:rsidR="00BC0EAA" w:rsidRPr="000374BF" w:rsidRDefault="00B94D27" w:rsidP="00F53AE5">
            <w:pPr>
              <w:pStyle w:val="Bibliografias"/>
              <w:spacing w:after="0"/>
              <w:ind w:left="0" w:firstLine="0"/>
              <w:rPr>
                <w:rStyle w:val="txtarial8ptgray"/>
                <w:rFonts w:eastAsia="MS Mincho" w:cs="Arial"/>
              </w:rPr>
            </w:pPr>
            <w:r w:rsidRPr="000374BF">
              <w:rPr>
                <w:rStyle w:val="txtarial8ptgray"/>
                <w:rFonts w:eastAsia="MS Mincho" w:cs="Arial"/>
              </w:rPr>
              <w:t xml:space="preserve">BAZARAA, M.S., JARVIS, J.J., </w:t>
            </w:r>
            <w:r w:rsidR="00BC0EAA" w:rsidRPr="000374BF">
              <w:rPr>
                <w:rStyle w:val="txtarial8ptgray"/>
                <w:rFonts w:eastAsia="MS Mincho" w:cs="Arial"/>
              </w:rPr>
              <w:t>Linear Programming and Network Flows, N. Y., J. Wiley, 1977.</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A01212" w:rsidP="00F53AE5">
            <w:pPr>
              <w:pStyle w:val="Bibliografias"/>
              <w:spacing w:after="0"/>
              <w:ind w:left="0" w:firstLine="0"/>
              <w:rPr>
                <w:lang w:val="pt-BR"/>
              </w:rPr>
            </w:pPr>
            <w:r w:rsidRPr="005A584A">
              <w:rPr>
                <w:rStyle w:val="txtarial8ptgray"/>
                <w:rFonts w:eastAsia="MS Mincho" w:cs="Calibri"/>
                <w:lang w:val="pt-BR"/>
              </w:rPr>
              <w:t>GOLDBARG L.</w:t>
            </w:r>
            <w:r w:rsidR="00B94D27" w:rsidRPr="005A584A">
              <w:rPr>
                <w:rStyle w:val="txtarial8ptgray"/>
                <w:rFonts w:eastAsia="MS Mincho" w:cs="Calibri"/>
                <w:lang w:val="pt-BR"/>
              </w:rPr>
              <w:t xml:space="preserve">, </w:t>
            </w:r>
            <w:r w:rsidR="00BC0EAA" w:rsidRPr="005A584A">
              <w:rPr>
                <w:rStyle w:val="txtarial8ptgray"/>
                <w:rFonts w:eastAsia="MS Mincho" w:cs="Calibri"/>
                <w:lang w:val="pt-BR"/>
              </w:rPr>
              <w:t>Otimização Combinatória e Programação Linear: Modelos e Algoritmos, Edt Campus, 2000.</w:t>
            </w:r>
          </w:p>
          <w:p w:rsidR="00BC0EAA" w:rsidRPr="000374BF" w:rsidRDefault="00BC0EAA" w:rsidP="00F53AE5">
            <w:pPr>
              <w:pStyle w:val="Bibliografias"/>
              <w:spacing w:after="0"/>
              <w:ind w:left="0" w:firstLine="0"/>
              <w:rPr>
                <w:rStyle w:val="txtarial8ptgray"/>
                <w:rFonts w:eastAsia="MS Mincho" w:cs="Calibri"/>
              </w:rPr>
            </w:pPr>
            <w:r w:rsidRPr="000374BF">
              <w:rPr>
                <w:rStyle w:val="txtarial8ptgray"/>
                <w:rFonts w:eastAsia="MS Mincho" w:cs="Calibri"/>
              </w:rPr>
              <w:t>LUENBERGER, D. G., Linear and Nonlinear Programming, 2nd Edition, Addison-Wesley co., 1984.</w:t>
            </w:r>
          </w:p>
          <w:p w:rsidR="00A01212" w:rsidRPr="000374BF" w:rsidRDefault="00B94D27" w:rsidP="00F53AE5">
            <w:pPr>
              <w:pStyle w:val="Bibliografias"/>
              <w:spacing w:after="0"/>
              <w:ind w:left="0" w:firstLine="0"/>
              <w:rPr>
                <w:rStyle w:val="txtarial8ptgray"/>
                <w:rFonts w:eastAsia="MS Mincho" w:cs="Arial"/>
              </w:rPr>
            </w:pPr>
            <w:r w:rsidRPr="000374BF">
              <w:rPr>
                <w:rStyle w:val="txtarial8ptgray"/>
                <w:rFonts w:eastAsia="MS Mincho" w:cs="Arial"/>
              </w:rPr>
              <w:t xml:space="preserve">FLETCHER, R., </w:t>
            </w:r>
            <w:r w:rsidR="00A01212" w:rsidRPr="000374BF">
              <w:rPr>
                <w:rStyle w:val="txtarial8ptgray"/>
                <w:rFonts w:eastAsia="MS Mincho" w:cs="Arial"/>
              </w:rPr>
              <w:t>Practical Methods of Optimization, 2nd Edition, John Wiley and Sons, 1986.</w:t>
            </w:r>
          </w:p>
          <w:p w:rsidR="00A01212" w:rsidRPr="001F4E2E" w:rsidRDefault="00A01212" w:rsidP="00F53AE5">
            <w:pPr>
              <w:pStyle w:val="Bibliografias"/>
              <w:spacing w:after="0"/>
              <w:ind w:left="0" w:firstLine="0"/>
              <w:rPr>
                <w:w w:val="94"/>
                <w:lang w:val="pt-BR"/>
              </w:rPr>
            </w:pPr>
            <w:r w:rsidRPr="001F4E2E">
              <w:rPr>
                <w:w w:val="94"/>
              </w:rPr>
              <w:t>MICHALEWICZ, Z.; FOGEL, D.B.;</w:t>
            </w:r>
            <w:r w:rsidR="00F53AE5" w:rsidRPr="001F4E2E">
              <w:rPr>
                <w:w w:val="94"/>
              </w:rPr>
              <w:t xml:space="preserve"> </w:t>
            </w:r>
            <w:r w:rsidRPr="001F4E2E">
              <w:rPr>
                <w:w w:val="94"/>
              </w:rPr>
              <w:t xml:space="preserve">How to Solve it: Modern Heuristics. </w:t>
            </w:r>
            <w:r w:rsidRPr="001F4E2E">
              <w:rPr>
                <w:w w:val="94"/>
                <w:lang w:val="pt-BR"/>
              </w:rPr>
              <w:t>New York: Springer-Verlag, 1999.</w:t>
            </w:r>
          </w:p>
          <w:p w:rsidR="00FD5860" w:rsidRPr="00FD5860" w:rsidRDefault="00B94D27" w:rsidP="00FD5860">
            <w:pPr>
              <w:pStyle w:val="Bibliografias"/>
              <w:spacing w:after="0"/>
              <w:ind w:left="0" w:firstLine="0"/>
            </w:pPr>
            <w:r w:rsidRPr="000374BF">
              <w:t>LASDOM, L.S.</w:t>
            </w:r>
            <w:r w:rsidR="00A01212" w:rsidRPr="000374BF">
              <w:t>;</w:t>
            </w:r>
            <w:r w:rsidRPr="000374BF">
              <w:t xml:space="preserve"> </w:t>
            </w:r>
            <w:r w:rsidR="000753F3" w:rsidRPr="000374BF">
              <w:t>Optimization Theo</w:t>
            </w:r>
            <w:r w:rsidR="00A01212" w:rsidRPr="000374BF">
              <w:t>ry for Large Scale Systems. Toronto: MacMillan Series in Ope</w:t>
            </w:r>
            <w:r w:rsidR="00A01212" w:rsidRPr="000374BF">
              <w:t>r</w:t>
            </w:r>
            <w:r w:rsidR="00A01212" w:rsidRPr="000374BF">
              <w:t>ations Research 1970.</w:t>
            </w:r>
          </w:p>
        </w:tc>
      </w:tr>
    </w:tbl>
    <w:p w:rsidR="009A3F76" w:rsidRDefault="009A3F76" w:rsidP="00F53AE5">
      <w:pPr>
        <w:pStyle w:val="Standard"/>
        <w:rPr>
          <w:rFonts w:ascii="Calibri" w:hAnsi="Calibri" w:cs="Calibri"/>
          <w:color w:val="262626" w:themeColor="text1" w:themeTint="D9"/>
          <w:sz w:val="22"/>
          <w:szCs w:val="22"/>
        </w:rPr>
      </w:pPr>
    </w:p>
    <w:p w:rsidR="00E537D7" w:rsidRDefault="00E537D7" w:rsidP="00F53AE5">
      <w:pPr>
        <w:pStyle w:val="Standard"/>
        <w:rPr>
          <w:rFonts w:ascii="Calibri" w:hAnsi="Calibri" w:cs="Calibri"/>
          <w:color w:val="262626" w:themeColor="text1" w:themeTint="D9"/>
          <w:sz w:val="22"/>
          <w:szCs w:val="22"/>
        </w:rPr>
      </w:pPr>
    </w:p>
    <w:tbl>
      <w:tblPr>
        <w:tblStyle w:val="Estilo2"/>
        <w:tblW w:w="9174" w:type="dxa"/>
        <w:tblLayout w:type="fixed"/>
        <w:tblLook w:val="0000" w:firstRow="0" w:lastRow="0" w:firstColumn="0" w:lastColumn="0" w:noHBand="0" w:noVBand="0"/>
      </w:tblPr>
      <w:tblGrid>
        <w:gridCol w:w="9174"/>
      </w:tblGrid>
      <w:tr w:rsidR="00FD5860" w:rsidRPr="00B10A6D" w:rsidTr="00FD5860">
        <w:trPr>
          <w:trHeight w:val="258"/>
        </w:trPr>
        <w:tc>
          <w:tcPr>
            <w:tcW w:w="9174" w:type="dxa"/>
            <w:tcBorders>
              <w:bottom w:val="single" w:sz="4" w:space="0" w:color="808080" w:themeColor="background1" w:themeShade="80"/>
            </w:tcBorders>
          </w:tcPr>
          <w:p w:rsidR="00FD5860" w:rsidRPr="00B109DF" w:rsidRDefault="00FD5860" w:rsidP="00976F25">
            <w:pPr>
              <w:spacing w:after="0" w:line="240" w:lineRule="auto"/>
              <w:jc w:val="center"/>
              <w:rPr>
                <w:lang w:val="pt-BR" w:eastAsia="pt-BR"/>
              </w:rPr>
            </w:pPr>
            <w:r w:rsidRPr="005A584A">
              <w:rPr>
                <w:rFonts w:cs="Calibri"/>
                <w:b/>
                <w:bCs/>
                <w:lang w:val="pt-BR"/>
              </w:rPr>
              <w:t>Introdução à Modelagem e Processos Estocásticos</w:t>
            </w:r>
          </w:p>
        </w:tc>
      </w:tr>
      <w:tr w:rsidR="00FD5860" w:rsidRPr="005A584A" w:rsidTr="00FD5860">
        <w:trPr>
          <w:trHeight w:val="5108"/>
        </w:trPr>
        <w:tc>
          <w:tcPr>
            <w:tcW w:w="9174" w:type="dxa"/>
            <w:tcBorders>
              <w:top w:val="single" w:sz="4" w:space="0" w:color="808080" w:themeColor="background1" w:themeShade="80"/>
            </w:tcBorders>
          </w:tcPr>
          <w:p w:rsidR="00FD5860" w:rsidRPr="005A584A" w:rsidRDefault="00E537D7" w:rsidP="00976F25">
            <w:pPr>
              <w:spacing w:after="0" w:line="240" w:lineRule="auto"/>
              <w:rPr>
                <w:lang w:val="pt-BR" w:eastAsia="pt-BR"/>
              </w:rPr>
            </w:pPr>
            <w:r>
              <w:rPr>
                <w:rFonts w:cs="Helvetica"/>
                <w:b/>
                <w:bCs/>
                <w:lang w:val="pt-BR" w:eastAsia="pt-BR"/>
              </w:rPr>
              <w:t>C</w:t>
            </w:r>
            <w:r w:rsidR="00FD5860" w:rsidRPr="005A584A">
              <w:rPr>
                <w:rFonts w:cs="Helvetica"/>
                <w:b/>
                <w:bCs/>
                <w:lang w:val="pt-BR" w:eastAsia="pt-BR"/>
              </w:rPr>
              <w:t>ódigo: </w:t>
            </w:r>
            <w:r w:rsidR="00FD5860" w:rsidRPr="005A584A">
              <w:rPr>
                <w:rFonts w:cs="Helvetica"/>
                <w:lang w:val="pt-BR" w:eastAsia="pt-BR"/>
              </w:rPr>
              <w:t>BC1414</w:t>
            </w:r>
          </w:p>
          <w:p w:rsidR="00FD5860" w:rsidRPr="005A584A" w:rsidRDefault="00FD5860" w:rsidP="00976F25">
            <w:pPr>
              <w:spacing w:after="0" w:line="240" w:lineRule="auto"/>
              <w:rPr>
                <w:rFonts w:cs="Helvetica"/>
                <w:lang w:val="pt-BR" w:eastAsia="pt-BR"/>
              </w:rPr>
            </w:pPr>
            <w:r w:rsidRPr="005A584A">
              <w:rPr>
                <w:rFonts w:cs="Helvetica"/>
                <w:b/>
                <w:bCs/>
                <w:lang w:val="pt-BR" w:eastAsia="pt-BR"/>
              </w:rPr>
              <w:t>TPI: </w:t>
            </w:r>
            <w:r w:rsidRPr="005A584A">
              <w:rPr>
                <w:rFonts w:cs="Helvetica"/>
                <w:lang w:val="pt-BR" w:eastAsia="pt-BR"/>
              </w:rPr>
              <w:t>3-1-4</w:t>
            </w:r>
          </w:p>
          <w:p w:rsidR="00FD5860" w:rsidRPr="005A584A" w:rsidRDefault="00FD5860" w:rsidP="00976F25">
            <w:pPr>
              <w:spacing w:after="0" w:line="240" w:lineRule="auto"/>
              <w:rPr>
                <w:rFonts w:cs="Helvetica"/>
                <w:lang w:val="pt-BR" w:eastAsia="pt-BR"/>
              </w:rPr>
            </w:pPr>
            <w:r w:rsidRPr="005A584A">
              <w:rPr>
                <w:rFonts w:cs="Helvetica"/>
                <w:b/>
                <w:bCs/>
                <w:lang w:val="pt-BR" w:eastAsia="pt-BR"/>
              </w:rPr>
              <w:t>Carga Horária: </w:t>
            </w:r>
            <w:r w:rsidRPr="005A584A">
              <w:rPr>
                <w:rFonts w:cs="Helvetica"/>
                <w:lang w:val="pt-BR" w:eastAsia="pt-BR"/>
              </w:rPr>
              <w:t>48 horas</w:t>
            </w:r>
          </w:p>
          <w:p w:rsidR="00FD5860" w:rsidRPr="005A584A" w:rsidRDefault="00FD5860" w:rsidP="00976F25">
            <w:pPr>
              <w:spacing w:after="0" w:line="240" w:lineRule="auto"/>
              <w:rPr>
                <w:rFonts w:cs="Helvetica"/>
                <w:lang w:val="pt-BR" w:eastAsia="pt-BR"/>
              </w:rPr>
            </w:pPr>
            <w:r w:rsidRPr="005A584A">
              <w:rPr>
                <w:rFonts w:cs="Helvetica"/>
                <w:b/>
                <w:bCs/>
                <w:lang w:val="pt-BR" w:eastAsia="pt-BR"/>
              </w:rPr>
              <w:t>Recomendações: </w:t>
            </w:r>
            <w:r w:rsidRPr="005A584A">
              <w:rPr>
                <w:rFonts w:cs="Helvetica"/>
                <w:lang w:val="pt-BR" w:eastAsia="pt-BR"/>
              </w:rPr>
              <w:t>Introdução à Probabilidade e Estatística</w:t>
            </w:r>
          </w:p>
          <w:p w:rsidR="00FD5860" w:rsidRPr="005A584A" w:rsidRDefault="00FD5860" w:rsidP="00976F25">
            <w:pPr>
              <w:spacing w:after="0" w:line="240" w:lineRule="auto"/>
              <w:rPr>
                <w:rFonts w:cs="Helvetica"/>
                <w:lang w:val="pt-BR" w:eastAsia="pt-BR"/>
              </w:rPr>
            </w:pPr>
            <w:r w:rsidRPr="005A584A">
              <w:rPr>
                <w:rFonts w:cs="Helvetica"/>
                <w:b/>
                <w:bCs/>
                <w:lang w:val="pt-BR" w:eastAsia="pt-BR"/>
              </w:rPr>
              <w:t>Conteúdo Programático</w:t>
            </w:r>
          </w:p>
          <w:p w:rsidR="00FD5860" w:rsidRPr="005A584A" w:rsidRDefault="00FD5860" w:rsidP="00976F25">
            <w:pPr>
              <w:spacing w:after="0" w:line="240" w:lineRule="auto"/>
              <w:rPr>
                <w:rFonts w:cs="Helvetica"/>
                <w:lang w:val="pt-BR" w:eastAsia="pt-BR"/>
              </w:rPr>
            </w:pPr>
            <w:r w:rsidRPr="005A584A">
              <w:rPr>
                <w:rFonts w:cs="Helvetica"/>
                <w:lang w:val="pt-BR" w:eastAsia="pt-BR"/>
              </w:rPr>
              <w:t>Cadeias de Markov. Processos de ramificação. Passeios aleatórios. Processo de Poisson. Cadeias de Markov em tempo contínuo. Fila M/M/1. Teoria da Renovação. Movimento Browniano.</w:t>
            </w:r>
          </w:p>
          <w:p w:rsidR="00FD5860" w:rsidRPr="005A584A" w:rsidRDefault="00FD5860" w:rsidP="00976F25">
            <w:pPr>
              <w:spacing w:after="0" w:line="240" w:lineRule="auto"/>
              <w:rPr>
                <w:rFonts w:cs="Helvetica"/>
                <w:lang w:val="pt-BR" w:eastAsia="pt-BR"/>
              </w:rPr>
            </w:pPr>
            <w:r w:rsidRPr="005A584A">
              <w:rPr>
                <w:rFonts w:cs="Helvetica"/>
                <w:b/>
                <w:bCs/>
                <w:lang w:val="pt-BR" w:eastAsia="pt-BR"/>
              </w:rPr>
              <w:t>Bibliografia Básica</w:t>
            </w:r>
          </w:p>
          <w:p w:rsidR="00FD5860" w:rsidRPr="005A584A" w:rsidRDefault="00FD5860" w:rsidP="00976F25">
            <w:pPr>
              <w:pStyle w:val="Bibliografias"/>
              <w:spacing w:after="0"/>
              <w:ind w:left="0" w:firstLine="0"/>
              <w:rPr>
                <w:lang w:val="pt-BR" w:eastAsia="pt-BR"/>
              </w:rPr>
            </w:pPr>
            <w:r w:rsidRPr="000374BF">
              <w:rPr>
                <w:lang w:eastAsia="pt-BR"/>
              </w:rPr>
              <w:t xml:space="preserve">ROSS, S.M. Introduction to Probability Models. </w:t>
            </w:r>
            <w:r w:rsidRPr="005A584A">
              <w:rPr>
                <w:lang w:val="pt-BR" w:eastAsia="pt-BR"/>
              </w:rPr>
              <w:t>9a. ed. Academic Press. 2006.</w:t>
            </w:r>
          </w:p>
          <w:p w:rsidR="00FD5860" w:rsidRPr="005A584A" w:rsidRDefault="00FD5860" w:rsidP="00976F25">
            <w:pPr>
              <w:pStyle w:val="Bibliografias"/>
              <w:spacing w:after="0"/>
              <w:ind w:left="0" w:firstLine="0"/>
              <w:rPr>
                <w:lang w:val="pt-BR" w:eastAsia="pt-BR"/>
              </w:rPr>
            </w:pPr>
            <w:r w:rsidRPr="000374BF">
              <w:rPr>
                <w:lang w:eastAsia="pt-BR"/>
              </w:rPr>
              <w:t xml:space="preserve">DURRETT, R. Essentials of Stochastic Processes. </w:t>
            </w:r>
            <w:r w:rsidRPr="005A584A">
              <w:rPr>
                <w:lang w:val="pt-BR" w:eastAsia="pt-BR"/>
              </w:rPr>
              <w:t>Springer. 1999.</w:t>
            </w:r>
          </w:p>
          <w:p w:rsidR="00FD5860" w:rsidRPr="005A584A" w:rsidRDefault="00FD5860" w:rsidP="00976F25">
            <w:pPr>
              <w:pStyle w:val="Bibliografias"/>
              <w:spacing w:after="0"/>
              <w:ind w:left="0" w:firstLine="0"/>
              <w:rPr>
                <w:lang w:val="pt-BR" w:eastAsia="pt-BR"/>
              </w:rPr>
            </w:pPr>
            <w:r w:rsidRPr="000374BF">
              <w:rPr>
                <w:lang w:eastAsia="pt-BR"/>
              </w:rPr>
              <w:t xml:space="preserve">HAIGH, J. Probability Models. Springer. </w:t>
            </w:r>
            <w:r w:rsidRPr="005A584A">
              <w:rPr>
                <w:lang w:val="pt-BR" w:eastAsia="pt-BR"/>
              </w:rPr>
              <w:t>2005.</w:t>
            </w:r>
          </w:p>
          <w:p w:rsidR="00FD5860" w:rsidRPr="005A584A" w:rsidRDefault="00FD5860" w:rsidP="00976F25">
            <w:pPr>
              <w:spacing w:after="0" w:line="240" w:lineRule="auto"/>
              <w:rPr>
                <w:rFonts w:cs="Helvetica"/>
                <w:lang w:val="pt-BR" w:eastAsia="pt-BR"/>
              </w:rPr>
            </w:pPr>
            <w:r w:rsidRPr="005A584A">
              <w:rPr>
                <w:rFonts w:cs="Helvetica"/>
                <w:b/>
                <w:bCs/>
                <w:lang w:val="pt-BR" w:eastAsia="pt-BR"/>
              </w:rPr>
              <w:t>Bibliografia Complementar</w:t>
            </w:r>
          </w:p>
          <w:p w:rsidR="00FD5860" w:rsidRPr="005A584A" w:rsidRDefault="00FD5860" w:rsidP="00976F25">
            <w:pPr>
              <w:pStyle w:val="Bibliografias"/>
              <w:spacing w:after="0"/>
              <w:ind w:left="0" w:firstLine="0"/>
              <w:rPr>
                <w:lang w:val="pt-BR" w:eastAsia="pt-BR"/>
              </w:rPr>
            </w:pPr>
            <w:r w:rsidRPr="000374BF">
              <w:rPr>
                <w:lang w:eastAsia="pt-BR"/>
              </w:rPr>
              <w:t xml:space="preserve">GRIMMETT R. and STIRZAKER, D.R. Probability and Random Processes. </w:t>
            </w:r>
            <w:r w:rsidRPr="005A584A">
              <w:rPr>
                <w:lang w:val="pt-BR" w:eastAsia="pt-BR"/>
              </w:rPr>
              <w:t>2a. ed. Oxford Science Publications. 1998.</w:t>
            </w:r>
          </w:p>
          <w:p w:rsidR="00FD5860" w:rsidRPr="000374BF" w:rsidRDefault="00FD5860" w:rsidP="00976F25">
            <w:pPr>
              <w:pStyle w:val="Bibliografias"/>
              <w:spacing w:after="0"/>
              <w:ind w:left="0" w:firstLine="0"/>
              <w:rPr>
                <w:lang w:eastAsia="pt-BR"/>
              </w:rPr>
            </w:pPr>
            <w:r w:rsidRPr="000374BF">
              <w:rPr>
                <w:lang w:eastAsia="pt-BR"/>
              </w:rPr>
              <w:t>BHAT, N., MILLER, GK., Elements of Applied Stochastic Processes, Wiley Series in Probability and Statistics, 2002.</w:t>
            </w:r>
          </w:p>
          <w:p w:rsidR="00FD5860" w:rsidRPr="000374BF" w:rsidRDefault="00FD5860" w:rsidP="00976F25">
            <w:pPr>
              <w:pStyle w:val="Bibliografias"/>
              <w:spacing w:after="0"/>
              <w:ind w:left="0" w:firstLine="0"/>
              <w:rPr>
                <w:lang w:eastAsia="pt-BR"/>
              </w:rPr>
            </w:pPr>
            <w:r w:rsidRPr="000374BF">
              <w:rPr>
                <w:lang w:eastAsia="pt-BR"/>
              </w:rPr>
              <w:t>CINLAR, E., Introduction to Stochastic Processes, Prentice-Hall, 1975.</w:t>
            </w:r>
          </w:p>
          <w:p w:rsidR="00FD5860" w:rsidRPr="00B109DF" w:rsidRDefault="00FD5860" w:rsidP="00976F25">
            <w:pPr>
              <w:pStyle w:val="Bibliografias"/>
              <w:spacing w:after="0"/>
              <w:ind w:left="0" w:firstLine="0"/>
              <w:rPr>
                <w:rFonts w:cs="Calibri"/>
                <w:b/>
                <w:bCs/>
              </w:rPr>
            </w:pPr>
            <w:r w:rsidRPr="000374BF">
              <w:rPr>
                <w:lang w:eastAsia="pt-BR"/>
              </w:rPr>
              <w:t>KARLIN, S., TAYLOR, H. E., An Introduction to Stochastic Modeling, 3th Edition, Academic Press, 1998</w:t>
            </w:r>
          </w:p>
        </w:tc>
      </w:tr>
    </w:tbl>
    <w:p w:rsidR="00FD5860" w:rsidRDefault="00FD5860" w:rsidP="00F53AE5">
      <w:pPr>
        <w:pStyle w:val="Standard"/>
        <w:rPr>
          <w:rFonts w:ascii="Calibri" w:hAnsi="Calibri" w:cs="Calibri"/>
          <w:color w:val="262626" w:themeColor="text1" w:themeTint="D9"/>
          <w:sz w:val="22"/>
          <w:szCs w:val="22"/>
        </w:rPr>
      </w:pPr>
    </w:p>
    <w:p w:rsidR="008F44B0" w:rsidRDefault="008F44B0" w:rsidP="00F53AE5">
      <w:pPr>
        <w:pStyle w:val="Standard"/>
        <w:rPr>
          <w:rFonts w:ascii="Calibri" w:hAnsi="Calibri" w:cs="Calibri"/>
          <w:color w:val="262626" w:themeColor="text1" w:themeTint="D9"/>
          <w:sz w:val="22"/>
          <w:szCs w:val="22"/>
        </w:rPr>
      </w:pPr>
    </w:p>
    <w:tbl>
      <w:tblPr>
        <w:tblStyle w:val="Estilo2"/>
        <w:tblW w:w="9174" w:type="dxa"/>
        <w:tblLayout w:type="fixed"/>
        <w:tblLook w:val="0000" w:firstRow="0" w:lastRow="0" w:firstColumn="0" w:lastColumn="0" w:noHBand="0" w:noVBand="0"/>
      </w:tblPr>
      <w:tblGrid>
        <w:gridCol w:w="9174"/>
      </w:tblGrid>
      <w:tr w:rsidR="00BC0EAA" w:rsidRPr="005A584A" w:rsidTr="00D514FF">
        <w:trPr>
          <w:trHeight w:val="93"/>
        </w:trPr>
        <w:tc>
          <w:tcPr>
            <w:tcW w:w="9174"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Percolação</w:t>
            </w:r>
          </w:p>
        </w:tc>
      </w:tr>
      <w:tr w:rsidR="00BC0EAA" w:rsidRPr="005A584A" w:rsidTr="00D514FF">
        <w:trPr>
          <w:trHeight w:val="93"/>
        </w:trPr>
        <w:tc>
          <w:tcPr>
            <w:tcW w:w="917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 </w:t>
            </w:r>
            <w:r w:rsidRPr="005A584A">
              <w:rPr>
                <w:rFonts w:ascii="Calibri" w:hAnsi="Calibri" w:cs="Calibri"/>
                <w:color w:val="262626" w:themeColor="text1" w:themeTint="D9"/>
                <w:sz w:val="22"/>
                <w:szCs w:val="22"/>
                <w:lang w:val="pt-BR"/>
              </w:rPr>
              <w:t>MC2309</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bCs/>
                <w:color w:val="262626" w:themeColor="text1" w:themeTint="D9"/>
                <w:sz w:val="22"/>
                <w:szCs w:val="22"/>
                <w:lang w:val="pt-BR"/>
              </w:rPr>
              <w:t>Recomendações:</w:t>
            </w:r>
            <w:r w:rsidRPr="005A584A">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Introdução à Probabilidade e Estatística,</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Análise Real I</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Conteúdo</w:t>
            </w:r>
            <w:r w:rsidRPr="005A584A">
              <w:rPr>
                <w:rFonts w:eastAsia="Helvetica" w:cs="Helvetica"/>
                <w:b/>
                <w:bCs/>
                <w:lang w:val="pt-BR" w:eastAsia="pt-BR"/>
              </w:rPr>
              <w:t xml:space="preserve"> </w:t>
            </w:r>
            <w:r w:rsidRPr="005A584A">
              <w:rPr>
                <w:rFonts w:cs="Helvetica"/>
                <w:b/>
                <w:bCs/>
                <w:lang w:val="pt-BR" w:eastAsia="pt-BR"/>
              </w:rPr>
              <w:t>Programático</w:t>
            </w:r>
          </w:p>
          <w:p w:rsidR="00BC0EAA" w:rsidRPr="005A584A" w:rsidRDefault="00BC0EAA" w:rsidP="00F53AE5">
            <w:pPr>
              <w:spacing w:after="0" w:line="240" w:lineRule="auto"/>
              <w:rPr>
                <w:rFonts w:cs="Helvetica"/>
                <w:lang w:val="pt-BR" w:eastAsia="pt-BR"/>
              </w:rPr>
            </w:pPr>
            <w:r w:rsidRPr="005A584A">
              <w:rPr>
                <w:rFonts w:cs="Helvetica"/>
                <w:lang w:val="pt-BR" w:eastAsia="pt-BR"/>
              </w:rPr>
              <w:t>Percolação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Bernoulli.</w:t>
            </w:r>
            <w:r w:rsidRPr="005A584A">
              <w:rPr>
                <w:rFonts w:eastAsia="Helvetica" w:cs="Helvetica"/>
                <w:lang w:val="pt-BR" w:eastAsia="pt-BR"/>
              </w:rPr>
              <w:t xml:space="preserve"> </w:t>
            </w:r>
            <w:r w:rsidRPr="005A584A">
              <w:rPr>
                <w:rFonts w:cs="Helvetica"/>
                <w:lang w:val="pt-BR" w:eastAsia="pt-BR"/>
              </w:rPr>
              <w:t>Transição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fase.</w:t>
            </w:r>
            <w:r w:rsidRPr="005A584A">
              <w:rPr>
                <w:rFonts w:eastAsia="Helvetica" w:cs="Helvetica"/>
                <w:lang w:val="pt-BR" w:eastAsia="pt-BR"/>
              </w:rPr>
              <w:t xml:space="preserve"> </w:t>
            </w:r>
            <w:r w:rsidRPr="005A584A">
              <w:rPr>
                <w:rFonts w:cs="Helvetica"/>
                <w:lang w:val="pt-BR" w:eastAsia="pt-BR"/>
              </w:rPr>
              <w:t>Desigualdade</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correlação;</w:t>
            </w:r>
            <w:r w:rsidRPr="005A584A">
              <w:rPr>
                <w:rFonts w:eastAsia="Helvetica" w:cs="Helvetica"/>
                <w:lang w:val="pt-BR" w:eastAsia="pt-BR"/>
              </w:rPr>
              <w:t xml:space="preserve"> </w:t>
            </w:r>
            <w:r w:rsidRPr="005A584A">
              <w:rPr>
                <w:rFonts w:cs="Helvetica"/>
                <w:lang w:val="pt-BR" w:eastAsia="pt-BR"/>
              </w:rPr>
              <w:t>fórmula</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russo.</w:t>
            </w:r>
            <w:r w:rsidRPr="005A584A">
              <w:rPr>
                <w:rFonts w:eastAsia="Helvetica" w:cs="Helvetica"/>
                <w:lang w:val="pt-BR" w:eastAsia="pt-BR"/>
              </w:rPr>
              <w:t xml:space="preserve"> </w:t>
            </w:r>
            <w:r w:rsidRPr="005A584A">
              <w:rPr>
                <w:rFonts w:cs="Helvetica"/>
                <w:lang w:val="pt-BR" w:eastAsia="pt-BR"/>
              </w:rPr>
              <w:t>Fase</w:t>
            </w:r>
            <w:r w:rsidRPr="005A584A">
              <w:rPr>
                <w:rFonts w:eastAsia="Helvetica" w:cs="Helvetica"/>
                <w:lang w:val="pt-BR" w:eastAsia="pt-BR"/>
              </w:rPr>
              <w:t xml:space="preserve"> </w:t>
            </w:r>
            <w:r w:rsidRPr="005A584A">
              <w:rPr>
                <w:rFonts w:cs="Helvetica"/>
                <w:lang w:val="pt-BR" w:eastAsia="pt-BR"/>
              </w:rPr>
              <w:t>su</w:t>
            </w:r>
            <w:r w:rsidRPr="005A584A">
              <w:rPr>
                <w:rFonts w:cs="Helvetica"/>
                <w:lang w:val="pt-BR" w:eastAsia="pt-BR"/>
              </w:rPr>
              <w:t>b</w:t>
            </w:r>
            <w:r w:rsidRPr="005A584A">
              <w:rPr>
                <w:rFonts w:cs="Helvetica"/>
                <w:lang w:val="pt-BR" w:eastAsia="pt-BR"/>
              </w:rPr>
              <w:t>crítica:</w:t>
            </w:r>
            <w:r w:rsidRPr="005A584A">
              <w:rPr>
                <w:rFonts w:eastAsia="Helvetica" w:cs="Helvetica"/>
                <w:lang w:val="pt-BR" w:eastAsia="pt-BR"/>
              </w:rPr>
              <w:t xml:space="preserve"> </w:t>
            </w:r>
            <w:r w:rsidRPr="005A584A">
              <w:rPr>
                <w:rFonts w:cs="Helvetica"/>
                <w:lang w:val="pt-BR" w:eastAsia="pt-BR"/>
              </w:rPr>
              <w:t>unicidade,</w:t>
            </w:r>
            <w:r w:rsidRPr="005A584A">
              <w:rPr>
                <w:rFonts w:eastAsia="Helvetica" w:cs="Helvetica"/>
                <w:lang w:val="pt-BR" w:eastAsia="pt-BR"/>
              </w:rPr>
              <w:t xml:space="preserve"> </w:t>
            </w:r>
            <w:r w:rsidRPr="005A584A">
              <w:rPr>
                <w:rFonts w:cs="Helvetica"/>
                <w:lang w:val="pt-BR" w:eastAsia="pt-BR"/>
              </w:rPr>
              <w:t>mixing</w:t>
            </w:r>
            <w:r w:rsidRPr="005A584A">
              <w:rPr>
                <w:rFonts w:eastAsia="Helvetica" w:cs="Helvetica"/>
                <w:lang w:val="pt-BR" w:eastAsia="pt-BR"/>
              </w:rPr>
              <w:t xml:space="preserve"> </w:t>
            </w:r>
            <w:r w:rsidRPr="005A584A">
              <w:rPr>
                <w:rFonts w:cs="Helvetica"/>
                <w:lang w:val="pt-BR" w:eastAsia="pt-BR"/>
              </w:rPr>
              <w:t>exponencial</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aglomerados</w:t>
            </w:r>
            <w:r w:rsidRPr="005A584A">
              <w:rPr>
                <w:rFonts w:eastAsia="Helvetica" w:cs="Helvetica"/>
                <w:lang w:val="pt-BR" w:eastAsia="pt-BR"/>
              </w:rPr>
              <w:t xml:space="preserve"> </w:t>
            </w:r>
            <w:r w:rsidRPr="005A584A">
              <w:rPr>
                <w:rFonts w:cs="Helvetica"/>
                <w:lang w:val="pt-BR" w:eastAsia="pt-BR"/>
              </w:rPr>
              <w:t>finitos.</w:t>
            </w:r>
            <w:r w:rsidRPr="005A584A">
              <w:rPr>
                <w:rFonts w:eastAsia="Helvetica" w:cs="Helvetica"/>
                <w:lang w:val="pt-BR" w:eastAsia="pt-BR"/>
              </w:rPr>
              <w:t xml:space="preserve"> </w:t>
            </w:r>
            <w:r w:rsidRPr="005A584A">
              <w:rPr>
                <w:rFonts w:cs="Helvetica"/>
                <w:lang w:val="pt-BR" w:eastAsia="pt-BR"/>
              </w:rPr>
              <w:t>Fase</w:t>
            </w:r>
            <w:r w:rsidRPr="005A584A">
              <w:rPr>
                <w:rFonts w:eastAsia="Helvetica" w:cs="Helvetica"/>
                <w:lang w:val="pt-BR" w:eastAsia="pt-BR"/>
              </w:rPr>
              <w:t xml:space="preserve"> </w:t>
            </w:r>
            <w:r w:rsidRPr="005A584A">
              <w:rPr>
                <w:rFonts w:cs="Helvetica"/>
                <w:lang w:val="pt-BR" w:eastAsia="pt-BR"/>
              </w:rPr>
              <w:t>supercrítica:</w:t>
            </w:r>
            <w:r w:rsidRPr="005A584A">
              <w:rPr>
                <w:rFonts w:eastAsia="Helvetica" w:cs="Helvetica"/>
                <w:lang w:val="pt-BR" w:eastAsia="pt-BR"/>
              </w:rPr>
              <w:t xml:space="preserve"> </w:t>
            </w:r>
            <w:r w:rsidRPr="005A584A">
              <w:rPr>
                <w:rFonts w:cs="Helvetica"/>
                <w:lang w:val="pt-BR" w:eastAsia="pt-BR"/>
              </w:rPr>
              <w:t>unicidade</w:t>
            </w:r>
            <w:r w:rsidRPr="005A584A">
              <w:rPr>
                <w:rFonts w:eastAsia="Helvetica" w:cs="Helvetica"/>
                <w:lang w:val="pt-BR" w:eastAsia="pt-BR"/>
              </w:rPr>
              <w:t xml:space="preserve"> </w:t>
            </w:r>
            <w:r w:rsidRPr="005A584A">
              <w:rPr>
                <w:rFonts w:cs="Helvetica"/>
                <w:lang w:val="pt-BR" w:eastAsia="pt-BR"/>
              </w:rPr>
              <w:t>do</w:t>
            </w:r>
            <w:r w:rsidRPr="005A584A">
              <w:rPr>
                <w:rFonts w:eastAsia="Helvetica" w:cs="Helvetica"/>
                <w:lang w:val="pt-BR" w:eastAsia="pt-BR"/>
              </w:rPr>
              <w:t xml:space="preserve"> </w:t>
            </w:r>
            <w:r w:rsidRPr="005A584A">
              <w:rPr>
                <w:rFonts w:cs="Helvetica"/>
                <w:lang w:val="pt-BR" w:eastAsia="pt-BR"/>
              </w:rPr>
              <w:t>agl</w:t>
            </w:r>
            <w:r w:rsidRPr="005A584A">
              <w:rPr>
                <w:rFonts w:cs="Helvetica"/>
                <w:lang w:val="pt-BR" w:eastAsia="pt-BR"/>
              </w:rPr>
              <w:t>o</w:t>
            </w:r>
            <w:r w:rsidRPr="005A584A">
              <w:rPr>
                <w:rFonts w:cs="Helvetica"/>
                <w:lang w:val="pt-BR" w:eastAsia="pt-BR"/>
              </w:rPr>
              <w:t>merado</w:t>
            </w:r>
            <w:r w:rsidRPr="005A584A">
              <w:rPr>
                <w:rFonts w:eastAsia="Helvetica" w:cs="Helvetica"/>
                <w:lang w:val="pt-BR" w:eastAsia="pt-BR"/>
              </w:rPr>
              <w:t xml:space="preserve"> </w:t>
            </w:r>
            <w:r w:rsidRPr="005A584A">
              <w:rPr>
                <w:rFonts w:cs="Helvetica"/>
                <w:lang w:val="pt-BR" w:eastAsia="pt-BR"/>
              </w:rPr>
              <w:t>infinito.</w:t>
            </w:r>
            <w:r w:rsidRPr="005A584A">
              <w:rPr>
                <w:rFonts w:eastAsia="Helvetica" w:cs="Helvetica"/>
                <w:lang w:val="pt-BR" w:eastAsia="pt-BR"/>
              </w:rPr>
              <w:t xml:space="preserve"> </w:t>
            </w:r>
            <w:r w:rsidRPr="005A584A">
              <w:rPr>
                <w:rFonts w:cs="Helvetica"/>
                <w:lang w:val="pt-BR" w:eastAsia="pt-BR"/>
              </w:rPr>
              <w:t>Percolação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primeira</w:t>
            </w:r>
            <w:r w:rsidRPr="005A584A">
              <w:rPr>
                <w:rFonts w:eastAsia="Helvetica" w:cs="Helvetica"/>
                <w:lang w:val="pt-BR" w:eastAsia="pt-BR"/>
              </w:rPr>
              <w:t xml:space="preserve"> </w:t>
            </w:r>
            <w:r w:rsidRPr="005A584A">
              <w:rPr>
                <w:rFonts w:cs="Helvetica"/>
                <w:lang w:val="pt-BR" w:eastAsia="pt-BR"/>
              </w:rPr>
              <w:t>passagem.</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Básica</w:t>
            </w:r>
          </w:p>
          <w:p w:rsidR="00BC0EAA" w:rsidRPr="005A584A" w:rsidRDefault="00BC0EAA" w:rsidP="00F53AE5">
            <w:pPr>
              <w:pStyle w:val="Bibliografias"/>
              <w:spacing w:after="0"/>
              <w:ind w:left="0" w:firstLine="0"/>
              <w:rPr>
                <w:lang w:val="pt-BR" w:eastAsia="pt-BR"/>
              </w:rPr>
            </w:pPr>
            <w:r w:rsidRPr="005A584A">
              <w:rPr>
                <w:rFonts w:cs="Helvetica"/>
                <w:lang w:val="pt-BR" w:eastAsia="pt-BR"/>
              </w:rPr>
              <w:t>FONTES,</w:t>
            </w:r>
            <w:r w:rsidRPr="005A584A">
              <w:rPr>
                <w:rFonts w:eastAsia="inherit"/>
                <w:lang w:val="pt-BR" w:eastAsia="pt-BR"/>
              </w:rPr>
              <w:t xml:space="preserve"> </w:t>
            </w:r>
            <w:r w:rsidRPr="005A584A">
              <w:rPr>
                <w:lang w:val="pt-BR" w:eastAsia="pt-BR"/>
              </w:rPr>
              <w:t>L.R.G.,</w:t>
            </w:r>
            <w:r w:rsidRPr="005A584A">
              <w:rPr>
                <w:rFonts w:eastAsia="inherit"/>
                <w:lang w:val="pt-BR" w:eastAsia="pt-BR"/>
              </w:rPr>
              <w:t xml:space="preserve"> </w:t>
            </w:r>
            <w:r w:rsidRPr="005A584A">
              <w:rPr>
                <w:lang w:val="pt-BR" w:eastAsia="pt-BR"/>
              </w:rPr>
              <w:t>Notas</w:t>
            </w:r>
            <w:r w:rsidRPr="005A584A">
              <w:rPr>
                <w:rFonts w:eastAsia="inherit"/>
                <w:lang w:val="pt-BR" w:eastAsia="pt-BR"/>
              </w:rPr>
              <w:t xml:space="preserve"> </w:t>
            </w:r>
            <w:r w:rsidRPr="005A584A">
              <w:rPr>
                <w:lang w:val="pt-BR" w:eastAsia="pt-BR"/>
              </w:rPr>
              <w:t>em</w:t>
            </w:r>
            <w:r w:rsidRPr="005A584A">
              <w:rPr>
                <w:rFonts w:eastAsia="inherit"/>
                <w:lang w:val="pt-BR" w:eastAsia="pt-BR"/>
              </w:rPr>
              <w:t xml:space="preserve"> </w:t>
            </w:r>
            <w:r w:rsidRPr="005A584A">
              <w:rPr>
                <w:lang w:val="pt-BR" w:eastAsia="pt-BR"/>
              </w:rPr>
              <w:t>percolação,</w:t>
            </w:r>
            <w:r w:rsidRPr="005A584A">
              <w:rPr>
                <w:rFonts w:eastAsia="inherit"/>
                <w:lang w:val="pt-BR" w:eastAsia="pt-BR"/>
              </w:rPr>
              <w:t xml:space="preserve"> </w:t>
            </w:r>
            <w:r w:rsidRPr="005A584A">
              <w:rPr>
                <w:lang w:val="pt-BR" w:eastAsia="pt-BR"/>
              </w:rPr>
              <w:t>monografias</w:t>
            </w:r>
            <w:r w:rsidRPr="005A584A">
              <w:rPr>
                <w:rFonts w:eastAsia="inherit"/>
                <w:lang w:val="pt-BR" w:eastAsia="pt-BR"/>
              </w:rPr>
              <w:t xml:space="preserve"> </w:t>
            </w:r>
            <w:r w:rsidRPr="005A584A">
              <w:rPr>
                <w:lang w:val="pt-BR" w:eastAsia="pt-BR"/>
              </w:rPr>
              <w:t>em</w:t>
            </w:r>
            <w:r w:rsidRPr="005A584A">
              <w:rPr>
                <w:rFonts w:eastAsia="inherit"/>
                <w:lang w:val="pt-BR" w:eastAsia="pt-BR"/>
              </w:rPr>
              <w:t xml:space="preserve"> </w:t>
            </w:r>
            <w:r w:rsidRPr="005A584A">
              <w:rPr>
                <w:lang w:val="pt-BR" w:eastAsia="pt-BR"/>
              </w:rPr>
              <w:t>Matemática,</w:t>
            </w:r>
            <w:r w:rsidRPr="005A584A">
              <w:rPr>
                <w:rFonts w:eastAsia="inherit"/>
                <w:lang w:val="pt-BR" w:eastAsia="pt-BR"/>
              </w:rPr>
              <w:t xml:space="preserve"> </w:t>
            </w:r>
            <w:r w:rsidRPr="005A584A">
              <w:rPr>
                <w:lang w:val="pt-BR" w:eastAsia="pt-BR"/>
              </w:rPr>
              <w:t>54</w:t>
            </w:r>
            <w:r w:rsidRPr="005A584A">
              <w:rPr>
                <w:rFonts w:eastAsia="inherit"/>
                <w:lang w:val="pt-BR" w:eastAsia="pt-BR"/>
              </w:rPr>
              <w:t xml:space="preserve"> </w:t>
            </w:r>
            <w:r w:rsidRPr="005A584A">
              <w:rPr>
                <w:lang w:val="pt-BR" w:eastAsia="pt-BR"/>
              </w:rPr>
              <w:t>IMPA,</w:t>
            </w:r>
            <w:r w:rsidRPr="005A584A">
              <w:rPr>
                <w:rFonts w:eastAsia="inherit"/>
                <w:lang w:val="pt-BR" w:eastAsia="pt-BR"/>
              </w:rPr>
              <w:t xml:space="preserve"> </w:t>
            </w:r>
            <w:r w:rsidRPr="005A584A">
              <w:rPr>
                <w:lang w:val="pt-BR" w:eastAsia="pt-BR"/>
              </w:rPr>
              <w:t>1996</w:t>
            </w:r>
          </w:p>
          <w:p w:rsidR="00BC0EAA" w:rsidRPr="000374BF" w:rsidRDefault="00BC0EAA" w:rsidP="00F53AE5">
            <w:pPr>
              <w:pStyle w:val="Bibliografias"/>
              <w:spacing w:after="0"/>
              <w:ind w:left="0" w:firstLine="0"/>
              <w:rPr>
                <w:lang w:eastAsia="pt-BR"/>
              </w:rPr>
            </w:pPr>
            <w:r w:rsidRPr="000374BF">
              <w:rPr>
                <w:rFonts w:cs="Helvetica"/>
                <w:lang w:eastAsia="pt-BR"/>
              </w:rPr>
              <w:t>GRIMMETT,</w:t>
            </w:r>
            <w:r w:rsidRPr="000374BF">
              <w:rPr>
                <w:rFonts w:eastAsia="inherit"/>
                <w:lang w:eastAsia="pt-BR"/>
              </w:rPr>
              <w:t xml:space="preserve"> </w:t>
            </w:r>
            <w:r w:rsidRPr="000374BF">
              <w:rPr>
                <w:lang w:eastAsia="pt-BR"/>
              </w:rPr>
              <w:t>G.R.,</w:t>
            </w:r>
            <w:r w:rsidRPr="000374BF">
              <w:rPr>
                <w:rFonts w:eastAsia="inherit"/>
                <w:lang w:eastAsia="pt-BR"/>
              </w:rPr>
              <w:t xml:space="preserve"> </w:t>
            </w:r>
            <w:r w:rsidRPr="000374BF">
              <w:rPr>
                <w:lang w:eastAsia="pt-BR"/>
              </w:rPr>
              <w:t>Percolation,</w:t>
            </w:r>
            <w:r w:rsidRPr="000374BF">
              <w:rPr>
                <w:rFonts w:eastAsia="inherit"/>
                <w:lang w:eastAsia="pt-BR"/>
              </w:rPr>
              <w:t xml:space="preserve"> </w:t>
            </w:r>
            <w:r w:rsidRPr="000374BF">
              <w:rPr>
                <w:lang w:eastAsia="pt-BR"/>
              </w:rPr>
              <w:t>Springer,</w:t>
            </w:r>
            <w:r w:rsidRPr="000374BF">
              <w:rPr>
                <w:rFonts w:eastAsia="inherit"/>
                <w:lang w:eastAsia="pt-BR"/>
              </w:rPr>
              <w:t xml:space="preserve"> </w:t>
            </w:r>
            <w:r w:rsidRPr="000374BF">
              <w:rPr>
                <w:lang w:eastAsia="pt-BR"/>
              </w:rPr>
              <w:t>New</w:t>
            </w:r>
            <w:r w:rsidRPr="000374BF">
              <w:rPr>
                <w:rFonts w:eastAsia="inherit"/>
                <w:lang w:eastAsia="pt-BR"/>
              </w:rPr>
              <w:t xml:space="preserve"> </w:t>
            </w:r>
            <w:r w:rsidRPr="000374BF">
              <w:rPr>
                <w:lang w:eastAsia="pt-BR"/>
              </w:rPr>
              <w:t>York,</w:t>
            </w:r>
            <w:r w:rsidRPr="000374BF">
              <w:rPr>
                <w:rFonts w:eastAsia="inherit"/>
                <w:lang w:eastAsia="pt-BR"/>
              </w:rPr>
              <w:t xml:space="preserve"> </w:t>
            </w:r>
            <w:r w:rsidRPr="000374BF">
              <w:rPr>
                <w:lang w:eastAsia="pt-BR"/>
              </w:rPr>
              <w:t>1989.</w:t>
            </w:r>
          </w:p>
          <w:p w:rsidR="00BC0EAA" w:rsidRPr="000374BF" w:rsidRDefault="00BC0EAA" w:rsidP="00F53AE5">
            <w:pPr>
              <w:pStyle w:val="Bibliografias"/>
              <w:spacing w:after="0"/>
              <w:ind w:left="0" w:firstLine="0"/>
              <w:rPr>
                <w:lang w:eastAsia="pt-BR"/>
              </w:rPr>
            </w:pPr>
            <w:r w:rsidRPr="000374BF">
              <w:rPr>
                <w:rFonts w:cs="Helvetica"/>
                <w:lang w:eastAsia="pt-BR"/>
              </w:rPr>
              <w:t>GRIMMETT,</w:t>
            </w:r>
            <w:r w:rsidRPr="000374BF">
              <w:rPr>
                <w:rFonts w:eastAsia="inherit"/>
                <w:lang w:eastAsia="pt-BR"/>
              </w:rPr>
              <w:t xml:space="preserve"> </w:t>
            </w:r>
            <w:r w:rsidRPr="000374BF">
              <w:rPr>
                <w:lang w:eastAsia="pt-BR"/>
              </w:rPr>
              <w:t>G.,</w:t>
            </w:r>
            <w:r w:rsidRPr="000374BF">
              <w:rPr>
                <w:rFonts w:eastAsia="inherit"/>
                <w:lang w:eastAsia="pt-BR"/>
              </w:rPr>
              <w:t xml:space="preserve"> </w:t>
            </w:r>
            <w:r w:rsidRPr="000374BF">
              <w:rPr>
                <w:rFonts w:cs="Helvetica"/>
                <w:lang w:eastAsia="pt-BR"/>
              </w:rPr>
              <w:t>Probability</w:t>
            </w:r>
            <w:r w:rsidRPr="000374BF">
              <w:rPr>
                <w:rFonts w:eastAsia="inherit"/>
                <w:lang w:eastAsia="pt-BR"/>
              </w:rPr>
              <w:t xml:space="preserve"> </w:t>
            </w:r>
            <w:r w:rsidRPr="000374BF">
              <w:rPr>
                <w:lang w:eastAsia="pt-BR"/>
              </w:rPr>
              <w:t>on</w:t>
            </w:r>
            <w:r w:rsidRPr="000374BF">
              <w:rPr>
                <w:rFonts w:eastAsia="inherit"/>
                <w:lang w:eastAsia="pt-BR"/>
              </w:rPr>
              <w:t xml:space="preserve"> </w:t>
            </w:r>
            <w:r w:rsidRPr="000374BF">
              <w:rPr>
                <w:lang w:eastAsia="pt-BR"/>
              </w:rPr>
              <w:t>Graphs:</w:t>
            </w:r>
            <w:r w:rsidRPr="000374BF">
              <w:rPr>
                <w:rFonts w:eastAsia="inherit"/>
                <w:lang w:eastAsia="pt-BR"/>
              </w:rPr>
              <w:t xml:space="preserve"> </w:t>
            </w:r>
            <w:r w:rsidRPr="000374BF">
              <w:rPr>
                <w:lang w:eastAsia="pt-BR"/>
              </w:rPr>
              <w:t>Random</w:t>
            </w:r>
            <w:r w:rsidRPr="000374BF">
              <w:rPr>
                <w:rFonts w:eastAsia="inherit"/>
                <w:lang w:eastAsia="pt-BR"/>
              </w:rPr>
              <w:t xml:space="preserve"> </w:t>
            </w:r>
            <w:r w:rsidRPr="000374BF">
              <w:rPr>
                <w:lang w:eastAsia="pt-BR"/>
              </w:rPr>
              <w:t>Processes</w:t>
            </w:r>
            <w:r w:rsidRPr="000374BF">
              <w:rPr>
                <w:rFonts w:eastAsia="inherit"/>
                <w:lang w:eastAsia="pt-BR"/>
              </w:rPr>
              <w:t xml:space="preserve"> </w:t>
            </w:r>
            <w:r w:rsidRPr="000374BF">
              <w:rPr>
                <w:lang w:eastAsia="pt-BR"/>
              </w:rPr>
              <w:t>on</w:t>
            </w:r>
            <w:r w:rsidRPr="000374BF">
              <w:rPr>
                <w:rFonts w:eastAsia="inherit"/>
                <w:lang w:eastAsia="pt-BR"/>
              </w:rPr>
              <w:t xml:space="preserve"> </w:t>
            </w:r>
            <w:r w:rsidRPr="000374BF">
              <w:rPr>
                <w:lang w:eastAsia="pt-BR"/>
              </w:rPr>
              <w:t>Graphs</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Lattices</w:t>
            </w:r>
            <w:r w:rsidRPr="000374BF">
              <w:rPr>
                <w:rFonts w:cs="Helvetica"/>
                <w:lang w:eastAsia="pt-BR"/>
              </w:rPr>
              <w:t>,</w:t>
            </w:r>
            <w:r w:rsidRPr="000374BF">
              <w:rPr>
                <w:rFonts w:eastAsia="inherit"/>
                <w:lang w:eastAsia="pt-BR"/>
              </w:rPr>
              <w:t xml:space="preserve"> </w:t>
            </w:r>
            <w:r w:rsidRPr="000374BF">
              <w:rPr>
                <w:rFonts w:cs="Helvetica"/>
                <w:lang w:eastAsia="pt-BR"/>
              </w:rPr>
              <w:t>Cambridge</w:t>
            </w:r>
            <w:r w:rsidRPr="000374BF">
              <w:rPr>
                <w:rFonts w:eastAsia="inherit"/>
                <w:lang w:eastAsia="pt-BR"/>
              </w:rPr>
              <w:t xml:space="preserve"> </w:t>
            </w:r>
            <w:r w:rsidRPr="000374BF">
              <w:rPr>
                <w:lang w:eastAsia="pt-BR"/>
              </w:rPr>
              <w:t>University</w:t>
            </w:r>
            <w:r w:rsidRPr="000374BF">
              <w:rPr>
                <w:rFonts w:eastAsia="inherit"/>
                <w:lang w:eastAsia="pt-BR"/>
              </w:rPr>
              <w:t xml:space="preserve"> </w:t>
            </w:r>
            <w:r w:rsidRPr="000374BF">
              <w:rPr>
                <w:lang w:eastAsia="pt-BR"/>
              </w:rPr>
              <w:t>Press;</w:t>
            </w:r>
            <w:r w:rsidRPr="000374BF">
              <w:rPr>
                <w:rFonts w:eastAsia="inherit"/>
                <w:lang w:eastAsia="pt-BR"/>
              </w:rPr>
              <w:t xml:space="preserve"> </w:t>
            </w:r>
            <w:r w:rsidRPr="000374BF">
              <w:rPr>
                <w:lang w:eastAsia="pt-BR"/>
              </w:rPr>
              <w:t>1</w:t>
            </w:r>
            <w:r w:rsidRPr="000374BF">
              <w:rPr>
                <w:rFonts w:eastAsia="inherit"/>
                <w:lang w:eastAsia="pt-BR"/>
              </w:rPr>
              <w:t xml:space="preserve"> </w:t>
            </w:r>
            <w:r w:rsidRPr="000374BF">
              <w:rPr>
                <w:lang w:eastAsia="pt-BR"/>
              </w:rPr>
              <w:t>editio</w:t>
            </w:r>
            <w:r w:rsidRPr="000374BF">
              <w:rPr>
                <w:rFonts w:cs="Helvetica"/>
                <w:lang w:eastAsia="pt-BR"/>
              </w:rPr>
              <w:t>n,</w:t>
            </w:r>
            <w:r w:rsidRPr="000374BF">
              <w:rPr>
                <w:rFonts w:eastAsia="inherit"/>
                <w:lang w:eastAsia="pt-BR"/>
              </w:rPr>
              <w:t xml:space="preserve"> </w:t>
            </w:r>
            <w:r w:rsidRPr="000374BF">
              <w:rPr>
                <w:lang w:eastAsia="pt-BR"/>
              </w:rPr>
              <w:t>2010.</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Complementar</w:t>
            </w:r>
          </w:p>
          <w:p w:rsidR="00A01212" w:rsidRPr="000374BF" w:rsidRDefault="00A01212" w:rsidP="00F53AE5">
            <w:pPr>
              <w:pStyle w:val="Bibliografias"/>
              <w:spacing w:after="0"/>
              <w:ind w:left="0" w:firstLine="0"/>
              <w:rPr>
                <w:lang w:eastAsia="pt-BR"/>
              </w:rPr>
            </w:pPr>
            <w:r w:rsidRPr="000374BF">
              <w:rPr>
                <w:rFonts w:cs="Helvetica"/>
                <w:lang w:eastAsia="pt-BR"/>
              </w:rPr>
              <w:t>BOLLOBÁS,</w:t>
            </w:r>
            <w:r w:rsidRPr="000374BF">
              <w:rPr>
                <w:rFonts w:eastAsia="inherit"/>
                <w:lang w:eastAsia="pt-BR"/>
              </w:rPr>
              <w:t xml:space="preserve"> </w:t>
            </w:r>
            <w:r w:rsidRPr="000374BF">
              <w:rPr>
                <w:lang w:eastAsia="pt-BR"/>
              </w:rPr>
              <w:t>B.,</w:t>
            </w:r>
            <w:r w:rsidRPr="000374BF">
              <w:rPr>
                <w:rFonts w:eastAsia="inherit"/>
                <w:lang w:eastAsia="pt-BR"/>
              </w:rPr>
              <w:t xml:space="preserve"> </w:t>
            </w:r>
            <w:r w:rsidRPr="000374BF">
              <w:rPr>
                <w:rFonts w:cs="Helvetica"/>
                <w:lang w:eastAsia="pt-BR"/>
              </w:rPr>
              <w:t>RIORDAN,</w:t>
            </w:r>
            <w:r w:rsidRPr="000374BF">
              <w:rPr>
                <w:rFonts w:eastAsia="inherit"/>
                <w:lang w:eastAsia="pt-BR"/>
              </w:rPr>
              <w:t xml:space="preserve"> </w:t>
            </w:r>
            <w:r w:rsidRPr="000374BF">
              <w:rPr>
                <w:lang w:eastAsia="pt-BR"/>
              </w:rPr>
              <w:t>O.,</w:t>
            </w:r>
            <w:r w:rsidRPr="000374BF">
              <w:rPr>
                <w:rFonts w:eastAsia="inherit"/>
                <w:lang w:eastAsia="pt-BR"/>
              </w:rPr>
              <w:t xml:space="preserve"> </w:t>
            </w:r>
            <w:r w:rsidRPr="000374BF">
              <w:rPr>
                <w:rFonts w:cs="Helvetica"/>
                <w:lang w:eastAsia="pt-BR"/>
              </w:rPr>
              <w:t>Percolation,</w:t>
            </w:r>
            <w:r w:rsidRPr="000374BF">
              <w:rPr>
                <w:rFonts w:eastAsia="inherit"/>
                <w:lang w:eastAsia="pt-BR"/>
              </w:rPr>
              <w:t xml:space="preserve"> </w:t>
            </w:r>
            <w:r w:rsidRPr="000374BF">
              <w:rPr>
                <w:rFonts w:cs="Helvetica"/>
                <w:lang w:eastAsia="pt-BR"/>
              </w:rPr>
              <w:t>Cambridge</w:t>
            </w:r>
            <w:r w:rsidRPr="000374BF">
              <w:rPr>
                <w:rFonts w:eastAsia="inherit"/>
                <w:lang w:eastAsia="pt-BR"/>
              </w:rPr>
              <w:t xml:space="preserve"> </w:t>
            </w:r>
            <w:r w:rsidRPr="000374BF">
              <w:rPr>
                <w:lang w:eastAsia="pt-BR"/>
              </w:rPr>
              <w:t>Unive</w:t>
            </w:r>
            <w:r w:rsidRPr="000374BF">
              <w:rPr>
                <w:rFonts w:cs="Helvetica"/>
                <w:lang w:eastAsia="pt-BR"/>
              </w:rPr>
              <w:t>rsity</w:t>
            </w:r>
            <w:r w:rsidRPr="000374BF">
              <w:rPr>
                <w:rFonts w:eastAsia="inherit"/>
                <w:lang w:eastAsia="pt-BR"/>
              </w:rPr>
              <w:t xml:space="preserve"> </w:t>
            </w:r>
            <w:r w:rsidRPr="000374BF">
              <w:rPr>
                <w:lang w:eastAsia="pt-BR"/>
              </w:rPr>
              <w:t>Press,</w:t>
            </w:r>
            <w:r w:rsidRPr="000374BF">
              <w:rPr>
                <w:rFonts w:eastAsia="inherit"/>
                <w:lang w:eastAsia="pt-BR"/>
              </w:rPr>
              <w:t xml:space="preserve"> </w:t>
            </w:r>
            <w:r w:rsidRPr="000374BF">
              <w:rPr>
                <w:lang w:eastAsia="pt-BR"/>
              </w:rPr>
              <w:t>2006.</w:t>
            </w:r>
          </w:p>
          <w:p w:rsidR="00A01212" w:rsidRPr="000374BF" w:rsidRDefault="00A01212" w:rsidP="00F53AE5">
            <w:pPr>
              <w:pStyle w:val="Bibliografias"/>
              <w:spacing w:after="0"/>
              <w:ind w:left="0" w:firstLine="0"/>
              <w:rPr>
                <w:rFonts w:cs="Helvetica"/>
                <w:lang w:eastAsia="pt-BR"/>
              </w:rPr>
            </w:pPr>
            <w:r w:rsidRPr="000374BF">
              <w:rPr>
                <w:lang w:eastAsia="pt-BR"/>
              </w:rPr>
              <w:t>STAUFFER,</w:t>
            </w:r>
            <w:r w:rsidRPr="000374BF">
              <w:rPr>
                <w:rFonts w:eastAsia="inherit"/>
                <w:lang w:eastAsia="pt-BR"/>
              </w:rPr>
              <w:t xml:space="preserve"> </w:t>
            </w:r>
            <w:r w:rsidRPr="000374BF">
              <w:rPr>
                <w:lang w:eastAsia="pt-BR"/>
              </w:rPr>
              <w:t>D.,</w:t>
            </w:r>
            <w:r w:rsidRPr="000374BF">
              <w:rPr>
                <w:rFonts w:eastAsia="inherit"/>
                <w:lang w:eastAsia="pt-BR"/>
              </w:rPr>
              <w:t xml:space="preserve"> </w:t>
            </w:r>
            <w:r w:rsidRPr="000374BF">
              <w:rPr>
                <w:lang w:eastAsia="pt-BR"/>
              </w:rPr>
              <w:t>AHARONY,</w:t>
            </w:r>
            <w:r w:rsidRPr="000374BF">
              <w:rPr>
                <w:rFonts w:eastAsia="inherit"/>
                <w:lang w:eastAsia="pt-BR"/>
              </w:rPr>
              <w:t xml:space="preserve"> </w:t>
            </w:r>
            <w:r w:rsidRPr="000374BF">
              <w:rPr>
                <w:lang w:eastAsia="pt-BR"/>
              </w:rPr>
              <w:t>A.,</w:t>
            </w:r>
            <w:r w:rsidRPr="000374BF">
              <w:rPr>
                <w:rFonts w:eastAsia="inherit"/>
                <w:lang w:eastAsia="pt-BR"/>
              </w:rPr>
              <w:t xml:space="preserve"> </w:t>
            </w:r>
            <w:r w:rsidRPr="000374BF">
              <w:rPr>
                <w:rFonts w:cs="Helvetica"/>
                <w:lang w:eastAsia="pt-BR"/>
              </w:rPr>
              <w:t>Introduction</w:t>
            </w:r>
            <w:r w:rsidRPr="000374BF">
              <w:rPr>
                <w:rFonts w:eastAsia="inherit"/>
                <w:lang w:eastAsia="pt-BR"/>
              </w:rPr>
              <w:t xml:space="preserve"> </w:t>
            </w:r>
            <w:r w:rsidRPr="000374BF">
              <w:rPr>
                <w:lang w:eastAsia="pt-BR"/>
              </w:rPr>
              <w:t>to</w:t>
            </w:r>
            <w:r w:rsidRPr="000374BF">
              <w:rPr>
                <w:rFonts w:eastAsia="inherit"/>
                <w:lang w:eastAsia="pt-BR"/>
              </w:rPr>
              <w:t xml:space="preserve"> </w:t>
            </w:r>
            <w:r w:rsidRPr="000374BF">
              <w:rPr>
                <w:lang w:eastAsia="pt-BR"/>
              </w:rPr>
              <w:t>Percolation</w:t>
            </w:r>
            <w:r w:rsidRPr="000374BF">
              <w:rPr>
                <w:rFonts w:eastAsia="inherit"/>
                <w:lang w:eastAsia="pt-BR"/>
              </w:rPr>
              <w:t xml:space="preserve"> </w:t>
            </w:r>
            <w:r w:rsidRPr="000374BF">
              <w:rPr>
                <w:lang w:eastAsia="pt-BR"/>
              </w:rPr>
              <w:t>Theory</w:t>
            </w:r>
            <w:r w:rsidRPr="000374BF">
              <w:rPr>
                <w:rFonts w:cs="Helvetica"/>
                <w:lang w:eastAsia="pt-BR"/>
              </w:rPr>
              <w:t>,</w:t>
            </w:r>
            <w:r w:rsidRPr="000374BF">
              <w:rPr>
                <w:rFonts w:eastAsia="inherit"/>
                <w:lang w:eastAsia="pt-BR"/>
              </w:rPr>
              <w:t xml:space="preserve"> </w:t>
            </w:r>
            <w:r w:rsidRPr="000374BF">
              <w:rPr>
                <w:rFonts w:cs="Helvetica"/>
                <w:lang w:eastAsia="pt-BR"/>
              </w:rPr>
              <w:t>CRC</w:t>
            </w:r>
            <w:r w:rsidRPr="000374BF">
              <w:rPr>
                <w:rFonts w:eastAsia="inherit"/>
                <w:lang w:eastAsia="pt-BR"/>
              </w:rPr>
              <w:t xml:space="preserve"> </w:t>
            </w:r>
            <w:r w:rsidRPr="000374BF">
              <w:rPr>
                <w:lang w:eastAsia="pt-BR"/>
              </w:rPr>
              <w:t>Press;</w:t>
            </w:r>
            <w:r w:rsidRPr="000374BF">
              <w:rPr>
                <w:rFonts w:eastAsia="inherit"/>
                <w:lang w:eastAsia="pt-BR"/>
              </w:rPr>
              <w:t xml:space="preserve"> </w:t>
            </w:r>
            <w:r w:rsidRPr="000374BF">
              <w:rPr>
                <w:lang w:eastAsia="pt-BR"/>
              </w:rPr>
              <w:t>2</w:t>
            </w:r>
            <w:r w:rsidRPr="000374BF">
              <w:rPr>
                <w:rFonts w:eastAsia="inherit"/>
                <w:lang w:eastAsia="pt-BR"/>
              </w:rPr>
              <w:t xml:space="preserve"> </w:t>
            </w:r>
            <w:r w:rsidRPr="000374BF">
              <w:rPr>
                <w:lang w:eastAsia="pt-BR"/>
              </w:rPr>
              <w:t>edition,</w:t>
            </w:r>
            <w:r w:rsidRPr="000374BF">
              <w:rPr>
                <w:rFonts w:eastAsia="inherit"/>
                <w:lang w:eastAsia="pt-BR"/>
              </w:rPr>
              <w:t xml:space="preserve"> </w:t>
            </w:r>
            <w:r w:rsidRPr="000374BF">
              <w:rPr>
                <w:lang w:eastAsia="pt-BR"/>
              </w:rPr>
              <w:t>199</w:t>
            </w:r>
            <w:r w:rsidRPr="000374BF">
              <w:rPr>
                <w:rFonts w:cs="Helvetica"/>
                <w:lang w:eastAsia="pt-BR"/>
              </w:rPr>
              <w:t>4.</w:t>
            </w:r>
          </w:p>
          <w:p w:rsidR="00BC0EAA" w:rsidRPr="000374BF" w:rsidRDefault="00BC0EAA" w:rsidP="00F53AE5">
            <w:pPr>
              <w:pStyle w:val="Bibliografias"/>
              <w:spacing w:after="0"/>
              <w:ind w:left="0" w:firstLine="0"/>
              <w:rPr>
                <w:lang w:eastAsia="pt-BR"/>
              </w:rPr>
            </w:pPr>
            <w:r w:rsidRPr="000374BF">
              <w:rPr>
                <w:lang w:eastAsia="pt-BR"/>
              </w:rPr>
              <w:t>SAHIMI,</w:t>
            </w:r>
            <w:r w:rsidRPr="000374BF">
              <w:rPr>
                <w:rFonts w:eastAsia="inherit" w:cs="inherit"/>
                <w:lang w:eastAsia="pt-BR"/>
              </w:rPr>
              <w:t xml:space="preserve"> </w:t>
            </w:r>
            <w:r w:rsidRPr="000374BF">
              <w:rPr>
                <w:lang w:eastAsia="pt-BR"/>
              </w:rPr>
              <w:t>M.,</w:t>
            </w:r>
            <w:r w:rsidRPr="000374BF">
              <w:rPr>
                <w:rFonts w:eastAsia="inherit" w:cs="inherit"/>
                <w:lang w:eastAsia="pt-BR"/>
              </w:rPr>
              <w:t xml:space="preserve"> </w:t>
            </w:r>
            <w:r w:rsidRPr="000374BF">
              <w:rPr>
                <w:lang w:eastAsia="pt-BR"/>
              </w:rPr>
              <w:t>Applications</w:t>
            </w:r>
            <w:r w:rsidRPr="000374BF">
              <w:rPr>
                <w:rFonts w:eastAsia="inherit" w:cs="inherit"/>
                <w:lang w:eastAsia="pt-BR"/>
              </w:rPr>
              <w:t xml:space="preserve"> </w:t>
            </w:r>
            <w:r w:rsidRPr="000374BF">
              <w:rPr>
                <w:lang w:eastAsia="pt-BR"/>
              </w:rPr>
              <w:t>Of</w:t>
            </w:r>
            <w:r w:rsidRPr="000374BF">
              <w:rPr>
                <w:rFonts w:eastAsia="inherit" w:cs="inherit"/>
                <w:lang w:eastAsia="pt-BR"/>
              </w:rPr>
              <w:t xml:space="preserve"> </w:t>
            </w:r>
            <w:r w:rsidRPr="000374BF">
              <w:rPr>
                <w:lang w:eastAsia="pt-BR"/>
              </w:rPr>
              <w:t>Percolation</w:t>
            </w:r>
            <w:r w:rsidRPr="000374BF">
              <w:rPr>
                <w:rFonts w:eastAsia="inherit" w:cs="inherit"/>
                <w:lang w:eastAsia="pt-BR"/>
              </w:rPr>
              <w:t xml:space="preserve"> </w:t>
            </w:r>
            <w:r w:rsidRPr="000374BF">
              <w:rPr>
                <w:lang w:eastAsia="pt-BR"/>
              </w:rPr>
              <w:t>Theory,</w:t>
            </w:r>
            <w:r w:rsidRPr="000374BF">
              <w:rPr>
                <w:rFonts w:eastAsia="inherit" w:cs="inherit"/>
                <w:lang w:eastAsia="pt-BR"/>
              </w:rPr>
              <w:t xml:space="preserve"> </w:t>
            </w:r>
            <w:r w:rsidRPr="000374BF">
              <w:rPr>
                <w:lang w:eastAsia="pt-BR"/>
              </w:rPr>
              <w:t>CRC</w:t>
            </w:r>
            <w:r w:rsidRPr="000374BF">
              <w:rPr>
                <w:rFonts w:eastAsia="inherit" w:cs="inherit"/>
                <w:lang w:eastAsia="pt-BR"/>
              </w:rPr>
              <w:t xml:space="preserve"> </w:t>
            </w:r>
            <w:r w:rsidRPr="000374BF">
              <w:rPr>
                <w:lang w:eastAsia="pt-BR"/>
              </w:rPr>
              <w:t>Press,</w:t>
            </w:r>
            <w:r w:rsidR="00F53AE5">
              <w:rPr>
                <w:rFonts w:eastAsia="inherit" w:cs="inherit"/>
                <w:lang w:eastAsia="pt-BR"/>
              </w:rPr>
              <w:t xml:space="preserve"> </w:t>
            </w:r>
            <w:r w:rsidRPr="000374BF">
              <w:rPr>
                <w:lang w:eastAsia="pt-BR"/>
              </w:rPr>
              <w:t>994.</w:t>
            </w:r>
          </w:p>
          <w:p w:rsidR="00BC0EAA" w:rsidRPr="000374BF" w:rsidRDefault="00BC0EAA" w:rsidP="00F53AE5">
            <w:pPr>
              <w:pStyle w:val="Bibliografias"/>
              <w:spacing w:after="0"/>
              <w:ind w:left="0" w:firstLine="0"/>
              <w:rPr>
                <w:lang w:eastAsia="pt-BR"/>
              </w:rPr>
            </w:pPr>
            <w:r w:rsidRPr="000374BF">
              <w:rPr>
                <w:lang w:eastAsia="pt-BR"/>
              </w:rPr>
              <w:t>MEESTER,</w:t>
            </w:r>
            <w:r w:rsidRPr="000374BF">
              <w:rPr>
                <w:rFonts w:eastAsia="inherit" w:cs="inherit"/>
                <w:lang w:eastAsia="pt-BR"/>
              </w:rPr>
              <w:t xml:space="preserve"> </w:t>
            </w:r>
            <w:r w:rsidRPr="000374BF">
              <w:rPr>
                <w:lang w:eastAsia="pt-BR"/>
              </w:rPr>
              <w:t>R.,</w:t>
            </w:r>
            <w:r w:rsidRPr="000374BF">
              <w:rPr>
                <w:rFonts w:eastAsia="inherit" w:cs="inherit"/>
                <w:lang w:eastAsia="pt-BR"/>
              </w:rPr>
              <w:t xml:space="preserve"> </w:t>
            </w:r>
            <w:r w:rsidRPr="000374BF">
              <w:rPr>
                <w:lang w:eastAsia="pt-BR"/>
              </w:rPr>
              <w:t>Roy,</w:t>
            </w:r>
            <w:r w:rsidRPr="000374BF">
              <w:rPr>
                <w:rFonts w:eastAsia="inherit" w:cs="inherit"/>
                <w:lang w:eastAsia="pt-BR"/>
              </w:rPr>
              <w:t xml:space="preserve"> </w:t>
            </w:r>
            <w:r w:rsidRPr="000374BF">
              <w:rPr>
                <w:lang w:eastAsia="pt-BR"/>
              </w:rPr>
              <w:t>R.,</w:t>
            </w:r>
            <w:r w:rsidRPr="000374BF">
              <w:rPr>
                <w:rFonts w:eastAsia="inherit" w:cs="inherit"/>
                <w:lang w:eastAsia="pt-BR"/>
              </w:rPr>
              <w:t xml:space="preserve"> </w:t>
            </w:r>
            <w:r w:rsidRPr="000374BF">
              <w:rPr>
                <w:lang w:eastAsia="pt-BR"/>
              </w:rPr>
              <w:t>Continuum</w:t>
            </w:r>
            <w:r w:rsidRPr="000374BF">
              <w:rPr>
                <w:rFonts w:eastAsia="inherit" w:cs="inherit"/>
                <w:lang w:eastAsia="pt-BR"/>
              </w:rPr>
              <w:t xml:space="preserve"> </w:t>
            </w:r>
            <w:r w:rsidRPr="000374BF">
              <w:rPr>
                <w:lang w:eastAsia="pt-BR"/>
              </w:rPr>
              <w:t>Percolation,</w:t>
            </w:r>
            <w:r w:rsidRPr="000374BF">
              <w:rPr>
                <w:rFonts w:eastAsia="inherit" w:cs="inherit"/>
                <w:lang w:eastAsia="pt-BR"/>
              </w:rPr>
              <w:t xml:space="preserve"> </w:t>
            </w:r>
            <w:r w:rsidRPr="000374BF">
              <w:rPr>
                <w:lang w:eastAsia="pt-BR"/>
              </w:rPr>
              <w:t>Cambridge</w:t>
            </w:r>
            <w:r w:rsidRPr="000374BF">
              <w:rPr>
                <w:rFonts w:eastAsia="inherit" w:cs="inherit"/>
                <w:lang w:eastAsia="pt-BR"/>
              </w:rPr>
              <w:t xml:space="preserve"> </w:t>
            </w:r>
            <w:r w:rsidRPr="000374BF">
              <w:rPr>
                <w:lang w:eastAsia="pt-BR"/>
              </w:rPr>
              <w:t>University</w:t>
            </w:r>
            <w:r w:rsidRPr="000374BF">
              <w:rPr>
                <w:rFonts w:eastAsia="inherit" w:cs="inherit"/>
                <w:lang w:eastAsia="pt-BR"/>
              </w:rPr>
              <w:t xml:space="preserve"> </w:t>
            </w:r>
            <w:r w:rsidRPr="000374BF">
              <w:rPr>
                <w:lang w:eastAsia="pt-BR"/>
              </w:rPr>
              <w:t>Press;</w:t>
            </w:r>
            <w:r w:rsidRPr="000374BF">
              <w:rPr>
                <w:rFonts w:eastAsia="inherit" w:cs="inherit"/>
                <w:lang w:eastAsia="pt-BR"/>
              </w:rPr>
              <w:t xml:space="preserve"> </w:t>
            </w:r>
            <w:r w:rsidRPr="000374BF">
              <w:rPr>
                <w:lang w:eastAsia="pt-BR"/>
              </w:rPr>
              <w:t>1,</w:t>
            </w:r>
            <w:r w:rsidRPr="000374BF">
              <w:rPr>
                <w:rFonts w:eastAsia="inherit" w:cs="inherit"/>
                <w:lang w:eastAsia="pt-BR"/>
              </w:rPr>
              <w:t xml:space="preserve"> </w:t>
            </w:r>
            <w:r w:rsidRPr="000374BF">
              <w:rPr>
                <w:lang w:eastAsia="pt-BR"/>
              </w:rPr>
              <w:t>2008.</w:t>
            </w:r>
          </w:p>
          <w:p w:rsidR="00BC0EAA" w:rsidRPr="000374BF" w:rsidRDefault="00BC0EAA" w:rsidP="00F53AE5">
            <w:pPr>
              <w:pStyle w:val="Bibliografias"/>
              <w:spacing w:after="0"/>
              <w:ind w:left="0" w:firstLine="0"/>
              <w:rPr>
                <w:lang w:eastAsia="pt-BR"/>
              </w:rPr>
            </w:pPr>
            <w:r w:rsidRPr="000374BF">
              <w:rPr>
                <w:lang w:eastAsia="pt-BR"/>
              </w:rPr>
              <w:t>BREMAUD,</w:t>
            </w:r>
            <w:r w:rsidRPr="000374BF">
              <w:rPr>
                <w:rFonts w:eastAsia="inherit" w:cs="inherit"/>
                <w:lang w:eastAsia="pt-BR"/>
              </w:rPr>
              <w:t xml:space="preserve"> </w:t>
            </w:r>
            <w:r w:rsidRPr="000374BF">
              <w:rPr>
                <w:lang w:eastAsia="pt-BR"/>
              </w:rPr>
              <w:t>P.;</w:t>
            </w:r>
            <w:r w:rsidRPr="000374BF">
              <w:rPr>
                <w:rFonts w:eastAsia="inherit" w:cs="inherit"/>
                <w:lang w:eastAsia="pt-BR"/>
              </w:rPr>
              <w:t xml:space="preserve"> </w:t>
            </w:r>
            <w:r w:rsidRPr="000374BF">
              <w:rPr>
                <w:lang w:eastAsia="pt-BR"/>
              </w:rPr>
              <w:t>Markov</w:t>
            </w:r>
            <w:r w:rsidRPr="000374BF">
              <w:rPr>
                <w:rFonts w:eastAsia="inherit" w:cs="inherit"/>
                <w:lang w:eastAsia="pt-BR"/>
              </w:rPr>
              <w:t xml:space="preserve"> </w:t>
            </w:r>
            <w:r w:rsidRPr="000374BF">
              <w:rPr>
                <w:lang w:eastAsia="pt-BR"/>
              </w:rPr>
              <w:t>Chains:</w:t>
            </w:r>
            <w:r w:rsidRPr="000374BF">
              <w:rPr>
                <w:rFonts w:eastAsia="inherit" w:cs="inherit"/>
                <w:lang w:eastAsia="pt-BR"/>
              </w:rPr>
              <w:t xml:space="preserve"> </w:t>
            </w:r>
            <w:r w:rsidRPr="000374BF">
              <w:rPr>
                <w:lang w:eastAsia="pt-BR"/>
              </w:rPr>
              <w:t>Gibbs</w:t>
            </w:r>
            <w:r w:rsidRPr="000374BF">
              <w:rPr>
                <w:rFonts w:eastAsia="inherit" w:cs="inherit"/>
                <w:lang w:eastAsia="pt-BR"/>
              </w:rPr>
              <w:t xml:space="preserve"> </w:t>
            </w:r>
            <w:r w:rsidRPr="000374BF">
              <w:rPr>
                <w:lang w:eastAsia="pt-BR"/>
              </w:rPr>
              <w:t>Fields,</w:t>
            </w:r>
            <w:r w:rsidRPr="000374BF">
              <w:rPr>
                <w:rFonts w:eastAsia="inherit" w:cs="inherit"/>
                <w:lang w:eastAsia="pt-BR"/>
              </w:rPr>
              <w:t xml:space="preserve"> </w:t>
            </w:r>
            <w:r w:rsidRPr="000374BF">
              <w:rPr>
                <w:lang w:eastAsia="pt-BR"/>
              </w:rPr>
              <w:t>Monte</w:t>
            </w:r>
            <w:r w:rsidRPr="000374BF">
              <w:rPr>
                <w:rFonts w:eastAsia="inherit" w:cs="inherit"/>
                <w:lang w:eastAsia="pt-BR"/>
              </w:rPr>
              <w:t xml:space="preserve"> </w:t>
            </w:r>
            <w:r w:rsidRPr="000374BF">
              <w:rPr>
                <w:lang w:eastAsia="pt-BR"/>
              </w:rPr>
              <w:t>Carlo</w:t>
            </w:r>
            <w:r w:rsidRPr="000374BF">
              <w:rPr>
                <w:rFonts w:eastAsia="inherit" w:cs="inherit"/>
                <w:lang w:eastAsia="pt-BR"/>
              </w:rPr>
              <w:t xml:space="preserve"> </w:t>
            </w:r>
            <w:r w:rsidRPr="000374BF">
              <w:rPr>
                <w:lang w:eastAsia="pt-BR"/>
              </w:rPr>
              <w:t>Simulation</w:t>
            </w:r>
            <w:r w:rsidRPr="000374BF">
              <w:rPr>
                <w:rFonts w:eastAsia="inherit" w:cs="inherit"/>
                <w:lang w:eastAsia="pt-BR"/>
              </w:rPr>
              <w:t xml:space="preserve"> </w:t>
            </w:r>
            <w:r w:rsidRPr="000374BF">
              <w:rPr>
                <w:lang w:eastAsia="pt-BR"/>
              </w:rPr>
              <w:t>and</w:t>
            </w:r>
            <w:r w:rsidRPr="000374BF">
              <w:rPr>
                <w:rFonts w:eastAsia="inherit" w:cs="inherit"/>
                <w:lang w:eastAsia="pt-BR"/>
              </w:rPr>
              <w:t xml:space="preserve"> </w:t>
            </w:r>
            <w:r w:rsidRPr="000374BF">
              <w:rPr>
                <w:lang w:eastAsia="pt-BR"/>
              </w:rPr>
              <w:t>Queues,</w:t>
            </w:r>
            <w:r w:rsidRPr="000374BF">
              <w:rPr>
                <w:rFonts w:eastAsia="inherit" w:cs="inherit"/>
                <w:lang w:eastAsia="pt-BR"/>
              </w:rPr>
              <w:t xml:space="preserve"> </w:t>
            </w:r>
            <w:r w:rsidRPr="000374BF">
              <w:rPr>
                <w:lang w:eastAsia="pt-BR"/>
              </w:rPr>
              <w:t>Springer,</w:t>
            </w:r>
            <w:r w:rsidRPr="000374BF">
              <w:rPr>
                <w:rFonts w:eastAsia="inherit" w:cs="inherit"/>
                <w:lang w:eastAsia="pt-BR"/>
              </w:rPr>
              <w:t xml:space="preserve"> </w:t>
            </w:r>
            <w:r w:rsidRPr="000374BF">
              <w:rPr>
                <w:lang w:eastAsia="pt-BR"/>
              </w:rPr>
              <w:t>2010.</w:t>
            </w:r>
          </w:p>
        </w:tc>
      </w:tr>
    </w:tbl>
    <w:p w:rsidR="00BC0EAA" w:rsidRDefault="00BC0EAA" w:rsidP="00F53AE5">
      <w:pPr>
        <w:pStyle w:val="Standard"/>
        <w:rPr>
          <w:rFonts w:ascii="Calibri" w:hAnsi="Calibri" w:cs="Calibri"/>
          <w:color w:val="262626" w:themeColor="text1" w:themeTint="D9"/>
          <w:sz w:val="22"/>
          <w:szCs w:val="22"/>
        </w:rPr>
      </w:pPr>
    </w:p>
    <w:p w:rsidR="001B685B" w:rsidRDefault="001B685B" w:rsidP="00F53AE5">
      <w:pPr>
        <w:pStyle w:val="Standard"/>
        <w:rPr>
          <w:rFonts w:ascii="Calibri" w:hAnsi="Calibri" w:cs="Calibri"/>
          <w:color w:val="262626" w:themeColor="text1" w:themeTint="D9"/>
          <w:sz w:val="22"/>
          <w:szCs w:val="22"/>
        </w:rPr>
      </w:pPr>
    </w:p>
    <w:tbl>
      <w:tblPr>
        <w:tblStyle w:val="Estilo2"/>
        <w:tblW w:w="9174" w:type="dxa"/>
        <w:tblLayout w:type="fixed"/>
        <w:tblLook w:val="0000" w:firstRow="0" w:lastRow="0" w:firstColumn="0" w:lastColumn="0" w:noHBand="0" w:noVBand="0"/>
      </w:tblPr>
      <w:tblGrid>
        <w:gridCol w:w="9174"/>
      </w:tblGrid>
      <w:tr w:rsidR="00BC0EAA" w:rsidRPr="005A584A" w:rsidTr="00D514FF">
        <w:trPr>
          <w:trHeight w:val="93"/>
        </w:trPr>
        <w:tc>
          <w:tcPr>
            <w:tcW w:w="9174"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Teoria das Filas</w:t>
            </w:r>
          </w:p>
        </w:tc>
      </w:tr>
      <w:tr w:rsidR="00BC0EAA" w:rsidRPr="005A584A" w:rsidTr="00D514FF">
        <w:trPr>
          <w:trHeight w:val="93"/>
        </w:trPr>
        <w:tc>
          <w:tcPr>
            <w:tcW w:w="917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MC2305</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Introdução à Modelagem e Processos Estocásticos</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Conteúdo</w:t>
            </w:r>
            <w:r w:rsidRPr="005A584A">
              <w:rPr>
                <w:rFonts w:eastAsia="Helvetica" w:cs="Helvetica"/>
                <w:b/>
                <w:bCs/>
                <w:lang w:val="pt-BR" w:eastAsia="pt-BR"/>
              </w:rPr>
              <w:t xml:space="preserve"> </w:t>
            </w:r>
            <w:r w:rsidRPr="005A584A">
              <w:rPr>
                <w:rFonts w:cs="Helvetica"/>
                <w:b/>
                <w:bCs/>
                <w:lang w:val="pt-BR" w:eastAsia="pt-BR"/>
              </w:rPr>
              <w:t>Programático</w:t>
            </w:r>
          </w:p>
          <w:p w:rsidR="00BC0EAA" w:rsidRPr="005A584A" w:rsidRDefault="00BC0EAA" w:rsidP="00F53AE5">
            <w:pPr>
              <w:spacing w:after="0" w:line="240" w:lineRule="auto"/>
              <w:rPr>
                <w:rFonts w:cs="Helvetica"/>
                <w:lang w:val="pt-BR" w:eastAsia="pt-BR"/>
              </w:rPr>
            </w:pPr>
            <w:r w:rsidRPr="005A584A">
              <w:rPr>
                <w:rFonts w:cs="Helvetica"/>
                <w:lang w:val="pt-BR" w:eastAsia="pt-BR"/>
              </w:rPr>
              <w:t>Revisão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Estocásticos:</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Nascimento</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Morte,</w:t>
            </w:r>
            <w:r w:rsidRPr="005A584A">
              <w:rPr>
                <w:rFonts w:eastAsia="Helvetica" w:cs="Helvetica"/>
                <w:lang w:val="pt-BR" w:eastAsia="pt-BR"/>
              </w:rPr>
              <w:t xml:space="preserve"> </w:t>
            </w:r>
            <w:r w:rsidRPr="005A584A">
              <w:rPr>
                <w:rFonts w:cs="Helvetica"/>
                <w:lang w:val="pt-BR" w:eastAsia="pt-BR"/>
              </w:rPr>
              <w:t>Cadeias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Markov</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Proce</w:t>
            </w:r>
            <w:r w:rsidRPr="005A584A">
              <w:rPr>
                <w:rFonts w:cs="Helvetica"/>
                <w:lang w:val="pt-BR" w:eastAsia="pt-BR"/>
              </w:rPr>
              <w:t>s</w:t>
            </w:r>
            <w:r w:rsidRPr="005A584A">
              <w:rPr>
                <w:rFonts w:cs="Helvetica"/>
                <w:lang w:val="pt-BR" w:eastAsia="pt-BR"/>
              </w:rPr>
              <w:t>sos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renovação.</w:t>
            </w:r>
            <w:r w:rsidRPr="005A584A">
              <w:rPr>
                <w:rFonts w:eastAsia="Helvetica" w:cs="Helvetica"/>
                <w:lang w:val="pt-BR" w:eastAsia="pt-BR"/>
              </w:rPr>
              <w:t xml:space="preserve"> </w:t>
            </w:r>
            <w:r w:rsidRPr="005A584A">
              <w:rPr>
                <w:rFonts w:cs="Helvetica"/>
                <w:lang w:val="pt-BR" w:eastAsia="pt-BR"/>
              </w:rPr>
              <w:t>Modelos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Filas</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medidas</w:t>
            </w:r>
            <w:r w:rsidRPr="005A584A">
              <w:rPr>
                <w:rFonts w:eastAsia="Helvetica" w:cs="Helvetica"/>
                <w:lang w:val="pt-BR" w:eastAsia="pt-BR"/>
              </w:rPr>
              <w:t xml:space="preserve"> </w:t>
            </w:r>
            <w:r w:rsidRPr="005A584A">
              <w:rPr>
                <w:rFonts w:cs="Helvetica"/>
                <w:lang w:val="pt-BR" w:eastAsia="pt-BR"/>
              </w:rPr>
              <w:t>invariantes:</w:t>
            </w:r>
            <w:r w:rsidRPr="005A584A">
              <w:rPr>
                <w:rFonts w:eastAsia="Helvetica" w:cs="Helvetica"/>
                <w:lang w:val="pt-BR" w:eastAsia="pt-BR"/>
              </w:rPr>
              <w:t xml:space="preserve"> </w:t>
            </w:r>
            <w:r w:rsidRPr="005A584A">
              <w:rPr>
                <w:rFonts w:cs="Helvetica"/>
                <w:lang w:val="pt-BR" w:eastAsia="pt-BR"/>
              </w:rPr>
              <w:t>Fila</w:t>
            </w:r>
            <w:r w:rsidRPr="005A584A">
              <w:rPr>
                <w:rFonts w:eastAsia="Helvetica" w:cs="Helvetica"/>
                <w:lang w:val="pt-BR" w:eastAsia="pt-BR"/>
              </w:rPr>
              <w:t xml:space="preserve"> </w:t>
            </w:r>
            <w:r w:rsidRPr="005A584A">
              <w:rPr>
                <w:rFonts w:cs="Helvetica"/>
                <w:lang w:val="pt-BR" w:eastAsia="pt-BR"/>
              </w:rPr>
              <w:t>M/M/1,</w:t>
            </w:r>
            <w:r w:rsidRPr="005A584A">
              <w:rPr>
                <w:rFonts w:eastAsia="Helvetica" w:cs="Helvetica"/>
                <w:lang w:val="pt-BR" w:eastAsia="pt-BR"/>
              </w:rPr>
              <w:t xml:space="preserve"> </w:t>
            </w:r>
            <w:r w:rsidRPr="005A584A">
              <w:rPr>
                <w:rFonts w:cs="Helvetica"/>
                <w:lang w:val="pt-BR" w:eastAsia="pt-BR"/>
              </w:rPr>
              <w:t>M/M/1/K,</w:t>
            </w:r>
            <w:r w:rsidRPr="005A584A">
              <w:rPr>
                <w:rFonts w:eastAsia="Helvetica" w:cs="Helvetica"/>
                <w:lang w:val="pt-BR" w:eastAsia="pt-BR"/>
              </w:rPr>
              <w:t xml:space="preserve"> </w:t>
            </w:r>
            <w:r w:rsidRPr="005A584A">
              <w:rPr>
                <w:rFonts w:cs="Helvetica"/>
                <w:lang w:val="pt-BR" w:eastAsia="pt-BR"/>
              </w:rPr>
              <w:t>M/M/c,</w:t>
            </w:r>
            <w:r w:rsidRPr="005A584A">
              <w:rPr>
                <w:rFonts w:eastAsia="Helvetica" w:cs="Helvetica"/>
                <w:lang w:val="pt-BR" w:eastAsia="pt-BR"/>
              </w:rPr>
              <w:t xml:space="preserve"> </w:t>
            </w:r>
            <w:r w:rsidRPr="005A584A">
              <w:rPr>
                <w:rFonts w:cs="Helvetica"/>
                <w:lang w:val="pt-BR" w:eastAsia="pt-BR"/>
              </w:rPr>
              <w:t>M/M/c/c,</w:t>
            </w:r>
            <w:r w:rsidRPr="005A584A">
              <w:rPr>
                <w:rFonts w:eastAsia="Helvetica" w:cs="Helvetica"/>
                <w:lang w:val="pt-BR" w:eastAsia="pt-BR"/>
              </w:rPr>
              <w:t xml:space="preserve"> </w:t>
            </w:r>
            <w:r w:rsidRPr="005A584A">
              <w:rPr>
                <w:rFonts w:cs="Helvetica"/>
                <w:lang w:val="pt-BR" w:eastAsia="pt-BR"/>
              </w:rPr>
              <w:t>M/G/1</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M/G/1/k.</w:t>
            </w:r>
            <w:r w:rsidRPr="005A584A">
              <w:rPr>
                <w:rFonts w:eastAsia="Helvetica" w:cs="Helvetica"/>
                <w:lang w:val="pt-BR" w:eastAsia="pt-BR"/>
              </w:rPr>
              <w:t xml:space="preserve"> </w:t>
            </w:r>
            <w:r w:rsidRPr="005A584A">
              <w:rPr>
                <w:rFonts w:cs="Helvetica"/>
                <w:lang w:val="pt-BR" w:eastAsia="pt-BR"/>
              </w:rPr>
              <w:t>Teorema</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Burke.</w:t>
            </w:r>
            <w:r w:rsidRPr="005A584A">
              <w:rPr>
                <w:rFonts w:eastAsia="Helvetica" w:cs="Helvetica"/>
                <w:lang w:val="pt-BR" w:eastAsia="pt-BR"/>
              </w:rPr>
              <w:t xml:space="preserve"> </w:t>
            </w:r>
            <w:r w:rsidRPr="005A584A">
              <w:rPr>
                <w:rFonts w:cs="Helvetica"/>
                <w:lang w:val="pt-BR" w:eastAsia="pt-BR"/>
              </w:rPr>
              <w:t>Redes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fila;</w:t>
            </w:r>
            <w:r w:rsidRPr="005A584A">
              <w:rPr>
                <w:rFonts w:eastAsia="Helvetica" w:cs="Helvetica"/>
                <w:lang w:val="pt-BR" w:eastAsia="pt-BR"/>
              </w:rPr>
              <w:t xml:space="preserve"> </w:t>
            </w:r>
            <w:r w:rsidRPr="005A584A">
              <w:rPr>
                <w:rFonts w:cs="Helvetica"/>
                <w:lang w:val="pt-BR" w:eastAsia="pt-BR"/>
              </w:rPr>
              <w:t>abertas</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fechadas.</w:t>
            </w:r>
            <w:r w:rsidRPr="005A584A">
              <w:rPr>
                <w:rFonts w:eastAsia="Helvetica" w:cs="Helvetica"/>
                <w:lang w:val="pt-BR" w:eastAsia="pt-BR"/>
              </w:rPr>
              <w:t xml:space="preserve"> </w:t>
            </w:r>
            <w:r w:rsidRPr="005A584A">
              <w:rPr>
                <w:rFonts w:cs="Helvetica"/>
                <w:lang w:val="pt-BR" w:eastAsia="pt-BR"/>
              </w:rPr>
              <w:t>Modelos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Jackson</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Kelly</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Básica</w:t>
            </w:r>
          </w:p>
          <w:p w:rsidR="00BC0EAA" w:rsidRPr="000374BF" w:rsidRDefault="00BC0EAA" w:rsidP="00F53AE5">
            <w:pPr>
              <w:pStyle w:val="Bibliografias"/>
              <w:spacing w:after="0"/>
              <w:ind w:left="0" w:firstLine="0"/>
              <w:rPr>
                <w:lang w:eastAsia="pt-BR"/>
              </w:rPr>
            </w:pPr>
            <w:r w:rsidRPr="000374BF">
              <w:rPr>
                <w:rFonts w:cs="Helvetica"/>
                <w:lang w:eastAsia="pt-BR"/>
              </w:rPr>
              <w:t>GROSS,</w:t>
            </w:r>
            <w:r w:rsidRPr="000374BF">
              <w:rPr>
                <w:rFonts w:eastAsia="inherit"/>
                <w:lang w:eastAsia="pt-BR"/>
              </w:rPr>
              <w:t xml:space="preserve"> </w:t>
            </w:r>
            <w:r w:rsidRPr="000374BF">
              <w:rPr>
                <w:lang w:eastAsia="pt-BR"/>
              </w:rPr>
              <w:t>D.</w:t>
            </w:r>
            <w:r w:rsidRPr="000374BF">
              <w:rPr>
                <w:rFonts w:eastAsia="inherit"/>
                <w:lang w:eastAsia="pt-BR"/>
              </w:rPr>
              <w:t xml:space="preserve"> </w:t>
            </w:r>
            <w:r w:rsidRPr="000374BF">
              <w:rPr>
                <w:lang w:eastAsia="pt-BR"/>
              </w:rPr>
              <w:t>&amp;</w:t>
            </w:r>
            <w:r w:rsidRPr="000374BF">
              <w:rPr>
                <w:rFonts w:eastAsia="inherit"/>
                <w:lang w:eastAsia="pt-BR"/>
              </w:rPr>
              <w:t xml:space="preserve"> </w:t>
            </w:r>
            <w:r w:rsidRPr="000374BF">
              <w:rPr>
                <w:lang w:eastAsia="pt-BR"/>
              </w:rPr>
              <w:t>HARRIS,</w:t>
            </w:r>
            <w:r w:rsidRPr="000374BF">
              <w:rPr>
                <w:rFonts w:eastAsia="inherit"/>
                <w:lang w:eastAsia="pt-BR"/>
              </w:rPr>
              <w:t xml:space="preserve"> </w:t>
            </w:r>
            <w:r w:rsidRPr="000374BF">
              <w:rPr>
                <w:lang w:eastAsia="pt-BR"/>
              </w:rPr>
              <w:t>C.M.,</w:t>
            </w:r>
            <w:r w:rsidRPr="000374BF">
              <w:rPr>
                <w:rFonts w:eastAsia="inherit"/>
                <w:lang w:eastAsia="pt-BR"/>
              </w:rPr>
              <w:t xml:space="preserve"> </w:t>
            </w:r>
            <w:r w:rsidRPr="000374BF">
              <w:rPr>
                <w:lang w:eastAsia="pt-BR"/>
              </w:rPr>
              <w:t>Fundamentals</w:t>
            </w:r>
            <w:r w:rsidRPr="000374BF">
              <w:rPr>
                <w:rFonts w:eastAsia="inherit"/>
                <w:lang w:eastAsia="pt-BR"/>
              </w:rPr>
              <w:t xml:space="preserve"> </w:t>
            </w:r>
            <w:r w:rsidRPr="000374BF">
              <w:rPr>
                <w:lang w:eastAsia="pt-BR"/>
              </w:rPr>
              <w:t>of</w:t>
            </w:r>
            <w:r w:rsidRPr="000374BF">
              <w:rPr>
                <w:rFonts w:eastAsia="inherit"/>
                <w:lang w:eastAsia="pt-BR"/>
              </w:rPr>
              <w:t xml:space="preserve"> </w:t>
            </w:r>
            <w:r w:rsidRPr="000374BF">
              <w:rPr>
                <w:lang w:eastAsia="pt-BR"/>
              </w:rPr>
              <w:t>Queueing</w:t>
            </w:r>
            <w:r w:rsidRPr="000374BF">
              <w:rPr>
                <w:rFonts w:eastAsia="inherit"/>
                <w:lang w:eastAsia="pt-BR"/>
              </w:rPr>
              <w:t xml:space="preserve"> </w:t>
            </w:r>
            <w:r w:rsidRPr="000374BF">
              <w:rPr>
                <w:lang w:eastAsia="pt-BR"/>
              </w:rPr>
              <w:t>theory,</w:t>
            </w:r>
            <w:r w:rsidRPr="000374BF">
              <w:rPr>
                <w:rFonts w:eastAsia="inherit"/>
                <w:lang w:eastAsia="pt-BR"/>
              </w:rPr>
              <w:t xml:space="preserve"> </w:t>
            </w:r>
            <w:r w:rsidRPr="000374BF">
              <w:rPr>
                <w:lang w:eastAsia="pt-BR"/>
              </w:rPr>
              <w:t>2a.</w:t>
            </w:r>
            <w:r w:rsidRPr="000374BF">
              <w:rPr>
                <w:rFonts w:eastAsia="inherit"/>
                <w:lang w:eastAsia="pt-BR"/>
              </w:rPr>
              <w:t xml:space="preserve"> </w:t>
            </w:r>
            <w:r w:rsidRPr="000374BF">
              <w:rPr>
                <w:lang w:eastAsia="pt-BR"/>
              </w:rPr>
              <w:t>ed.,</w:t>
            </w:r>
            <w:r w:rsidRPr="000374BF">
              <w:rPr>
                <w:rFonts w:eastAsia="inherit"/>
                <w:lang w:eastAsia="pt-BR"/>
              </w:rPr>
              <w:t xml:space="preserve"> </w:t>
            </w:r>
            <w:r w:rsidRPr="000374BF">
              <w:rPr>
                <w:lang w:eastAsia="pt-BR"/>
              </w:rPr>
              <w:t>New</w:t>
            </w:r>
            <w:r w:rsidRPr="000374BF">
              <w:rPr>
                <w:rFonts w:eastAsia="inherit"/>
                <w:lang w:eastAsia="pt-BR"/>
              </w:rPr>
              <w:t xml:space="preserve"> </w:t>
            </w:r>
            <w:r w:rsidRPr="000374BF">
              <w:rPr>
                <w:lang w:eastAsia="pt-BR"/>
              </w:rPr>
              <w:t>York,</w:t>
            </w:r>
            <w:r w:rsidRPr="000374BF">
              <w:rPr>
                <w:rFonts w:eastAsia="inherit"/>
                <w:lang w:eastAsia="pt-BR"/>
              </w:rPr>
              <w:t xml:space="preserve"> </w:t>
            </w:r>
            <w:r w:rsidRPr="000374BF">
              <w:rPr>
                <w:lang w:eastAsia="pt-BR"/>
              </w:rPr>
              <w:t>John</w:t>
            </w:r>
            <w:r w:rsidRPr="000374BF">
              <w:rPr>
                <w:rFonts w:eastAsia="inherit"/>
                <w:lang w:eastAsia="pt-BR"/>
              </w:rPr>
              <w:t xml:space="preserve"> </w:t>
            </w:r>
            <w:r w:rsidRPr="000374BF">
              <w:rPr>
                <w:lang w:eastAsia="pt-BR"/>
              </w:rPr>
              <w:t>Wiley,</w:t>
            </w:r>
            <w:r w:rsidRPr="000374BF">
              <w:rPr>
                <w:rFonts w:eastAsia="inherit"/>
                <w:lang w:eastAsia="pt-BR"/>
              </w:rPr>
              <w:t xml:space="preserve"> </w:t>
            </w:r>
            <w:r w:rsidRPr="000374BF">
              <w:rPr>
                <w:lang w:eastAsia="pt-BR"/>
              </w:rPr>
              <w:t>(Wiley</w:t>
            </w:r>
            <w:r w:rsidRPr="000374BF">
              <w:rPr>
                <w:rFonts w:eastAsia="inherit"/>
                <w:lang w:eastAsia="pt-BR"/>
              </w:rPr>
              <w:t xml:space="preserve"> </w:t>
            </w:r>
            <w:r w:rsidRPr="000374BF">
              <w:rPr>
                <w:lang w:eastAsia="pt-BR"/>
              </w:rPr>
              <w:t>Series</w:t>
            </w:r>
            <w:r w:rsidRPr="000374BF">
              <w:rPr>
                <w:rFonts w:eastAsia="inherit"/>
                <w:lang w:eastAsia="pt-BR"/>
              </w:rPr>
              <w:t xml:space="preserve"> </w:t>
            </w:r>
            <w:r w:rsidRPr="000374BF">
              <w:rPr>
                <w:lang w:eastAsia="pt-BR"/>
              </w:rPr>
              <w:t>in</w:t>
            </w:r>
            <w:r w:rsidRPr="000374BF">
              <w:rPr>
                <w:rFonts w:eastAsia="inherit"/>
                <w:lang w:eastAsia="pt-BR"/>
              </w:rPr>
              <w:t xml:space="preserve"> </w:t>
            </w:r>
            <w:r w:rsidRPr="000374BF">
              <w:rPr>
                <w:lang w:eastAsia="pt-BR"/>
              </w:rPr>
              <w:t>Probability</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Mathematical</w:t>
            </w:r>
            <w:r w:rsidRPr="000374BF">
              <w:rPr>
                <w:rFonts w:eastAsia="inherit"/>
                <w:lang w:eastAsia="pt-BR"/>
              </w:rPr>
              <w:t xml:space="preserve"> </w:t>
            </w:r>
            <w:r w:rsidRPr="000374BF">
              <w:rPr>
                <w:lang w:eastAsia="pt-BR"/>
              </w:rPr>
              <w:t>Statistics),</w:t>
            </w:r>
            <w:r w:rsidRPr="000374BF">
              <w:rPr>
                <w:rFonts w:eastAsia="inherit"/>
                <w:lang w:eastAsia="pt-BR"/>
              </w:rPr>
              <w:t xml:space="preserve"> </w:t>
            </w:r>
            <w:r w:rsidRPr="000374BF">
              <w:rPr>
                <w:lang w:eastAsia="pt-BR"/>
              </w:rPr>
              <w:t>1985.</w:t>
            </w:r>
          </w:p>
          <w:p w:rsidR="00BC0EAA" w:rsidRPr="000374BF" w:rsidRDefault="00BC0EAA" w:rsidP="00F53AE5">
            <w:pPr>
              <w:pStyle w:val="Bibliografias"/>
              <w:spacing w:after="0"/>
              <w:ind w:left="0" w:firstLine="0"/>
              <w:rPr>
                <w:rFonts w:cs="Helvetica"/>
                <w:lang w:eastAsia="pt-BR"/>
              </w:rPr>
            </w:pPr>
            <w:r w:rsidRPr="000374BF">
              <w:rPr>
                <w:rFonts w:cs="Helvetica"/>
                <w:lang w:eastAsia="pt-BR"/>
              </w:rPr>
              <w:t>BACELLI,</w:t>
            </w:r>
            <w:r w:rsidRPr="000374BF">
              <w:rPr>
                <w:rFonts w:eastAsia="inherit"/>
                <w:lang w:eastAsia="pt-BR"/>
              </w:rPr>
              <w:t xml:space="preserve"> </w:t>
            </w:r>
            <w:r w:rsidRPr="000374BF">
              <w:rPr>
                <w:lang w:eastAsia="pt-BR"/>
              </w:rPr>
              <w:t>F.,</w:t>
            </w:r>
            <w:r w:rsidRPr="000374BF">
              <w:rPr>
                <w:rFonts w:eastAsia="inherit"/>
                <w:lang w:eastAsia="pt-BR"/>
              </w:rPr>
              <w:t xml:space="preserve"> </w:t>
            </w:r>
            <w:r w:rsidRPr="000374BF">
              <w:rPr>
                <w:lang w:eastAsia="pt-BR"/>
              </w:rPr>
              <w:t>BREMAUD,</w:t>
            </w:r>
            <w:r w:rsidRPr="000374BF">
              <w:rPr>
                <w:rFonts w:eastAsia="inherit"/>
                <w:lang w:eastAsia="pt-BR"/>
              </w:rPr>
              <w:t xml:space="preserve"> </w:t>
            </w:r>
            <w:r w:rsidRPr="000374BF">
              <w:rPr>
                <w:lang w:eastAsia="pt-BR"/>
              </w:rPr>
              <w:t>P.</w:t>
            </w:r>
            <w:r w:rsidRPr="000374BF">
              <w:rPr>
                <w:rFonts w:eastAsia="inherit"/>
                <w:lang w:eastAsia="pt-BR"/>
              </w:rPr>
              <w:t xml:space="preserve"> </w:t>
            </w:r>
            <w:r w:rsidRPr="000374BF">
              <w:rPr>
                <w:rFonts w:cs="Helvetica"/>
                <w:lang w:eastAsia="pt-BR"/>
              </w:rPr>
              <w:t>Elements</w:t>
            </w:r>
            <w:r w:rsidRPr="000374BF">
              <w:rPr>
                <w:rFonts w:eastAsia="inherit"/>
                <w:lang w:eastAsia="pt-BR"/>
              </w:rPr>
              <w:t xml:space="preserve"> </w:t>
            </w:r>
            <w:r w:rsidRPr="000374BF">
              <w:rPr>
                <w:lang w:eastAsia="pt-BR"/>
              </w:rPr>
              <w:t>of</w:t>
            </w:r>
            <w:r w:rsidRPr="000374BF">
              <w:rPr>
                <w:rFonts w:eastAsia="inherit"/>
                <w:lang w:eastAsia="pt-BR"/>
              </w:rPr>
              <w:t xml:space="preserve"> </w:t>
            </w:r>
            <w:r w:rsidRPr="000374BF">
              <w:rPr>
                <w:lang w:eastAsia="pt-BR"/>
              </w:rPr>
              <w:t>Queueing</w:t>
            </w:r>
            <w:r w:rsidRPr="000374BF">
              <w:rPr>
                <w:rFonts w:eastAsia="inherit"/>
                <w:lang w:eastAsia="pt-BR"/>
              </w:rPr>
              <w:t xml:space="preserve"> </w:t>
            </w:r>
            <w:r w:rsidRPr="000374BF">
              <w:rPr>
                <w:lang w:eastAsia="pt-BR"/>
              </w:rPr>
              <w:t>Theory:</w:t>
            </w:r>
            <w:r w:rsidRPr="000374BF">
              <w:rPr>
                <w:rFonts w:eastAsia="inherit"/>
                <w:lang w:eastAsia="pt-BR"/>
              </w:rPr>
              <w:t xml:space="preserve"> </w:t>
            </w:r>
            <w:r w:rsidRPr="000374BF">
              <w:rPr>
                <w:lang w:eastAsia="pt-BR"/>
              </w:rPr>
              <w:t>Palm</w:t>
            </w:r>
            <w:r w:rsidRPr="000374BF">
              <w:rPr>
                <w:rFonts w:eastAsia="inherit"/>
                <w:lang w:eastAsia="pt-BR"/>
              </w:rPr>
              <w:t xml:space="preserve"> </w:t>
            </w:r>
            <w:r w:rsidRPr="000374BF">
              <w:rPr>
                <w:lang w:eastAsia="pt-BR"/>
              </w:rPr>
              <w:t>Martingale</w:t>
            </w:r>
            <w:r w:rsidRPr="000374BF">
              <w:rPr>
                <w:rFonts w:eastAsia="inherit"/>
                <w:lang w:eastAsia="pt-BR"/>
              </w:rPr>
              <w:t xml:space="preserve"> </w:t>
            </w:r>
            <w:r w:rsidRPr="000374BF">
              <w:rPr>
                <w:lang w:eastAsia="pt-BR"/>
              </w:rPr>
              <w:t>Calculus</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Stocha</w:t>
            </w:r>
            <w:r w:rsidRPr="000374BF">
              <w:rPr>
                <w:lang w:eastAsia="pt-BR"/>
              </w:rPr>
              <w:t>s</w:t>
            </w:r>
            <w:r w:rsidRPr="000374BF">
              <w:rPr>
                <w:lang w:eastAsia="pt-BR"/>
              </w:rPr>
              <w:t>tic</w:t>
            </w:r>
            <w:r w:rsidRPr="000374BF">
              <w:rPr>
                <w:rFonts w:eastAsia="inherit"/>
                <w:lang w:eastAsia="pt-BR"/>
              </w:rPr>
              <w:t xml:space="preserve"> </w:t>
            </w:r>
            <w:r w:rsidRPr="000374BF">
              <w:rPr>
                <w:lang w:eastAsia="pt-BR"/>
              </w:rPr>
              <w:t>Recurrences</w:t>
            </w:r>
            <w:r w:rsidRPr="000374BF">
              <w:rPr>
                <w:rFonts w:cs="Helvetica"/>
                <w:lang w:eastAsia="pt-BR"/>
              </w:rPr>
              <w:t>,</w:t>
            </w:r>
            <w:r w:rsidRPr="000374BF">
              <w:rPr>
                <w:rFonts w:eastAsia="Calibri" w:cs="Calibri"/>
              </w:rPr>
              <w:t xml:space="preserve"> </w:t>
            </w:r>
            <w:r w:rsidRPr="000374BF">
              <w:rPr>
                <w:rFonts w:cs="Helvetica"/>
                <w:lang w:eastAsia="pt-BR"/>
              </w:rPr>
              <w:t>Springer;</w:t>
            </w:r>
            <w:r w:rsidRPr="000374BF">
              <w:rPr>
                <w:rFonts w:eastAsia="inherit"/>
                <w:lang w:eastAsia="pt-BR"/>
              </w:rPr>
              <w:t xml:space="preserve"> </w:t>
            </w:r>
            <w:r w:rsidRPr="000374BF">
              <w:rPr>
                <w:lang w:eastAsia="pt-BR"/>
              </w:rPr>
              <w:t>2010</w:t>
            </w:r>
            <w:r w:rsidRPr="000374BF">
              <w:rPr>
                <w:rFonts w:cs="Helvetica"/>
                <w:lang w:eastAsia="pt-BR"/>
              </w:rPr>
              <w:t>.</w:t>
            </w:r>
          </w:p>
          <w:p w:rsidR="00BC0EAA" w:rsidRPr="000374BF" w:rsidRDefault="00BC0EAA" w:rsidP="00F53AE5">
            <w:pPr>
              <w:pStyle w:val="Bibliografias"/>
              <w:spacing w:after="0"/>
              <w:ind w:left="0" w:firstLine="0"/>
              <w:rPr>
                <w:lang w:eastAsia="pt-BR"/>
              </w:rPr>
            </w:pPr>
            <w:r w:rsidRPr="000374BF">
              <w:rPr>
                <w:rFonts w:cs="Helvetica"/>
                <w:lang w:eastAsia="pt-BR"/>
              </w:rPr>
              <w:t>NELSON,</w:t>
            </w:r>
            <w:r w:rsidRPr="000374BF">
              <w:rPr>
                <w:rFonts w:eastAsia="inherit"/>
                <w:lang w:eastAsia="pt-BR"/>
              </w:rPr>
              <w:t xml:space="preserve"> </w:t>
            </w:r>
            <w:r w:rsidRPr="000374BF">
              <w:rPr>
                <w:lang w:eastAsia="pt-BR"/>
              </w:rPr>
              <w:t>R</w:t>
            </w:r>
            <w:r w:rsidRPr="000374BF">
              <w:rPr>
                <w:rFonts w:eastAsia="Calibri" w:cs="Calibri"/>
              </w:rPr>
              <w:t xml:space="preserve"> </w:t>
            </w:r>
            <w:r w:rsidRPr="000374BF">
              <w:rPr>
                <w:rFonts w:cs="Helvetica"/>
                <w:lang w:eastAsia="pt-BR"/>
              </w:rPr>
              <w:t>Probability,</w:t>
            </w:r>
            <w:r w:rsidRPr="000374BF">
              <w:rPr>
                <w:rFonts w:eastAsia="inherit"/>
                <w:lang w:eastAsia="pt-BR"/>
              </w:rPr>
              <w:t xml:space="preserve"> </w:t>
            </w:r>
            <w:r w:rsidRPr="000374BF">
              <w:rPr>
                <w:lang w:eastAsia="pt-BR"/>
              </w:rPr>
              <w:t>Stochastic</w:t>
            </w:r>
            <w:r w:rsidRPr="000374BF">
              <w:rPr>
                <w:rFonts w:eastAsia="inherit"/>
                <w:lang w:eastAsia="pt-BR"/>
              </w:rPr>
              <w:t xml:space="preserve"> </w:t>
            </w:r>
            <w:r w:rsidRPr="000374BF">
              <w:rPr>
                <w:lang w:eastAsia="pt-BR"/>
              </w:rPr>
              <w:t>Processes,</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Queueing</w:t>
            </w:r>
            <w:r w:rsidRPr="000374BF">
              <w:rPr>
                <w:rFonts w:eastAsia="inherit"/>
                <w:lang w:eastAsia="pt-BR"/>
              </w:rPr>
              <w:t xml:space="preserve"> </w:t>
            </w:r>
            <w:r w:rsidRPr="000374BF">
              <w:rPr>
                <w:lang w:eastAsia="pt-BR"/>
              </w:rPr>
              <w:t>Theory:</w:t>
            </w:r>
            <w:r w:rsidRPr="000374BF">
              <w:rPr>
                <w:rFonts w:eastAsia="inherit"/>
                <w:lang w:eastAsia="pt-BR"/>
              </w:rPr>
              <w:t xml:space="preserve"> </w:t>
            </w:r>
            <w:r w:rsidRPr="000374BF">
              <w:rPr>
                <w:lang w:eastAsia="pt-BR"/>
              </w:rPr>
              <w:t>The</w:t>
            </w:r>
            <w:r w:rsidRPr="000374BF">
              <w:rPr>
                <w:rFonts w:eastAsia="inherit"/>
                <w:lang w:eastAsia="pt-BR"/>
              </w:rPr>
              <w:t xml:space="preserve"> </w:t>
            </w:r>
            <w:r w:rsidRPr="000374BF">
              <w:rPr>
                <w:lang w:eastAsia="pt-BR"/>
              </w:rPr>
              <w:t>Mathematics</w:t>
            </w:r>
            <w:r w:rsidRPr="000374BF">
              <w:rPr>
                <w:rFonts w:eastAsia="inherit"/>
                <w:lang w:eastAsia="pt-BR"/>
              </w:rPr>
              <w:t xml:space="preserve"> </w:t>
            </w:r>
            <w:r w:rsidRPr="000374BF">
              <w:rPr>
                <w:lang w:eastAsia="pt-BR"/>
              </w:rPr>
              <w:t>of</w:t>
            </w:r>
            <w:r w:rsidRPr="000374BF">
              <w:rPr>
                <w:rFonts w:eastAsia="inherit"/>
                <w:lang w:eastAsia="pt-BR"/>
              </w:rPr>
              <w:t xml:space="preserve"> </w:t>
            </w:r>
            <w:r w:rsidRPr="000374BF">
              <w:rPr>
                <w:lang w:eastAsia="pt-BR"/>
              </w:rPr>
              <w:t>Co</w:t>
            </w:r>
            <w:r w:rsidRPr="000374BF">
              <w:rPr>
                <w:lang w:eastAsia="pt-BR"/>
              </w:rPr>
              <w:t>m</w:t>
            </w:r>
            <w:r w:rsidRPr="000374BF">
              <w:rPr>
                <w:lang w:eastAsia="pt-BR"/>
              </w:rPr>
              <w:t>puter</w:t>
            </w:r>
            <w:r w:rsidRPr="000374BF">
              <w:rPr>
                <w:rFonts w:eastAsia="inherit"/>
                <w:lang w:eastAsia="pt-BR"/>
              </w:rPr>
              <w:t xml:space="preserve"> </w:t>
            </w:r>
            <w:r w:rsidRPr="000374BF">
              <w:rPr>
                <w:lang w:eastAsia="pt-BR"/>
              </w:rPr>
              <w:t>Performance</w:t>
            </w:r>
            <w:r w:rsidRPr="000374BF">
              <w:rPr>
                <w:rFonts w:eastAsia="inherit"/>
                <w:lang w:eastAsia="pt-BR"/>
              </w:rPr>
              <w:t xml:space="preserve"> </w:t>
            </w:r>
            <w:r w:rsidRPr="000374BF">
              <w:rPr>
                <w:lang w:eastAsia="pt-BR"/>
              </w:rPr>
              <w:t>Modeling</w:t>
            </w:r>
            <w:r w:rsidRPr="000374BF">
              <w:rPr>
                <w:rFonts w:cs="Helvetica"/>
                <w:lang w:eastAsia="pt-BR"/>
              </w:rPr>
              <w:t>,</w:t>
            </w:r>
            <w:r w:rsidRPr="000374BF">
              <w:rPr>
                <w:rFonts w:eastAsia="inherit"/>
                <w:lang w:eastAsia="pt-BR"/>
              </w:rPr>
              <w:t xml:space="preserve"> </w:t>
            </w:r>
            <w:r w:rsidRPr="000374BF">
              <w:rPr>
                <w:lang w:eastAsia="pt-BR"/>
              </w:rPr>
              <w:t>Springer,</w:t>
            </w:r>
            <w:r w:rsidRPr="000374BF">
              <w:rPr>
                <w:rFonts w:eastAsia="inherit"/>
                <w:lang w:eastAsia="pt-BR"/>
              </w:rPr>
              <w:t xml:space="preserve"> </w:t>
            </w:r>
            <w:r w:rsidRPr="000374BF">
              <w:rPr>
                <w:lang w:eastAsia="pt-BR"/>
              </w:rPr>
              <w:t>2010.</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Complementar</w:t>
            </w:r>
          </w:p>
          <w:p w:rsidR="00BC0EAA" w:rsidRPr="005A584A" w:rsidRDefault="00BC0EAA" w:rsidP="00F53AE5">
            <w:pPr>
              <w:pStyle w:val="Bibliografias"/>
              <w:spacing w:after="0"/>
              <w:ind w:left="0" w:firstLine="0"/>
              <w:rPr>
                <w:lang w:val="pt-BR" w:eastAsia="pt-BR"/>
              </w:rPr>
            </w:pPr>
            <w:r w:rsidRPr="000374BF">
              <w:rPr>
                <w:rFonts w:cs="Helvetica"/>
                <w:lang w:eastAsia="pt-BR"/>
              </w:rPr>
              <w:t>ROSS,</w:t>
            </w:r>
            <w:r w:rsidRPr="000374BF">
              <w:rPr>
                <w:rFonts w:eastAsia="inherit"/>
                <w:lang w:eastAsia="pt-BR"/>
              </w:rPr>
              <w:t xml:space="preserve"> </w:t>
            </w:r>
            <w:r w:rsidRPr="000374BF">
              <w:rPr>
                <w:lang w:eastAsia="pt-BR"/>
              </w:rPr>
              <w:t>S.M.</w:t>
            </w:r>
            <w:r w:rsidRPr="000374BF">
              <w:rPr>
                <w:rFonts w:eastAsia="inherit"/>
                <w:lang w:eastAsia="pt-BR"/>
              </w:rPr>
              <w:t xml:space="preserve"> </w:t>
            </w:r>
            <w:r w:rsidRPr="000374BF">
              <w:rPr>
                <w:lang w:eastAsia="pt-BR"/>
              </w:rPr>
              <w:t>Introduction</w:t>
            </w:r>
            <w:r w:rsidRPr="000374BF">
              <w:rPr>
                <w:rFonts w:eastAsia="inherit"/>
                <w:lang w:eastAsia="pt-BR"/>
              </w:rPr>
              <w:t xml:space="preserve"> </w:t>
            </w:r>
            <w:r w:rsidRPr="000374BF">
              <w:rPr>
                <w:lang w:eastAsia="pt-BR"/>
              </w:rPr>
              <w:t>to</w:t>
            </w:r>
            <w:r w:rsidRPr="000374BF">
              <w:rPr>
                <w:rFonts w:eastAsia="inherit"/>
                <w:lang w:eastAsia="pt-BR"/>
              </w:rPr>
              <w:t xml:space="preserve"> </w:t>
            </w:r>
            <w:r w:rsidRPr="000374BF">
              <w:rPr>
                <w:lang w:eastAsia="pt-BR"/>
              </w:rPr>
              <w:t>Probability</w:t>
            </w:r>
            <w:r w:rsidRPr="000374BF">
              <w:rPr>
                <w:rFonts w:eastAsia="inherit"/>
                <w:lang w:eastAsia="pt-BR"/>
              </w:rPr>
              <w:t xml:space="preserve"> </w:t>
            </w:r>
            <w:r w:rsidRPr="000374BF">
              <w:rPr>
                <w:lang w:eastAsia="pt-BR"/>
              </w:rPr>
              <w:t>Models.</w:t>
            </w:r>
            <w:r w:rsidRPr="000374BF">
              <w:rPr>
                <w:rFonts w:eastAsia="inherit"/>
                <w:lang w:eastAsia="pt-BR"/>
              </w:rPr>
              <w:t xml:space="preserve"> </w:t>
            </w:r>
            <w:r w:rsidRPr="005A584A">
              <w:rPr>
                <w:lang w:val="pt-BR" w:eastAsia="pt-BR"/>
              </w:rPr>
              <w:t>9a.</w:t>
            </w:r>
            <w:r w:rsidRPr="005A584A">
              <w:rPr>
                <w:rFonts w:eastAsia="inherit"/>
                <w:lang w:val="pt-BR" w:eastAsia="pt-BR"/>
              </w:rPr>
              <w:t xml:space="preserve"> </w:t>
            </w:r>
            <w:r w:rsidRPr="005A584A">
              <w:rPr>
                <w:lang w:val="pt-BR" w:eastAsia="pt-BR"/>
              </w:rPr>
              <w:t>ed.</w:t>
            </w:r>
            <w:r w:rsidRPr="005A584A">
              <w:rPr>
                <w:rFonts w:eastAsia="inherit"/>
                <w:lang w:val="pt-BR" w:eastAsia="pt-BR"/>
              </w:rPr>
              <w:t xml:space="preserve"> </w:t>
            </w:r>
            <w:r w:rsidRPr="005A584A">
              <w:rPr>
                <w:lang w:val="pt-BR" w:eastAsia="pt-BR"/>
              </w:rPr>
              <w:t>Academic</w:t>
            </w:r>
            <w:r w:rsidRPr="005A584A">
              <w:rPr>
                <w:rFonts w:eastAsia="inherit"/>
                <w:lang w:val="pt-BR" w:eastAsia="pt-BR"/>
              </w:rPr>
              <w:t xml:space="preserve"> </w:t>
            </w:r>
            <w:r w:rsidRPr="005A584A">
              <w:rPr>
                <w:lang w:val="pt-BR" w:eastAsia="pt-BR"/>
              </w:rPr>
              <w:t>Press.</w:t>
            </w:r>
            <w:r w:rsidRPr="005A584A">
              <w:rPr>
                <w:rFonts w:eastAsia="inherit"/>
                <w:lang w:val="pt-BR" w:eastAsia="pt-BR"/>
              </w:rPr>
              <w:t xml:space="preserve"> </w:t>
            </w:r>
            <w:r w:rsidRPr="005A584A">
              <w:rPr>
                <w:lang w:val="pt-BR" w:eastAsia="pt-BR"/>
              </w:rPr>
              <w:t>2006.</w:t>
            </w:r>
          </w:p>
          <w:p w:rsidR="00BC0EAA" w:rsidRPr="000374BF" w:rsidRDefault="00BC0EAA" w:rsidP="00F53AE5">
            <w:pPr>
              <w:pStyle w:val="Bibliografias"/>
              <w:spacing w:after="0"/>
              <w:ind w:left="0" w:firstLine="0"/>
              <w:rPr>
                <w:lang w:eastAsia="pt-BR"/>
              </w:rPr>
            </w:pPr>
            <w:r w:rsidRPr="000374BF">
              <w:rPr>
                <w:rFonts w:cs="Helvetica"/>
                <w:lang w:eastAsia="pt-BR"/>
              </w:rPr>
              <w:t>BREMAUD,</w:t>
            </w:r>
            <w:r w:rsidRPr="000374BF">
              <w:rPr>
                <w:rFonts w:eastAsia="inherit"/>
                <w:lang w:eastAsia="pt-BR"/>
              </w:rPr>
              <w:t xml:space="preserve"> </w:t>
            </w:r>
            <w:r w:rsidRPr="000374BF">
              <w:rPr>
                <w:lang w:eastAsia="pt-BR"/>
              </w:rPr>
              <w:t>P.,</w:t>
            </w:r>
            <w:r w:rsidRPr="000374BF">
              <w:rPr>
                <w:rFonts w:eastAsia="inherit"/>
                <w:lang w:eastAsia="pt-BR"/>
              </w:rPr>
              <w:t xml:space="preserve"> </w:t>
            </w:r>
            <w:r w:rsidRPr="000374BF">
              <w:rPr>
                <w:rFonts w:cs="Helvetica"/>
                <w:lang w:eastAsia="pt-BR"/>
              </w:rPr>
              <w:t>Markov</w:t>
            </w:r>
            <w:r w:rsidRPr="000374BF">
              <w:rPr>
                <w:rFonts w:eastAsia="inherit"/>
                <w:lang w:eastAsia="pt-BR"/>
              </w:rPr>
              <w:t xml:space="preserve"> </w:t>
            </w:r>
            <w:r w:rsidRPr="000374BF">
              <w:rPr>
                <w:lang w:eastAsia="pt-BR"/>
              </w:rPr>
              <w:t>Chains:</w:t>
            </w:r>
            <w:r w:rsidRPr="000374BF">
              <w:rPr>
                <w:rFonts w:eastAsia="inherit"/>
                <w:lang w:eastAsia="pt-BR"/>
              </w:rPr>
              <w:t xml:space="preserve"> </w:t>
            </w:r>
            <w:r w:rsidRPr="000374BF">
              <w:rPr>
                <w:lang w:eastAsia="pt-BR"/>
              </w:rPr>
              <w:t>Gibbs</w:t>
            </w:r>
            <w:r w:rsidRPr="000374BF">
              <w:rPr>
                <w:rFonts w:eastAsia="inherit"/>
                <w:lang w:eastAsia="pt-BR"/>
              </w:rPr>
              <w:t xml:space="preserve"> </w:t>
            </w:r>
            <w:r w:rsidRPr="000374BF">
              <w:rPr>
                <w:rFonts w:cs="Helvetica"/>
                <w:lang w:eastAsia="pt-BR"/>
              </w:rPr>
              <w:t>Fields,</w:t>
            </w:r>
            <w:r w:rsidRPr="000374BF">
              <w:rPr>
                <w:rFonts w:eastAsia="inherit"/>
                <w:lang w:eastAsia="pt-BR"/>
              </w:rPr>
              <w:t xml:space="preserve"> </w:t>
            </w:r>
            <w:r w:rsidRPr="000374BF">
              <w:rPr>
                <w:lang w:eastAsia="pt-BR"/>
              </w:rPr>
              <w:t>Monte</w:t>
            </w:r>
            <w:r w:rsidRPr="000374BF">
              <w:rPr>
                <w:rFonts w:eastAsia="inherit"/>
                <w:lang w:eastAsia="pt-BR"/>
              </w:rPr>
              <w:t xml:space="preserve"> </w:t>
            </w:r>
            <w:r w:rsidRPr="000374BF">
              <w:rPr>
                <w:lang w:eastAsia="pt-BR"/>
              </w:rPr>
              <w:t>Carlo</w:t>
            </w:r>
            <w:r w:rsidRPr="000374BF">
              <w:rPr>
                <w:rFonts w:eastAsia="inherit"/>
                <w:lang w:eastAsia="pt-BR"/>
              </w:rPr>
              <w:t xml:space="preserve"> </w:t>
            </w:r>
            <w:r w:rsidRPr="000374BF">
              <w:rPr>
                <w:lang w:eastAsia="pt-BR"/>
              </w:rPr>
              <w:t>Simulation</w:t>
            </w:r>
            <w:r w:rsidRPr="000374BF">
              <w:rPr>
                <w:rFonts w:eastAsia="inherit"/>
                <w:lang w:eastAsia="pt-BR"/>
              </w:rPr>
              <w:t xml:space="preserve"> </w:t>
            </w:r>
            <w:r w:rsidRPr="000374BF">
              <w:rPr>
                <w:rFonts w:cs="Helvetica"/>
                <w:lang w:eastAsia="pt-BR"/>
              </w:rPr>
              <w:t>and</w:t>
            </w:r>
            <w:r w:rsidRPr="000374BF">
              <w:rPr>
                <w:rFonts w:eastAsia="inherit"/>
                <w:lang w:eastAsia="pt-BR"/>
              </w:rPr>
              <w:t xml:space="preserve"> </w:t>
            </w:r>
            <w:r w:rsidRPr="000374BF">
              <w:rPr>
                <w:lang w:eastAsia="pt-BR"/>
              </w:rPr>
              <w:t>Queues</w:t>
            </w:r>
            <w:r w:rsidRPr="000374BF">
              <w:rPr>
                <w:rFonts w:cs="Helvetica"/>
                <w:lang w:eastAsia="pt-BR"/>
              </w:rPr>
              <w:t>,</w:t>
            </w:r>
            <w:r w:rsidRPr="000374BF">
              <w:rPr>
                <w:rFonts w:eastAsia="inherit"/>
                <w:lang w:eastAsia="pt-BR"/>
              </w:rPr>
              <w:t xml:space="preserve"> </w:t>
            </w:r>
            <w:r w:rsidRPr="000374BF">
              <w:rPr>
                <w:lang w:eastAsia="pt-BR"/>
              </w:rPr>
              <w:t>Springer,</w:t>
            </w:r>
            <w:r w:rsidRPr="000374BF">
              <w:rPr>
                <w:rFonts w:eastAsia="inherit"/>
                <w:lang w:eastAsia="pt-BR"/>
              </w:rPr>
              <w:t xml:space="preserve"> </w:t>
            </w:r>
            <w:r w:rsidRPr="000374BF">
              <w:rPr>
                <w:lang w:eastAsia="pt-BR"/>
              </w:rPr>
              <w:t>2010.</w:t>
            </w:r>
          </w:p>
          <w:p w:rsidR="00BC0EAA" w:rsidRPr="000374BF" w:rsidRDefault="00BC0EAA" w:rsidP="00F53AE5">
            <w:pPr>
              <w:pStyle w:val="Bibliografias"/>
              <w:spacing w:after="0"/>
              <w:ind w:left="0" w:firstLine="0"/>
              <w:rPr>
                <w:lang w:eastAsia="pt-BR"/>
              </w:rPr>
            </w:pPr>
            <w:r w:rsidRPr="000374BF">
              <w:rPr>
                <w:rFonts w:cs="Helvetica"/>
                <w:lang w:eastAsia="pt-BR"/>
              </w:rPr>
              <w:t>SIDNEY</w:t>
            </w:r>
            <w:r w:rsidRPr="000374BF">
              <w:rPr>
                <w:rFonts w:eastAsia="inherit"/>
                <w:lang w:eastAsia="pt-BR"/>
              </w:rPr>
              <w:t xml:space="preserve"> </w:t>
            </w:r>
            <w:r w:rsidRPr="000374BF">
              <w:rPr>
                <w:lang w:eastAsia="pt-BR"/>
              </w:rPr>
              <w:t>I.</w:t>
            </w:r>
            <w:r w:rsidRPr="000374BF">
              <w:rPr>
                <w:rFonts w:eastAsia="inherit"/>
                <w:lang w:eastAsia="pt-BR"/>
              </w:rPr>
              <w:t xml:space="preserve"> </w:t>
            </w:r>
            <w:r w:rsidRPr="000374BF">
              <w:rPr>
                <w:lang w:eastAsia="pt-BR"/>
              </w:rPr>
              <w:t>RESNICK,</w:t>
            </w:r>
            <w:r w:rsidRPr="000374BF">
              <w:rPr>
                <w:rFonts w:eastAsia="inherit"/>
                <w:lang w:eastAsia="pt-BR"/>
              </w:rPr>
              <w:t xml:space="preserve"> </w:t>
            </w:r>
            <w:r w:rsidRPr="000374BF">
              <w:rPr>
                <w:lang w:eastAsia="pt-BR"/>
              </w:rPr>
              <w:t>Adventures</w:t>
            </w:r>
            <w:r w:rsidRPr="000374BF">
              <w:rPr>
                <w:rFonts w:eastAsia="inherit"/>
                <w:lang w:eastAsia="pt-BR"/>
              </w:rPr>
              <w:t xml:space="preserve"> </w:t>
            </w:r>
            <w:r w:rsidRPr="000374BF">
              <w:rPr>
                <w:lang w:eastAsia="pt-BR"/>
              </w:rPr>
              <w:t>in</w:t>
            </w:r>
            <w:r w:rsidRPr="000374BF">
              <w:rPr>
                <w:rFonts w:eastAsia="inherit"/>
                <w:lang w:eastAsia="pt-BR"/>
              </w:rPr>
              <w:t xml:space="preserve"> </w:t>
            </w:r>
            <w:r w:rsidRPr="000374BF">
              <w:rPr>
                <w:lang w:eastAsia="pt-BR"/>
              </w:rPr>
              <w:t>Stochastic</w:t>
            </w:r>
            <w:r w:rsidRPr="000374BF">
              <w:rPr>
                <w:rFonts w:eastAsia="inherit"/>
                <w:lang w:eastAsia="pt-BR"/>
              </w:rPr>
              <w:t xml:space="preserve"> </w:t>
            </w:r>
            <w:r w:rsidRPr="000374BF">
              <w:rPr>
                <w:lang w:eastAsia="pt-BR"/>
              </w:rPr>
              <w:t>Processes,</w:t>
            </w:r>
            <w:r w:rsidRPr="000374BF">
              <w:rPr>
                <w:rFonts w:eastAsia="inherit"/>
                <w:lang w:eastAsia="pt-BR"/>
              </w:rPr>
              <w:t xml:space="preserve"> </w:t>
            </w:r>
            <w:r w:rsidRPr="000374BF">
              <w:rPr>
                <w:rFonts w:cs="Helvetica"/>
                <w:lang w:eastAsia="pt-BR"/>
              </w:rPr>
              <w:t>Birkhäuser</w:t>
            </w:r>
            <w:r w:rsidRPr="000374BF">
              <w:rPr>
                <w:rFonts w:eastAsia="inherit"/>
                <w:lang w:eastAsia="pt-BR"/>
              </w:rPr>
              <w:t xml:space="preserve"> </w:t>
            </w:r>
            <w:r w:rsidRPr="000374BF">
              <w:rPr>
                <w:lang w:eastAsia="pt-BR"/>
              </w:rPr>
              <w:t>Boston;</w:t>
            </w:r>
            <w:r w:rsidRPr="000374BF">
              <w:rPr>
                <w:rFonts w:eastAsia="inherit"/>
                <w:lang w:eastAsia="pt-BR"/>
              </w:rPr>
              <w:t xml:space="preserve"> </w:t>
            </w:r>
            <w:r w:rsidRPr="000374BF">
              <w:rPr>
                <w:lang w:eastAsia="pt-BR"/>
              </w:rPr>
              <w:t>1</w:t>
            </w:r>
            <w:r w:rsidRPr="000374BF">
              <w:rPr>
                <w:rFonts w:eastAsia="inherit"/>
                <w:lang w:eastAsia="pt-BR"/>
              </w:rPr>
              <w:t xml:space="preserve"> </w:t>
            </w:r>
            <w:r w:rsidRPr="000374BF">
              <w:rPr>
                <w:lang w:eastAsia="pt-BR"/>
              </w:rPr>
              <w:t>edition</w:t>
            </w:r>
            <w:r w:rsidRPr="000374BF">
              <w:rPr>
                <w:rFonts w:eastAsia="inherit"/>
                <w:lang w:eastAsia="pt-BR"/>
              </w:rPr>
              <w:t xml:space="preserve"> </w:t>
            </w:r>
            <w:r w:rsidRPr="000374BF">
              <w:rPr>
                <w:lang w:eastAsia="pt-BR"/>
              </w:rPr>
              <w:t>(September</w:t>
            </w:r>
            <w:r w:rsidRPr="000374BF">
              <w:rPr>
                <w:rFonts w:eastAsia="inherit"/>
                <w:lang w:eastAsia="pt-BR"/>
              </w:rPr>
              <w:t xml:space="preserve"> </w:t>
            </w:r>
            <w:r w:rsidRPr="000374BF">
              <w:rPr>
                <w:lang w:eastAsia="pt-BR"/>
              </w:rPr>
              <w:t>3,</w:t>
            </w:r>
            <w:r w:rsidRPr="000374BF">
              <w:rPr>
                <w:rFonts w:eastAsia="inherit"/>
                <w:lang w:eastAsia="pt-BR"/>
              </w:rPr>
              <w:t xml:space="preserve"> </w:t>
            </w:r>
            <w:r w:rsidRPr="000374BF">
              <w:rPr>
                <w:lang w:eastAsia="pt-BR"/>
              </w:rPr>
              <w:t>1992)</w:t>
            </w:r>
          </w:p>
          <w:p w:rsidR="00BC0EAA" w:rsidRPr="000374BF" w:rsidRDefault="00BC0EAA" w:rsidP="00F53AE5">
            <w:pPr>
              <w:pStyle w:val="Bibliografias"/>
              <w:spacing w:after="0"/>
              <w:ind w:left="0" w:firstLine="0"/>
              <w:rPr>
                <w:lang w:eastAsia="pt-BR"/>
              </w:rPr>
            </w:pPr>
            <w:r w:rsidRPr="000374BF">
              <w:rPr>
                <w:rFonts w:cs="Helvetica"/>
                <w:lang w:eastAsia="pt-BR"/>
              </w:rPr>
              <w:lastRenderedPageBreak/>
              <w:t>ALLEN,</w:t>
            </w:r>
            <w:r w:rsidRPr="000374BF">
              <w:rPr>
                <w:rFonts w:eastAsia="inherit"/>
                <w:lang w:eastAsia="pt-BR"/>
              </w:rPr>
              <w:t xml:space="preserve"> </w:t>
            </w:r>
            <w:r w:rsidRPr="000374BF">
              <w:rPr>
                <w:lang w:eastAsia="pt-BR"/>
              </w:rPr>
              <w:t>A.O.,</w:t>
            </w:r>
            <w:r w:rsidRPr="000374BF">
              <w:rPr>
                <w:rFonts w:eastAsia="inherit"/>
                <w:lang w:eastAsia="pt-BR"/>
              </w:rPr>
              <w:t xml:space="preserve"> </w:t>
            </w:r>
            <w:r w:rsidRPr="000374BF">
              <w:rPr>
                <w:lang w:eastAsia="pt-BR"/>
              </w:rPr>
              <w:t>Probability,</w:t>
            </w:r>
            <w:r w:rsidRPr="000374BF">
              <w:rPr>
                <w:rFonts w:eastAsia="inherit"/>
                <w:lang w:eastAsia="pt-BR"/>
              </w:rPr>
              <w:t xml:space="preserve"> </w:t>
            </w:r>
            <w:r w:rsidRPr="000374BF">
              <w:rPr>
                <w:lang w:eastAsia="pt-BR"/>
              </w:rPr>
              <w:t>Statistics</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Queueing</w:t>
            </w:r>
            <w:r w:rsidRPr="000374BF">
              <w:rPr>
                <w:rFonts w:eastAsia="inherit"/>
                <w:lang w:eastAsia="pt-BR"/>
              </w:rPr>
              <w:t xml:space="preserve"> </w:t>
            </w:r>
            <w:r w:rsidRPr="000374BF">
              <w:rPr>
                <w:lang w:eastAsia="pt-BR"/>
              </w:rPr>
              <w:t>Theory</w:t>
            </w:r>
            <w:r w:rsidRPr="000374BF">
              <w:rPr>
                <w:rFonts w:eastAsia="inherit"/>
                <w:lang w:eastAsia="pt-BR"/>
              </w:rPr>
              <w:t xml:space="preserve"> </w:t>
            </w:r>
            <w:r w:rsidRPr="000374BF">
              <w:rPr>
                <w:lang w:eastAsia="pt-BR"/>
              </w:rPr>
              <w:t>with</w:t>
            </w:r>
            <w:r w:rsidRPr="000374BF">
              <w:rPr>
                <w:rFonts w:eastAsia="inherit"/>
                <w:lang w:eastAsia="pt-BR"/>
              </w:rPr>
              <w:t xml:space="preserve"> </w:t>
            </w:r>
            <w:r w:rsidRPr="000374BF">
              <w:rPr>
                <w:lang w:eastAsia="pt-BR"/>
              </w:rPr>
              <w:t>Computer</w:t>
            </w:r>
            <w:r w:rsidRPr="000374BF">
              <w:rPr>
                <w:rFonts w:eastAsia="inherit"/>
                <w:lang w:eastAsia="pt-BR"/>
              </w:rPr>
              <w:t xml:space="preserve"> </w:t>
            </w:r>
            <w:r w:rsidRPr="000374BF">
              <w:rPr>
                <w:lang w:eastAsia="pt-BR"/>
              </w:rPr>
              <w:t>Science</w:t>
            </w:r>
            <w:r w:rsidRPr="000374BF">
              <w:rPr>
                <w:rFonts w:eastAsia="inherit"/>
                <w:lang w:eastAsia="pt-BR"/>
              </w:rPr>
              <w:t xml:space="preserve"> </w:t>
            </w:r>
            <w:r w:rsidRPr="000374BF">
              <w:rPr>
                <w:lang w:eastAsia="pt-BR"/>
              </w:rPr>
              <w:t>Applications,</w:t>
            </w:r>
            <w:r w:rsidRPr="000374BF">
              <w:rPr>
                <w:rFonts w:eastAsia="inherit"/>
                <w:lang w:eastAsia="pt-BR"/>
              </w:rPr>
              <w:t xml:space="preserve"> </w:t>
            </w:r>
            <w:r w:rsidRPr="000374BF">
              <w:rPr>
                <w:lang w:eastAsia="pt-BR"/>
              </w:rPr>
              <w:t>1990.</w:t>
            </w:r>
          </w:p>
          <w:p w:rsidR="00BC0EAA" w:rsidRPr="000374BF" w:rsidRDefault="00BC0EAA" w:rsidP="00F53AE5">
            <w:pPr>
              <w:pStyle w:val="Bibliografias"/>
              <w:spacing w:after="0"/>
              <w:ind w:left="0" w:firstLine="0"/>
              <w:rPr>
                <w:lang w:eastAsia="pt-BR"/>
              </w:rPr>
            </w:pPr>
            <w:r w:rsidRPr="000374BF">
              <w:rPr>
                <w:rFonts w:cs="Helvetica"/>
                <w:lang w:eastAsia="pt-BR"/>
              </w:rPr>
              <w:t>KLEINROCK,</w:t>
            </w:r>
            <w:r w:rsidRPr="000374BF">
              <w:rPr>
                <w:rFonts w:eastAsia="inherit"/>
                <w:lang w:eastAsia="pt-BR"/>
              </w:rPr>
              <w:t xml:space="preserve"> </w:t>
            </w:r>
            <w:r w:rsidRPr="000374BF">
              <w:rPr>
                <w:lang w:eastAsia="pt-BR"/>
              </w:rPr>
              <w:t>L.,</w:t>
            </w:r>
            <w:r w:rsidRPr="000374BF">
              <w:rPr>
                <w:rFonts w:eastAsia="inherit"/>
                <w:lang w:eastAsia="pt-BR"/>
              </w:rPr>
              <w:t xml:space="preserve"> </w:t>
            </w:r>
            <w:r w:rsidRPr="000374BF">
              <w:rPr>
                <w:lang w:eastAsia="pt-BR"/>
              </w:rPr>
              <w:t>Queueing</w:t>
            </w:r>
            <w:r w:rsidRPr="000374BF">
              <w:rPr>
                <w:rFonts w:eastAsia="inherit"/>
                <w:lang w:eastAsia="pt-BR"/>
              </w:rPr>
              <w:t xml:space="preserve"> </w:t>
            </w:r>
            <w:r w:rsidRPr="000374BF">
              <w:rPr>
                <w:lang w:eastAsia="pt-BR"/>
              </w:rPr>
              <w:t>systems,</w:t>
            </w:r>
            <w:r w:rsidRPr="000374BF">
              <w:rPr>
                <w:rFonts w:eastAsia="inherit"/>
                <w:lang w:eastAsia="pt-BR"/>
              </w:rPr>
              <w:t xml:space="preserve"> </w:t>
            </w:r>
            <w:r w:rsidRPr="000374BF">
              <w:rPr>
                <w:lang w:eastAsia="pt-BR"/>
              </w:rPr>
              <w:t>vol.</w:t>
            </w:r>
            <w:r w:rsidRPr="000374BF">
              <w:rPr>
                <w:rFonts w:eastAsia="inherit"/>
                <w:lang w:eastAsia="pt-BR"/>
              </w:rPr>
              <w:t xml:space="preserve"> </w:t>
            </w:r>
            <w:r w:rsidRPr="000374BF">
              <w:rPr>
                <w:lang w:eastAsia="pt-BR"/>
              </w:rPr>
              <w:t>1,</w:t>
            </w:r>
            <w:r w:rsidRPr="000374BF">
              <w:rPr>
                <w:rFonts w:eastAsia="inherit"/>
                <w:lang w:eastAsia="pt-BR"/>
              </w:rPr>
              <w:t xml:space="preserve"> </w:t>
            </w:r>
            <w:r w:rsidRPr="000374BF">
              <w:rPr>
                <w:lang w:eastAsia="pt-BR"/>
              </w:rPr>
              <w:t>Theory</w:t>
            </w:r>
            <w:r w:rsidRPr="000374BF">
              <w:rPr>
                <w:rFonts w:eastAsia="inherit"/>
                <w:lang w:eastAsia="pt-BR"/>
              </w:rPr>
              <w:t xml:space="preserve"> </w:t>
            </w:r>
            <w:r w:rsidRPr="000374BF">
              <w:rPr>
                <w:lang w:eastAsia="pt-BR"/>
              </w:rPr>
              <w:t>New</w:t>
            </w:r>
            <w:r w:rsidRPr="000374BF">
              <w:rPr>
                <w:rFonts w:eastAsia="inherit"/>
                <w:lang w:eastAsia="pt-BR"/>
              </w:rPr>
              <w:t xml:space="preserve"> </w:t>
            </w:r>
            <w:r w:rsidRPr="000374BF">
              <w:rPr>
                <w:lang w:eastAsia="pt-BR"/>
              </w:rPr>
              <w:t>York,</w:t>
            </w:r>
            <w:r w:rsidRPr="000374BF">
              <w:rPr>
                <w:rFonts w:eastAsia="inherit"/>
                <w:lang w:eastAsia="pt-BR"/>
              </w:rPr>
              <w:t xml:space="preserve"> </w:t>
            </w:r>
            <w:r w:rsidRPr="000374BF">
              <w:rPr>
                <w:lang w:eastAsia="pt-BR"/>
              </w:rPr>
              <w:t>Wiley</w:t>
            </w:r>
            <w:r w:rsidRPr="000374BF">
              <w:rPr>
                <w:rFonts w:eastAsia="inherit"/>
                <w:lang w:eastAsia="pt-BR"/>
              </w:rPr>
              <w:t xml:space="preserve"> </w:t>
            </w:r>
            <w:r w:rsidRPr="000374BF">
              <w:rPr>
                <w:lang w:eastAsia="pt-BR"/>
              </w:rPr>
              <w:t>Interscience,</w:t>
            </w:r>
            <w:r w:rsidRPr="000374BF">
              <w:rPr>
                <w:rFonts w:eastAsia="inherit"/>
                <w:lang w:eastAsia="pt-BR"/>
              </w:rPr>
              <w:t xml:space="preserve"> </w:t>
            </w:r>
            <w:r w:rsidRPr="000374BF">
              <w:rPr>
                <w:lang w:eastAsia="pt-BR"/>
              </w:rPr>
              <w:t>1975.</w:t>
            </w:r>
          </w:p>
        </w:tc>
      </w:tr>
    </w:tbl>
    <w:p w:rsidR="00BC0EAA" w:rsidRDefault="00BC0EAA" w:rsidP="00F53AE5">
      <w:pPr>
        <w:pStyle w:val="Standard"/>
        <w:rPr>
          <w:rFonts w:ascii="Calibri" w:hAnsi="Calibri" w:cs="Calibri"/>
          <w:color w:val="262626" w:themeColor="text1" w:themeTint="D9"/>
          <w:sz w:val="22"/>
          <w:szCs w:val="22"/>
        </w:rPr>
      </w:pPr>
    </w:p>
    <w:p w:rsidR="009A3F76" w:rsidRPr="000374BF" w:rsidRDefault="009A3F76" w:rsidP="00F53AE5">
      <w:pPr>
        <w:pStyle w:val="Standard"/>
        <w:rPr>
          <w:rFonts w:ascii="Calibri" w:hAnsi="Calibri" w:cs="Calibri"/>
          <w:color w:val="262626" w:themeColor="text1" w:themeTint="D9"/>
          <w:sz w:val="22"/>
          <w:szCs w:val="22"/>
        </w:rPr>
      </w:pPr>
    </w:p>
    <w:tbl>
      <w:tblPr>
        <w:tblStyle w:val="Estilo2"/>
        <w:tblW w:w="9174" w:type="dxa"/>
        <w:tblLayout w:type="fixed"/>
        <w:tblLook w:val="0000" w:firstRow="0" w:lastRow="0" w:firstColumn="0" w:lastColumn="0" w:noHBand="0" w:noVBand="0"/>
      </w:tblPr>
      <w:tblGrid>
        <w:gridCol w:w="9174"/>
      </w:tblGrid>
      <w:tr w:rsidR="00BC0EAA" w:rsidRPr="005A584A" w:rsidTr="00D514FF">
        <w:trPr>
          <w:trHeight w:val="93"/>
        </w:trPr>
        <w:tc>
          <w:tcPr>
            <w:tcW w:w="9174"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Modelagem de Sistemas Biológicos</w:t>
            </w:r>
          </w:p>
        </w:tc>
      </w:tr>
      <w:tr w:rsidR="00BC0EAA" w:rsidRPr="005A584A" w:rsidTr="00D514FF">
        <w:trPr>
          <w:trHeight w:val="93"/>
        </w:trPr>
        <w:tc>
          <w:tcPr>
            <w:tcW w:w="9174" w:type="dxa"/>
          </w:tcPr>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F53AE5">
              <w:rPr>
                <w:rFonts w:ascii="Calibri" w:hAnsi="Calibri" w:cs="Calibri"/>
                <w:b/>
                <w:color w:val="262626" w:themeColor="text1" w:themeTint="D9"/>
                <w:sz w:val="22"/>
                <w:szCs w:val="22"/>
                <w:lang w:val="pt-BR"/>
              </w:rPr>
              <w:t xml:space="preserve"> </w:t>
            </w:r>
            <w:r w:rsidR="00317527">
              <w:rPr>
                <w:rStyle w:val="StrongEmphasis"/>
                <w:rFonts w:ascii="Calibri" w:hAnsi="Calibri" w:cs="Calibri"/>
                <w:b w:val="0"/>
                <w:color w:val="262626" w:themeColor="text1" w:themeTint="D9"/>
                <w:sz w:val="22"/>
                <w:szCs w:val="22"/>
                <w:lang w:val="pt-BR"/>
              </w:rPr>
              <w:t>BC</w:t>
            </w:r>
            <w:r w:rsidRPr="005A584A">
              <w:rPr>
                <w:rStyle w:val="StrongEmphasis"/>
                <w:rFonts w:ascii="Calibri" w:hAnsi="Calibri" w:cs="Calibri"/>
                <w:b w:val="0"/>
                <w:color w:val="262626" w:themeColor="text1" w:themeTint="D9"/>
                <w:sz w:val="22"/>
                <w:szCs w:val="22"/>
                <w:lang w:val="pt-BR"/>
              </w:rPr>
              <w:t>1409</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3-1-4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 :</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Introdução às EDO’s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Modelos biológicos com equações de diferenças</w:t>
            </w:r>
            <w:r w:rsidRPr="005A584A">
              <w:rPr>
                <w:rFonts w:ascii="Calibri" w:hAnsi="Calibri" w:cs="Calibri"/>
                <w:color w:val="262626" w:themeColor="text1" w:themeTint="D9"/>
                <w:sz w:val="22"/>
                <w:szCs w:val="22"/>
                <w:lang w:val="pt-BR"/>
              </w:rPr>
              <w:t xml:space="preserve">: Aplicações; Propagação anual de plantas; Dinâmica populacional de plantas. </w:t>
            </w:r>
            <w:r w:rsidRPr="005A584A">
              <w:rPr>
                <w:rFonts w:ascii="Calibri" w:hAnsi="Calibri" w:cs="Calibri"/>
                <w:b/>
                <w:color w:val="262626" w:themeColor="text1" w:themeTint="D9"/>
                <w:sz w:val="22"/>
                <w:szCs w:val="22"/>
                <w:lang w:val="pt-BR"/>
              </w:rPr>
              <w:t>Equações de diferenças não-lineares:</w:t>
            </w:r>
            <w:r w:rsidRPr="005A584A">
              <w:rPr>
                <w:rFonts w:ascii="Calibri" w:hAnsi="Calibri" w:cs="Calibri"/>
                <w:color w:val="262626" w:themeColor="text1" w:themeTint="D9"/>
                <w:sz w:val="22"/>
                <w:szCs w:val="22"/>
                <w:lang w:val="pt-BR"/>
              </w:rPr>
              <w:t xml:space="preserve"> Equação logística discreta; Pontos de equilíbrio e estabilidade; Sistemas parasitas-hospedeiros; Modelos de Nicholson-Bailey. </w:t>
            </w:r>
            <w:r w:rsidRPr="005A584A">
              <w:rPr>
                <w:rFonts w:ascii="Calibri" w:hAnsi="Calibri" w:cs="Calibri"/>
                <w:b/>
                <w:color w:val="262626" w:themeColor="text1" w:themeTint="D9"/>
                <w:sz w:val="22"/>
                <w:szCs w:val="22"/>
                <w:lang w:val="pt-BR"/>
              </w:rPr>
              <w:t>Processos biológicos contínuos:</w:t>
            </w:r>
            <w:r w:rsidRPr="005A584A">
              <w:rPr>
                <w:rFonts w:ascii="Calibri" w:hAnsi="Calibri" w:cs="Calibri"/>
                <w:color w:val="262626" w:themeColor="text1" w:themeTint="D9"/>
                <w:sz w:val="22"/>
                <w:szCs w:val="22"/>
                <w:lang w:val="pt-BR"/>
              </w:rPr>
              <w:t xml:space="preserve"> Modelos de dinâmica populacional; Interação de espécies: Modelos de Lotka e Volterra; Modelos de Holling-Tanner; Estabilidade de sistemas. </w:t>
            </w:r>
            <w:r w:rsidRPr="005A584A">
              <w:rPr>
                <w:rFonts w:ascii="Calibri" w:hAnsi="Calibri" w:cs="Calibri"/>
                <w:b/>
                <w:color w:val="262626" w:themeColor="text1" w:themeTint="D9"/>
                <w:sz w:val="22"/>
                <w:szCs w:val="22"/>
                <w:lang w:val="pt-BR"/>
              </w:rPr>
              <w:t>Modelos de epidemiologia:</w:t>
            </w:r>
            <w:r w:rsidRPr="005A584A">
              <w:rPr>
                <w:rFonts w:ascii="Calibri" w:hAnsi="Calibri" w:cs="Calibri"/>
                <w:color w:val="262626" w:themeColor="text1" w:themeTint="D9"/>
                <w:sz w:val="22"/>
                <w:szCs w:val="22"/>
                <w:lang w:val="pt-BR"/>
              </w:rPr>
              <w:t xml:space="preserve"> Modelos de Kermack-McKendrick; Estratégias de vacinação.</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F53AE5">
            <w:pPr>
              <w:pStyle w:val="Bibliografias"/>
              <w:spacing w:after="0"/>
              <w:ind w:left="0" w:firstLine="0"/>
              <w:rPr>
                <w:b/>
                <w:lang w:val="pt-BR"/>
              </w:rPr>
            </w:pPr>
            <w:r w:rsidRPr="000374BF">
              <w:t xml:space="preserve">KESHET, L. E. Mathematical Models in Biology. </w:t>
            </w:r>
            <w:r w:rsidRPr="005A584A">
              <w:rPr>
                <w:lang w:val="pt-BR"/>
              </w:rPr>
              <w:t>Random House, N.York, 1988.</w:t>
            </w:r>
          </w:p>
          <w:p w:rsidR="00BC0EAA" w:rsidRPr="005A584A" w:rsidRDefault="00BC0EAA" w:rsidP="00F53AE5">
            <w:pPr>
              <w:pStyle w:val="Bibliografias"/>
              <w:spacing w:after="0"/>
              <w:ind w:left="0" w:firstLine="0"/>
              <w:rPr>
                <w:b/>
                <w:lang w:val="pt-BR"/>
              </w:rPr>
            </w:pPr>
            <w:r w:rsidRPr="005A584A">
              <w:rPr>
                <w:lang w:val="pt-BR"/>
              </w:rPr>
              <w:t>BATSCHELET, E. Introdu</w:t>
            </w:r>
            <w:r w:rsidR="00CB131D" w:rsidRPr="005A584A">
              <w:rPr>
                <w:lang w:val="pt-BR"/>
              </w:rPr>
              <w:t>ção à matemática para bio</w:t>
            </w:r>
            <w:r w:rsidRPr="005A584A">
              <w:rPr>
                <w:lang w:val="pt-BR"/>
              </w:rPr>
              <w:t>cientistas. Edit. Interciência e EDUSP, Rio de janeiro, 1978.</w:t>
            </w:r>
          </w:p>
          <w:p w:rsidR="00BC0EAA" w:rsidRPr="005A584A" w:rsidRDefault="00BC0EAA" w:rsidP="00F53AE5">
            <w:pPr>
              <w:pStyle w:val="Bibliografias"/>
              <w:spacing w:after="0"/>
              <w:ind w:left="0" w:firstLine="0"/>
              <w:rPr>
                <w:b/>
                <w:lang w:val="pt-BR"/>
              </w:rPr>
            </w:pPr>
            <w:r w:rsidRPr="000374BF">
              <w:t xml:space="preserve">MURRAY, J. D. Mathematical biology. </w:t>
            </w:r>
            <w:r w:rsidRPr="005A584A">
              <w:rPr>
                <w:lang w:val="pt-BR"/>
              </w:rPr>
              <w:t>Springer-Verlag, Berlin, 1990.</w:t>
            </w:r>
          </w:p>
          <w:p w:rsidR="00BC0EAA" w:rsidRPr="005A584A" w:rsidRDefault="00BC0EAA" w:rsidP="00F53AE5">
            <w:pPr>
              <w:pStyle w:val="Standard"/>
              <w:tabs>
                <w:tab w:val="left" w:pos="1080"/>
              </w:tabs>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F53AE5">
            <w:pPr>
              <w:pStyle w:val="Bibliografias"/>
              <w:spacing w:after="0"/>
              <w:ind w:left="0" w:firstLine="0"/>
              <w:rPr>
                <w:lang w:val="pt-BR"/>
              </w:rPr>
            </w:pPr>
            <w:r w:rsidRPr="000374BF">
              <w:t>MAY, R.;</w:t>
            </w:r>
            <w:r w:rsidR="00F53AE5">
              <w:t xml:space="preserve"> </w:t>
            </w:r>
            <w:r w:rsidRPr="000374BF">
              <w:t>ANDERSON R.M.;</w:t>
            </w:r>
            <w:r w:rsidR="00F53AE5">
              <w:t xml:space="preserve"> </w:t>
            </w:r>
            <w:r w:rsidRPr="000374BF">
              <w:t xml:space="preserve">Infectious diseases of humans: dynamics and control.. </w:t>
            </w:r>
            <w:r w:rsidRPr="005A584A">
              <w:rPr>
                <w:lang w:val="pt-BR"/>
              </w:rPr>
              <w:t>Oxford Un</w:t>
            </w:r>
            <w:r w:rsidRPr="005A584A">
              <w:rPr>
                <w:lang w:val="pt-BR"/>
              </w:rPr>
              <w:t>i</w:t>
            </w:r>
            <w:r w:rsidRPr="005A584A">
              <w:rPr>
                <w:lang w:val="pt-BR"/>
              </w:rPr>
              <w:t>versity Press; 1 edition.1992</w:t>
            </w:r>
          </w:p>
          <w:p w:rsidR="00BC0EAA" w:rsidRPr="005A584A" w:rsidRDefault="00BC0EAA" w:rsidP="00F53AE5">
            <w:pPr>
              <w:pStyle w:val="Bibliografias"/>
              <w:spacing w:after="0"/>
              <w:ind w:left="0" w:firstLine="0"/>
              <w:rPr>
                <w:lang w:val="pt-BR"/>
              </w:rPr>
            </w:pPr>
            <w:r w:rsidRPr="005A584A">
              <w:rPr>
                <w:lang w:val="pt-BR"/>
              </w:rPr>
              <w:t>BASSANEZI,</w:t>
            </w:r>
            <w:r w:rsidR="00CB131D" w:rsidRPr="005A584A">
              <w:rPr>
                <w:lang w:val="pt-BR"/>
              </w:rPr>
              <w:t xml:space="preserve"> R. C. FERREIRA JR. W. C. Equaçõe</w:t>
            </w:r>
            <w:r w:rsidRPr="005A584A">
              <w:rPr>
                <w:lang w:val="pt-BR"/>
              </w:rPr>
              <w:t>s Diferenciais com Aplicações. Ed. Harbra, 1998.</w:t>
            </w:r>
          </w:p>
          <w:p w:rsidR="00BC0EAA" w:rsidRPr="005A584A" w:rsidRDefault="00BC0EAA" w:rsidP="00F53AE5">
            <w:pPr>
              <w:pStyle w:val="Bibliografias"/>
              <w:spacing w:after="0"/>
              <w:ind w:left="0" w:firstLine="0"/>
              <w:rPr>
                <w:lang w:val="pt-BR"/>
              </w:rPr>
            </w:pPr>
            <w:r w:rsidRPr="000374BF">
              <w:t>KEELING, M.;</w:t>
            </w:r>
            <w:r w:rsidR="00F53AE5">
              <w:t xml:space="preserve"> </w:t>
            </w:r>
            <w:r w:rsidRPr="000374BF">
              <w:t xml:space="preserve">ROHANI,P.; Modeling infectious diseases in humans and animals.. </w:t>
            </w:r>
            <w:r w:rsidRPr="005A584A">
              <w:rPr>
                <w:lang w:val="pt-BR"/>
              </w:rPr>
              <w:t>Princeteon Un</w:t>
            </w:r>
            <w:r w:rsidRPr="005A584A">
              <w:rPr>
                <w:lang w:val="pt-BR"/>
              </w:rPr>
              <w:t>i</w:t>
            </w:r>
            <w:r w:rsidRPr="005A584A">
              <w:rPr>
                <w:lang w:val="pt-BR"/>
              </w:rPr>
              <w:t>versity Press. 2008.</w:t>
            </w:r>
          </w:p>
        </w:tc>
      </w:tr>
    </w:tbl>
    <w:p w:rsidR="00BC0EAA" w:rsidRDefault="00BC0EAA" w:rsidP="00F53AE5">
      <w:pPr>
        <w:pStyle w:val="Standard"/>
        <w:rPr>
          <w:rFonts w:ascii="Calibri" w:hAnsi="Calibri" w:cs="Calibri"/>
          <w:color w:val="262626" w:themeColor="text1" w:themeTint="D9"/>
          <w:sz w:val="22"/>
          <w:szCs w:val="22"/>
          <w:lang w:val="pt-BR"/>
        </w:rPr>
      </w:pPr>
    </w:p>
    <w:p w:rsidR="009A3F76" w:rsidRPr="005A584A" w:rsidRDefault="009A3F76" w:rsidP="00F53AE5">
      <w:pPr>
        <w:pStyle w:val="Standard"/>
        <w:rPr>
          <w:rFonts w:ascii="Calibri" w:hAnsi="Calibri" w:cs="Calibri"/>
          <w:color w:val="262626" w:themeColor="text1" w:themeTint="D9"/>
          <w:sz w:val="22"/>
          <w:szCs w:val="22"/>
          <w:lang w:val="pt-BR"/>
        </w:rPr>
      </w:pPr>
    </w:p>
    <w:tbl>
      <w:tblPr>
        <w:tblStyle w:val="Estilo2"/>
        <w:tblW w:w="9174" w:type="dxa"/>
        <w:tblLayout w:type="fixed"/>
        <w:tblLook w:val="0000" w:firstRow="0" w:lastRow="0" w:firstColumn="0" w:lastColumn="0" w:noHBand="0" w:noVBand="0"/>
      </w:tblPr>
      <w:tblGrid>
        <w:gridCol w:w="9174"/>
      </w:tblGrid>
      <w:tr w:rsidR="00BC0EAA" w:rsidRPr="005A584A" w:rsidTr="00D514FF">
        <w:trPr>
          <w:trHeight w:val="93"/>
        </w:trPr>
        <w:tc>
          <w:tcPr>
            <w:tcW w:w="9174"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Processos Estocásticos</w:t>
            </w:r>
          </w:p>
        </w:tc>
      </w:tr>
      <w:tr w:rsidR="00BC0EAA" w:rsidRPr="005A584A" w:rsidTr="00D514FF">
        <w:trPr>
          <w:trHeight w:val="93"/>
        </w:trPr>
        <w:tc>
          <w:tcPr>
            <w:tcW w:w="9174" w:type="dxa"/>
          </w:tcPr>
          <w:p w:rsidR="00BC0EAA" w:rsidRPr="005A584A" w:rsidRDefault="00BC0EAA" w:rsidP="00F53AE5">
            <w:pPr>
              <w:spacing w:after="0" w:line="240" w:lineRule="auto"/>
              <w:rPr>
                <w:lang w:val="pt-BR" w:eastAsia="pt-BR"/>
              </w:rPr>
            </w:pPr>
            <w:r w:rsidRPr="005A584A">
              <w:rPr>
                <w:rFonts w:cs="Helvetica"/>
                <w:b/>
                <w:bCs/>
                <w:lang w:val="pt-BR" w:eastAsia="pt-BR"/>
              </w:rPr>
              <w:t>Código: </w:t>
            </w:r>
            <w:r w:rsidRPr="005A584A">
              <w:rPr>
                <w:rFonts w:cs="Helvetica"/>
                <w:lang w:val="pt-BR" w:eastAsia="pt-BR"/>
              </w:rPr>
              <w:t>MC2301</w:t>
            </w:r>
          </w:p>
          <w:p w:rsidR="00BC0EAA" w:rsidRPr="005A584A" w:rsidRDefault="00BC0EAA" w:rsidP="00F53AE5">
            <w:pPr>
              <w:spacing w:after="0" w:line="240" w:lineRule="auto"/>
              <w:rPr>
                <w:rFonts w:cs="Helvetica"/>
                <w:lang w:val="pt-BR" w:eastAsia="pt-BR"/>
              </w:rPr>
            </w:pPr>
            <w:r w:rsidRPr="005A584A">
              <w:rPr>
                <w:rFonts w:cs="Helvetica"/>
                <w:b/>
                <w:bCs/>
                <w:lang w:val="pt-BR" w:eastAsia="pt-BR"/>
              </w:rPr>
              <w:t>TPI: </w:t>
            </w:r>
            <w:r w:rsidRPr="005A584A">
              <w:rPr>
                <w:rFonts w:cs="Helvetica"/>
                <w:lang w:val="pt-BR" w:eastAsia="pt-BR"/>
              </w:rPr>
              <w:t>4-0-4</w:t>
            </w:r>
          </w:p>
          <w:p w:rsidR="00BC0EAA" w:rsidRPr="005A584A" w:rsidRDefault="00BC0EAA" w:rsidP="00F53AE5">
            <w:pPr>
              <w:spacing w:after="0" w:line="240" w:lineRule="auto"/>
              <w:rPr>
                <w:rFonts w:cs="Helvetica"/>
                <w:lang w:val="pt-BR" w:eastAsia="pt-BR"/>
              </w:rPr>
            </w:pPr>
            <w:r w:rsidRPr="005A584A">
              <w:rPr>
                <w:rFonts w:cs="Helvetica"/>
                <w:b/>
                <w:bCs/>
                <w:lang w:val="pt-BR" w:eastAsia="pt-BR"/>
              </w:rPr>
              <w:t>Carga Horária: </w:t>
            </w:r>
            <w:r w:rsidRPr="005A584A">
              <w:rPr>
                <w:rFonts w:cs="Helvetica"/>
                <w:lang w:val="pt-BR" w:eastAsia="pt-BR"/>
              </w:rPr>
              <w:t>48 horas</w:t>
            </w:r>
          </w:p>
          <w:p w:rsidR="00BC0EAA" w:rsidRPr="005A584A" w:rsidRDefault="00BC0EAA" w:rsidP="00F53AE5">
            <w:pPr>
              <w:spacing w:after="0" w:line="240" w:lineRule="auto"/>
              <w:rPr>
                <w:rFonts w:cs="Helvetica"/>
                <w:lang w:val="pt-BR" w:eastAsia="pt-BR"/>
              </w:rPr>
            </w:pPr>
            <w:r w:rsidRPr="005A584A">
              <w:rPr>
                <w:rFonts w:cs="Helvetica"/>
                <w:b/>
                <w:bCs/>
                <w:lang w:val="pt-BR" w:eastAsia="pt-BR"/>
              </w:rPr>
              <w:t>Recomendações: </w:t>
            </w:r>
            <w:r w:rsidRPr="005A584A">
              <w:rPr>
                <w:rFonts w:cs="Helvetica"/>
                <w:lang w:val="pt-BR" w:eastAsia="pt-BR"/>
              </w:rPr>
              <w:t>Introdução à Probabilidade e Estatística, Análise Real I</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Conteúdo</w:t>
            </w:r>
            <w:r w:rsidRPr="005A584A">
              <w:rPr>
                <w:rFonts w:eastAsia="Helvetica" w:cs="Helvetica"/>
                <w:b/>
                <w:bCs/>
                <w:lang w:val="pt-BR" w:eastAsia="pt-BR"/>
              </w:rPr>
              <w:t xml:space="preserve"> </w:t>
            </w:r>
            <w:r w:rsidRPr="005A584A">
              <w:rPr>
                <w:rFonts w:cs="Helvetica"/>
                <w:b/>
                <w:bCs/>
                <w:lang w:val="pt-BR" w:eastAsia="pt-BR"/>
              </w:rPr>
              <w:t>Programático</w:t>
            </w:r>
          </w:p>
          <w:p w:rsidR="00BC0EAA" w:rsidRPr="005A584A" w:rsidRDefault="00BC0EAA" w:rsidP="00F53AE5">
            <w:pPr>
              <w:spacing w:after="0" w:line="240" w:lineRule="auto"/>
              <w:rPr>
                <w:rFonts w:cs="Helvetica"/>
                <w:lang w:val="pt-BR" w:eastAsia="pt-BR"/>
              </w:rPr>
            </w:pPr>
            <w:r w:rsidRPr="005A584A">
              <w:rPr>
                <w:rFonts w:cs="Helvetica"/>
                <w:lang w:val="pt-BR" w:eastAsia="pt-BR"/>
              </w:rPr>
              <w:t>Introdução</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Fundamentos.</w:t>
            </w:r>
            <w:r w:rsidRPr="005A584A">
              <w:rPr>
                <w:rFonts w:eastAsia="Helvetica" w:cs="Helvetica"/>
                <w:lang w:val="pt-BR" w:eastAsia="pt-BR"/>
              </w:rPr>
              <w:t xml:space="preserve"> </w:t>
            </w:r>
            <w:r w:rsidRPr="005A584A">
              <w:rPr>
                <w:rFonts w:cs="Helvetica"/>
                <w:lang w:val="pt-BR" w:eastAsia="pt-BR"/>
              </w:rPr>
              <w:t>Construção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Cadeias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Markov.</w:t>
            </w:r>
            <w:r w:rsidRPr="005A584A">
              <w:rPr>
                <w:rFonts w:eastAsia="Helvetica" w:cs="Helvetica"/>
                <w:lang w:val="pt-BR" w:eastAsia="pt-BR"/>
              </w:rPr>
              <w:t xml:space="preserve"> </w:t>
            </w:r>
            <w:r w:rsidRPr="005A584A">
              <w:rPr>
                <w:rFonts w:cs="Helvetica"/>
                <w:lang w:val="pt-BR" w:eastAsia="pt-BR"/>
              </w:rPr>
              <w:t>Medidas</w:t>
            </w:r>
            <w:r w:rsidRPr="005A584A">
              <w:rPr>
                <w:rFonts w:eastAsia="Helvetica" w:cs="Helvetica"/>
                <w:lang w:val="pt-BR" w:eastAsia="pt-BR"/>
              </w:rPr>
              <w:t xml:space="preserve"> </w:t>
            </w:r>
            <w:r w:rsidRPr="005A584A">
              <w:rPr>
                <w:rFonts w:cs="Helvetica"/>
                <w:lang w:val="pt-BR" w:eastAsia="pt-BR"/>
              </w:rPr>
              <w:t>Invariantes.</w:t>
            </w:r>
            <w:r w:rsidRPr="005A584A">
              <w:rPr>
                <w:rFonts w:eastAsia="Helvetica" w:cs="Helvetica"/>
                <w:lang w:val="pt-BR" w:eastAsia="pt-BR"/>
              </w:rPr>
              <w:t xml:space="preserve"> </w:t>
            </w:r>
            <w:r w:rsidRPr="005A584A">
              <w:rPr>
                <w:rFonts w:cs="Helvetica"/>
                <w:lang w:val="pt-BR" w:eastAsia="pt-BR"/>
              </w:rPr>
              <w:t>Perda</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M</w:t>
            </w:r>
            <w:r w:rsidRPr="005A584A">
              <w:rPr>
                <w:rFonts w:cs="Helvetica"/>
                <w:lang w:val="pt-BR" w:eastAsia="pt-BR"/>
              </w:rPr>
              <w:t>e</w:t>
            </w:r>
            <w:r w:rsidRPr="005A584A">
              <w:rPr>
                <w:rFonts w:cs="Helvetica"/>
                <w:lang w:val="pt-BR" w:eastAsia="pt-BR"/>
              </w:rPr>
              <w:t>mória</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convergência</w:t>
            </w:r>
            <w:r w:rsidRPr="005A584A">
              <w:rPr>
                <w:rFonts w:eastAsia="Helvetica" w:cs="Helvetica"/>
                <w:lang w:val="pt-BR" w:eastAsia="pt-BR"/>
              </w:rPr>
              <w:t xml:space="preserve"> </w:t>
            </w:r>
            <w:r w:rsidRPr="005A584A">
              <w:rPr>
                <w:rFonts w:cs="Helvetica"/>
                <w:lang w:val="pt-BR" w:eastAsia="pt-BR"/>
              </w:rPr>
              <w:t>ao</w:t>
            </w:r>
            <w:r w:rsidRPr="005A584A">
              <w:rPr>
                <w:rFonts w:eastAsia="Helvetica" w:cs="Helvetica"/>
                <w:lang w:val="pt-BR" w:eastAsia="pt-BR"/>
              </w:rPr>
              <w:t xml:space="preserve"> </w:t>
            </w:r>
            <w:r w:rsidRPr="005A584A">
              <w:rPr>
                <w:rFonts w:cs="Helvetica"/>
                <w:lang w:val="pt-BR" w:eastAsia="pt-BR"/>
              </w:rPr>
              <w:t>equilíbrio.</w:t>
            </w:r>
            <w:r w:rsidRPr="005A584A">
              <w:rPr>
                <w:rFonts w:eastAsia="Helvetica" w:cs="Helvetica"/>
                <w:lang w:val="pt-BR" w:eastAsia="pt-BR"/>
              </w:rPr>
              <w:t xml:space="preserve"> </w:t>
            </w:r>
            <w:r w:rsidRPr="005A584A">
              <w:rPr>
                <w:rFonts w:cs="Helvetica"/>
                <w:lang w:val="pt-BR" w:eastAsia="pt-BR"/>
              </w:rPr>
              <w:t>Processo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Poisson.</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Markovianos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Salto.</w:t>
            </w:r>
            <w:r w:rsidRPr="005A584A">
              <w:rPr>
                <w:rFonts w:eastAsia="Helvetica" w:cs="Helvetica"/>
                <w:lang w:val="pt-BR" w:eastAsia="pt-BR"/>
              </w:rPr>
              <w:t xml:space="preserve"> </w:t>
            </w:r>
            <w:r w:rsidRPr="005A584A">
              <w:rPr>
                <w:rFonts w:cs="Helvetica"/>
                <w:lang w:val="pt-BR" w:eastAsia="pt-BR"/>
              </w:rPr>
              <w:t>Exe</w:t>
            </w:r>
            <w:r w:rsidRPr="005A584A">
              <w:rPr>
                <w:rFonts w:cs="Helvetica"/>
                <w:lang w:val="pt-BR" w:eastAsia="pt-BR"/>
              </w:rPr>
              <w:t>m</w:t>
            </w:r>
            <w:r w:rsidRPr="005A584A">
              <w:rPr>
                <w:rFonts w:cs="Helvetica"/>
                <w:lang w:val="pt-BR" w:eastAsia="pt-BR"/>
              </w:rPr>
              <w:t>plos:</w:t>
            </w:r>
            <w:r w:rsidRPr="005A584A">
              <w:rPr>
                <w:rFonts w:eastAsia="Helvetica" w:cs="Helvetica"/>
                <w:lang w:val="pt-BR" w:eastAsia="pt-BR"/>
              </w:rPr>
              <w:t xml:space="preserve"> </w:t>
            </w:r>
            <w:r w:rsidRPr="005A584A">
              <w:rPr>
                <w:rFonts w:cs="Helvetica"/>
                <w:lang w:val="pt-BR" w:eastAsia="pt-BR"/>
              </w:rPr>
              <w:t>Nascimento</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Morte,</w:t>
            </w:r>
            <w:r w:rsidRPr="005A584A">
              <w:rPr>
                <w:rFonts w:eastAsia="Helvetica" w:cs="Helvetica"/>
                <w:lang w:val="pt-BR" w:eastAsia="pt-BR"/>
              </w:rPr>
              <w:t xml:space="preserve"> </w:t>
            </w:r>
            <w:r w:rsidRPr="005A584A">
              <w:rPr>
                <w:rFonts w:cs="Helvetica"/>
                <w:lang w:val="pt-BR" w:eastAsia="pt-BR"/>
              </w:rPr>
              <w:t>Ramificação.</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estocásticos</w:t>
            </w:r>
            <w:r w:rsidRPr="005A584A">
              <w:rPr>
                <w:rFonts w:eastAsia="Helvetica" w:cs="Helvetica"/>
                <w:lang w:val="pt-BR" w:eastAsia="pt-BR"/>
              </w:rPr>
              <w:t xml:space="preserve"> </w:t>
            </w:r>
            <w:r w:rsidRPr="005A584A">
              <w:rPr>
                <w:rFonts w:cs="Helvetica"/>
                <w:lang w:val="pt-BR" w:eastAsia="pt-BR"/>
              </w:rPr>
              <w:t>com</w:t>
            </w:r>
            <w:r w:rsidRPr="005A584A">
              <w:rPr>
                <w:rFonts w:eastAsia="Helvetica" w:cs="Helvetica"/>
                <w:lang w:val="pt-BR" w:eastAsia="pt-BR"/>
              </w:rPr>
              <w:t xml:space="preserve"> </w:t>
            </w:r>
            <w:r w:rsidRPr="005A584A">
              <w:rPr>
                <w:rFonts w:cs="Helvetica"/>
                <w:lang w:val="pt-BR" w:eastAsia="pt-BR"/>
              </w:rPr>
              <w:t>interação,</w:t>
            </w:r>
            <w:r w:rsidRPr="005A584A">
              <w:rPr>
                <w:rFonts w:eastAsia="Helvetica" w:cs="Helvetica"/>
                <w:lang w:val="pt-BR" w:eastAsia="pt-BR"/>
              </w:rPr>
              <w:t xml:space="preserve"> </w:t>
            </w:r>
            <w:r w:rsidRPr="005A584A">
              <w:rPr>
                <w:rFonts w:cs="Helvetica"/>
                <w:lang w:val="pt-BR" w:eastAsia="pt-BR"/>
              </w:rPr>
              <w:t>construção</w:t>
            </w:r>
            <w:r w:rsidRPr="005A584A">
              <w:rPr>
                <w:rFonts w:eastAsia="Helvetica" w:cs="Helvetica"/>
                <w:lang w:val="pt-BR" w:eastAsia="pt-BR"/>
              </w:rPr>
              <w:t xml:space="preserve"> </w:t>
            </w:r>
            <w:r w:rsidRPr="005A584A">
              <w:rPr>
                <w:rFonts w:cs="Helvetica"/>
                <w:lang w:val="pt-BR" w:eastAsia="pt-BR"/>
              </w:rPr>
              <w:t>gráfica</w:t>
            </w:r>
            <w:r w:rsidR="00CB131D" w:rsidRPr="005A584A">
              <w:rPr>
                <w:rFonts w:cs="Helvetica"/>
                <w:lang w:val="pt-BR" w:eastAsia="pt-BR"/>
              </w:rPr>
              <w:t>.</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Básica</w:t>
            </w:r>
          </w:p>
          <w:p w:rsidR="00BC0EAA" w:rsidRPr="005A584A" w:rsidRDefault="00BC0EAA" w:rsidP="00F53AE5">
            <w:pPr>
              <w:pStyle w:val="Bibliografias"/>
              <w:spacing w:after="0"/>
              <w:ind w:left="0" w:firstLine="0"/>
              <w:rPr>
                <w:lang w:val="pt-BR" w:eastAsia="pt-BR"/>
              </w:rPr>
            </w:pPr>
            <w:r w:rsidRPr="005A584A">
              <w:rPr>
                <w:rFonts w:cs="Helvetica"/>
                <w:lang w:val="pt-BR" w:eastAsia="pt-BR"/>
              </w:rPr>
              <w:t>FERRARI,</w:t>
            </w:r>
            <w:r w:rsidRPr="005A584A">
              <w:rPr>
                <w:rFonts w:eastAsia="inherit"/>
                <w:lang w:val="pt-BR" w:eastAsia="pt-BR"/>
              </w:rPr>
              <w:t xml:space="preserve"> </w:t>
            </w:r>
            <w:r w:rsidRPr="005A584A">
              <w:rPr>
                <w:lang w:val="pt-BR" w:eastAsia="pt-BR"/>
              </w:rPr>
              <w:t>P.</w:t>
            </w:r>
            <w:r w:rsidRPr="005A584A">
              <w:rPr>
                <w:rFonts w:eastAsia="inherit"/>
                <w:lang w:val="pt-BR" w:eastAsia="pt-BR"/>
              </w:rPr>
              <w:t xml:space="preserve"> </w:t>
            </w:r>
            <w:r w:rsidRPr="005A584A">
              <w:rPr>
                <w:lang w:val="pt-BR" w:eastAsia="pt-BR"/>
              </w:rPr>
              <w:t>&amp;</w:t>
            </w:r>
            <w:r w:rsidRPr="005A584A">
              <w:rPr>
                <w:rFonts w:eastAsia="inherit"/>
                <w:lang w:val="pt-BR" w:eastAsia="pt-BR"/>
              </w:rPr>
              <w:t xml:space="preserve"> </w:t>
            </w:r>
            <w:r w:rsidRPr="005A584A">
              <w:rPr>
                <w:lang w:val="pt-BR" w:eastAsia="pt-BR"/>
              </w:rPr>
              <w:t>GALVES,</w:t>
            </w:r>
            <w:r w:rsidRPr="005A584A">
              <w:rPr>
                <w:rFonts w:eastAsia="inherit"/>
                <w:lang w:val="pt-BR" w:eastAsia="pt-BR"/>
              </w:rPr>
              <w:t xml:space="preserve"> </w:t>
            </w:r>
            <w:r w:rsidRPr="005A584A">
              <w:rPr>
                <w:lang w:val="pt-BR" w:eastAsia="pt-BR"/>
              </w:rPr>
              <w:t>J.A..</w:t>
            </w:r>
            <w:r w:rsidRPr="005A584A">
              <w:rPr>
                <w:rFonts w:eastAsia="inherit"/>
                <w:lang w:val="pt-BR" w:eastAsia="pt-BR"/>
              </w:rPr>
              <w:t xml:space="preserve"> </w:t>
            </w:r>
            <w:r w:rsidRPr="005A584A">
              <w:rPr>
                <w:lang w:val="pt-BR" w:eastAsia="pt-BR"/>
              </w:rPr>
              <w:t>Acoplamento</w:t>
            </w:r>
            <w:r w:rsidRPr="005A584A">
              <w:rPr>
                <w:rFonts w:eastAsia="inherit"/>
                <w:lang w:val="pt-BR" w:eastAsia="pt-BR"/>
              </w:rPr>
              <w:t xml:space="preserve"> </w:t>
            </w:r>
            <w:r w:rsidRPr="005A584A">
              <w:rPr>
                <w:lang w:val="pt-BR" w:eastAsia="pt-BR"/>
              </w:rPr>
              <w:t>e</w:t>
            </w:r>
            <w:r w:rsidRPr="005A584A">
              <w:rPr>
                <w:rFonts w:eastAsia="inherit"/>
                <w:lang w:val="pt-BR" w:eastAsia="pt-BR"/>
              </w:rPr>
              <w:t xml:space="preserve"> </w:t>
            </w:r>
            <w:r w:rsidRPr="005A584A">
              <w:rPr>
                <w:lang w:val="pt-BR" w:eastAsia="pt-BR"/>
              </w:rPr>
              <w:t>Processos</w:t>
            </w:r>
            <w:r w:rsidRPr="005A584A">
              <w:rPr>
                <w:rFonts w:eastAsia="inherit"/>
                <w:lang w:val="pt-BR" w:eastAsia="pt-BR"/>
              </w:rPr>
              <w:t xml:space="preserve"> </w:t>
            </w:r>
            <w:r w:rsidRPr="005A584A">
              <w:rPr>
                <w:lang w:val="pt-BR" w:eastAsia="pt-BR"/>
              </w:rPr>
              <w:t>Estocásticos.</w:t>
            </w:r>
            <w:r w:rsidRPr="005A584A">
              <w:rPr>
                <w:rFonts w:eastAsia="inherit"/>
                <w:lang w:val="pt-BR" w:eastAsia="pt-BR"/>
              </w:rPr>
              <w:t xml:space="preserve"> </w:t>
            </w:r>
            <w:r w:rsidRPr="005A584A">
              <w:rPr>
                <w:lang w:val="pt-BR" w:eastAsia="pt-BR"/>
              </w:rPr>
              <w:t>XXI</w:t>
            </w:r>
            <w:r w:rsidRPr="005A584A">
              <w:rPr>
                <w:rFonts w:eastAsia="inherit"/>
                <w:lang w:val="pt-BR" w:eastAsia="pt-BR"/>
              </w:rPr>
              <w:t xml:space="preserve"> </w:t>
            </w:r>
            <w:r w:rsidRPr="005A584A">
              <w:rPr>
                <w:lang w:val="pt-BR" w:eastAsia="pt-BR"/>
              </w:rPr>
              <w:t>Colóquio</w:t>
            </w:r>
            <w:r w:rsidRPr="005A584A">
              <w:rPr>
                <w:rFonts w:eastAsia="inherit"/>
                <w:lang w:val="pt-BR" w:eastAsia="pt-BR"/>
              </w:rPr>
              <w:t xml:space="preserve"> </w:t>
            </w:r>
            <w:r w:rsidRPr="005A584A">
              <w:rPr>
                <w:lang w:val="pt-BR" w:eastAsia="pt-BR"/>
              </w:rPr>
              <w:t>Brasileiro</w:t>
            </w:r>
            <w:r w:rsidRPr="005A584A">
              <w:rPr>
                <w:rFonts w:eastAsia="inherit"/>
                <w:lang w:val="pt-BR" w:eastAsia="pt-BR"/>
              </w:rPr>
              <w:t xml:space="preserve"> </w:t>
            </w:r>
            <w:r w:rsidRPr="005A584A">
              <w:rPr>
                <w:lang w:val="pt-BR" w:eastAsia="pt-BR"/>
              </w:rPr>
              <w:t>de</w:t>
            </w:r>
            <w:r w:rsidRPr="005A584A">
              <w:rPr>
                <w:rFonts w:eastAsia="inherit"/>
                <w:lang w:val="pt-BR" w:eastAsia="pt-BR"/>
              </w:rPr>
              <w:t xml:space="preserve"> </w:t>
            </w:r>
            <w:r w:rsidRPr="005A584A">
              <w:rPr>
                <w:lang w:val="pt-BR" w:eastAsia="pt-BR"/>
              </w:rPr>
              <w:t>Matemática,</w:t>
            </w:r>
            <w:r w:rsidRPr="005A584A">
              <w:rPr>
                <w:rFonts w:eastAsia="inherit"/>
                <w:lang w:val="pt-BR" w:eastAsia="pt-BR"/>
              </w:rPr>
              <w:t xml:space="preserve"> </w:t>
            </w:r>
            <w:r w:rsidRPr="005A584A">
              <w:rPr>
                <w:lang w:val="pt-BR" w:eastAsia="pt-BR"/>
              </w:rPr>
              <w:t>IMPA,</w:t>
            </w:r>
            <w:r w:rsidRPr="005A584A">
              <w:rPr>
                <w:rFonts w:eastAsia="inherit"/>
                <w:lang w:val="pt-BR" w:eastAsia="pt-BR"/>
              </w:rPr>
              <w:t xml:space="preserve"> </w:t>
            </w:r>
            <w:r w:rsidRPr="005A584A">
              <w:rPr>
                <w:lang w:val="pt-BR" w:eastAsia="pt-BR"/>
              </w:rPr>
              <w:t>1997.</w:t>
            </w:r>
          </w:p>
          <w:p w:rsidR="00BC0EAA" w:rsidRPr="005A584A" w:rsidRDefault="00BC0EAA" w:rsidP="00F53AE5">
            <w:pPr>
              <w:pStyle w:val="Bibliografias"/>
              <w:spacing w:after="0"/>
              <w:ind w:left="0" w:firstLine="0"/>
              <w:rPr>
                <w:lang w:val="pt-BR" w:eastAsia="pt-BR"/>
              </w:rPr>
            </w:pPr>
            <w:r w:rsidRPr="000374BF">
              <w:rPr>
                <w:rFonts w:cs="Helvetica"/>
                <w:lang w:eastAsia="pt-BR"/>
              </w:rPr>
              <w:t>SCHINAZI,</w:t>
            </w:r>
            <w:r w:rsidRPr="000374BF">
              <w:rPr>
                <w:rFonts w:eastAsia="inherit"/>
                <w:lang w:eastAsia="pt-BR"/>
              </w:rPr>
              <w:t xml:space="preserve"> </w:t>
            </w:r>
            <w:r w:rsidRPr="000374BF">
              <w:rPr>
                <w:lang w:eastAsia="pt-BR"/>
              </w:rPr>
              <w:t>R</w:t>
            </w:r>
            <w:r w:rsidRPr="000374BF">
              <w:rPr>
                <w:rFonts w:cs="Helvetica"/>
                <w:lang w:eastAsia="pt-BR"/>
              </w:rPr>
              <w:t>.</w:t>
            </w:r>
            <w:r w:rsidRPr="000374BF">
              <w:rPr>
                <w:rFonts w:eastAsia="inherit"/>
                <w:lang w:eastAsia="pt-BR"/>
              </w:rPr>
              <w:t xml:space="preserve"> </w:t>
            </w:r>
            <w:r w:rsidRPr="000374BF">
              <w:rPr>
                <w:rFonts w:cs="Helvetica"/>
                <w:lang w:eastAsia="pt-BR"/>
              </w:rPr>
              <w:t>Classical</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Spatial</w:t>
            </w:r>
            <w:r w:rsidRPr="000374BF">
              <w:rPr>
                <w:rFonts w:eastAsia="inherit"/>
                <w:lang w:eastAsia="pt-BR"/>
              </w:rPr>
              <w:t xml:space="preserve"> </w:t>
            </w:r>
            <w:r w:rsidRPr="000374BF">
              <w:rPr>
                <w:lang w:eastAsia="pt-BR"/>
              </w:rPr>
              <w:t>Stochasti</w:t>
            </w:r>
            <w:r w:rsidR="00CB131D" w:rsidRPr="000374BF">
              <w:rPr>
                <w:lang w:eastAsia="pt-BR"/>
              </w:rPr>
              <w:t>c</w:t>
            </w:r>
            <w:r w:rsidRPr="000374BF">
              <w:rPr>
                <w:rFonts w:eastAsia="inherit"/>
                <w:lang w:eastAsia="pt-BR"/>
              </w:rPr>
              <w:t xml:space="preserve"> </w:t>
            </w:r>
            <w:r w:rsidRPr="000374BF">
              <w:rPr>
                <w:lang w:eastAsia="pt-BR"/>
              </w:rPr>
              <w:t>Processes</w:t>
            </w:r>
            <w:r w:rsidRPr="000374BF">
              <w:rPr>
                <w:rFonts w:cs="Helvetica"/>
                <w:lang w:eastAsia="pt-BR"/>
              </w:rPr>
              <w:t>.</w:t>
            </w:r>
            <w:r w:rsidRPr="000374BF">
              <w:rPr>
                <w:rFonts w:eastAsia="inherit"/>
                <w:lang w:eastAsia="pt-BR"/>
              </w:rPr>
              <w:t xml:space="preserve"> </w:t>
            </w:r>
            <w:r w:rsidRPr="005A584A">
              <w:rPr>
                <w:lang w:val="pt-BR" w:eastAsia="pt-BR"/>
              </w:rPr>
              <w:t>2</w:t>
            </w:r>
            <w:r w:rsidRPr="005A584A">
              <w:rPr>
                <w:rFonts w:eastAsia="inherit"/>
                <w:lang w:val="pt-BR" w:eastAsia="pt-BR"/>
              </w:rPr>
              <w:t xml:space="preserve"> </w:t>
            </w:r>
            <w:r w:rsidRPr="005A584A">
              <w:rPr>
                <w:rFonts w:cs="Helvetica"/>
                <w:lang w:val="pt-BR" w:eastAsia="pt-BR"/>
              </w:rPr>
              <w:t>Birkhäuser</w:t>
            </w:r>
            <w:r w:rsidRPr="005A584A">
              <w:rPr>
                <w:rFonts w:eastAsia="inherit"/>
                <w:lang w:val="pt-BR" w:eastAsia="pt-BR"/>
              </w:rPr>
              <w:t xml:space="preserve"> </w:t>
            </w:r>
            <w:r w:rsidRPr="005A584A">
              <w:rPr>
                <w:lang w:val="pt-BR" w:eastAsia="pt-BR"/>
              </w:rPr>
              <w:t>Boston;</w:t>
            </w:r>
            <w:r w:rsidRPr="005A584A">
              <w:rPr>
                <w:rFonts w:eastAsia="inherit"/>
                <w:lang w:val="pt-BR" w:eastAsia="pt-BR"/>
              </w:rPr>
              <w:t xml:space="preserve"> </w:t>
            </w:r>
            <w:r w:rsidRPr="005A584A">
              <w:rPr>
                <w:lang w:val="pt-BR" w:eastAsia="pt-BR"/>
              </w:rPr>
              <w:t>1</w:t>
            </w:r>
            <w:r w:rsidRPr="005A584A">
              <w:rPr>
                <w:rFonts w:eastAsia="inherit"/>
                <w:lang w:val="pt-BR" w:eastAsia="pt-BR"/>
              </w:rPr>
              <w:t xml:space="preserve"> </w:t>
            </w:r>
            <w:r w:rsidRPr="005A584A">
              <w:rPr>
                <w:lang w:val="pt-BR" w:eastAsia="pt-BR"/>
              </w:rPr>
              <w:t>edition,</w:t>
            </w:r>
            <w:r w:rsidRPr="005A584A">
              <w:rPr>
                <w:rFonts w:eastAsia="inherit"/>
                <w:lang w:val="pt-BR" w:eastAsia="pt-BR"/>
              </w:rPr>
              <w:t xml:space="preserve"> </w:t>
            </w:r>
            <w:r w:rsidRPr="005A584A">
              <w:rPr>
                <w:lang w:val="pt-BR" w:eastAsia="pt-BR"/>
              </w:rPr>
              <w:t>199</w:t>
            </w:r>
          </w:p>
          <w:p w:rsidR="00BC0EAA" w:rsidRPr="005A584A" w:rsidRDefault="00BC0EAA" w:rsidP="00F53AE5">
            <w:pPr>
              <w:pStyle w:val="Bibliografias"/>
              <w:spacing w:after="0"/>
              <w:ind w:left="0" w:firstLine="0"/>
              <w:rPr>
                <w:rFonts w:cs="Helvetica"/>
                <w:lang w:val="pt-BR" w:eastAsia="pt-BR"/>
              </w:rPr>
            </w:pPr>
            <w:r w:rsidRPr="000374BF">
              <w:rPr>
                <w:rFonts w:cs="Helvetica"/>
                <w:lang w:eastAsia="pt-BR"/>
              </w:rPr>
              <w:t>BHATTACHARYA</w:t>
            </w:r>
            <w:r w:rsidRPr="000374BF">
              <w:rPr>
                <w:rFonts w:eastAsia="inherit"/>
                <w:lang w:eastAsia="pt-BR"/>
              </w:rPr>
              <w:t xml:space="preserve"> </w:t>
            </w:r>
            <w:r w:rsidRPr="000374BF">
              <w:rPr>
                <w:lang w:eastAsia="pt-BR"/>
              </w:rPr>
              <w:t>,</w:t>
            </w:r>
            <w:r w:rsidRPr="000374BF">
              <w:rPr>
                <w:rFonts w:eastAsia="inherit"/>
                <w:lang w:eastAsia="pt-BR"/>
              </w:rPr>
              <w:t xml:space="preserve"> </w:t>
            </w:r>
            <w:r w:rsidRPr="000374BF">
              <w:rPr>
                <w:lang w:eastAsia="pt-BR"/>
              </w:rPr>
              <w:t>W</w:t>
            </w:r>
            <w:r w:rsidRPr="000374BF">
              <w:rPr>
                <w:rFonts w:cs="Helvetica"/>
                <w:lang w:eastAsia="pt-BR"/>
              </w:rPr>
              <w:t>.;</w:t>
            </w:r>
            <w:r w:rsidRPr="000374BF">
              <w:rPr>
                <w:rFonts w:eastAsia="inherit"/>
                <w:lang w:eastAsia="pt-BR"/>
              </w:rPr>
              <w:t xml:space="preserve"> </w:t>
            </w:r>
            <w:r w:rsidRPr="000374BF">
              <w:rPr>
                <w:rFonts w:cs="Helvetica"/>
                <w:lang w:eastAsia="pt-BR"/>
              </w:rPr>
              <w:t>Stochastic</w:t>
            </w:r>
            <w:r w:rsidRPr="000374BF">
              <w:rPr>
                <w:rFonts w:eastAsia="inherit"/>
                <w:lang w:eastAsia="pt-BR"/>
              </w:rPr>
              <w:t xml:space="preserve"> </w:t>
            </w:r>
            <w:r w:rsidRPr="000374BF">
              <w:rPr>
                <w:lang w:eastAsia="pt-BR"/>
              </w:rPr>
              <w:t>Processes</w:t>
            </w:r>
            <w:r w:rsidRPr="000374BF">
              <w:rPr>
                <w:rFonts w:eastAsia="inherit"/>
                <w:lang w:eastAsia="pt-BR"/>
              </w:rPr>
              <w:t xml:space="preserve"> </w:t>
            </w:r>
            <w:r w:rsidRPr="000374BF">
              <w:rPr>
                <w:lang w:eastAsia="pt-BR"/>
              </w:rPr>
              <w:t>with</w:t>
            </w:r>
            <w:r w:rsidRPr="000374BF">
              <w:rPr>
                <w:rFonts w:eastAsia="inherit"/>
                <w:lang w:eastAsia="pt-BR"/>
              </w:rPr>
              <w:t xml:space="preserve"> </w:t>
            </w:r>
            <w:r w:rsidRPr="000374BF">
              <w:rPr>
                <w:lang w:eastAsia="pt-BR"/>
              </w:rPr>
              <w:t>applications</w:t>
            </w:r>
            <w:r w:rsidRPr="000374BF">
              <w:t>.</w:t>
            </w:r>
            <w:r w:rsidRPr="000374BF">
              <w:rPr>
                <w:rFonts w:eastAsia="Calibri" w:cs="Calibri"/>
              </w:rPr>
              <w:t xml:space="preserve"> </w:t>
            </w:r>
            <w:r w:rsidRPr="005A584A">
              <w:rPr>
                <w:rFonts w:cs="Helvetica"/>
                <w:lang w:val="pt-BR" w:eastAsia="pt-BR"/>
              </w:rPr>
              <w:t>Society</w:t>
            </w:r>
            <w:r w:rsidRPr="005A584A">
              <w:rPr>
                <w:rFonts w:eastAsia="inherit"/>
                <w:lang w:val="pt-BR" w:eastAsia="pt-BR"/>
              </w:rPr>
              <w:t xml:space="preserve"> </w:t>
            </w:r>
            <w:r w:rsidRPr="005A584A">
              <w:rPr>
                <w:lang w:val="pt-BR" w:eastAsia="pt-BR"/>
              </w:rPr>
              <w:t>for</w:t>
            </w:r>
            <w:r w:rsidRPr="005A584A">
              <w:rPr>
                <w:rFonts w:eastAsia="inherit"/>
                <w:lang w:val="pt-BR" w:eastAsia="pt-BR"/>
              </w:rPr>
              <w:t xml:space="preserve"> </w:t>
            </w:r>
            <w:r w:rsidRPr="005A584A">
              <w:rPr>
                <w:lang w:val="pt-BR" w:eastAsia="pt-BR"/>
              </w:rPr>
              <w:t>Industrial</w:t>
            </w:r>
            <w:r w:rsidRPr="005A584A">
              <w:rPr>
                <w:rFonts w:eastAsia="inherit"/>
                <w:lang w:val="pt-BR" w:eastAsia="pt-BR"/>
              </w:rPr>
              <w:t xml:space="preserve"> </w:t>
            </w:r>
            <w:r w:rsidRPr="005A584A">
              <w:rPr>
                <w:lang w:val="pt-BR" w:eastAsia="pt-BR"/>
              </w:rPr>
              <w:t>&amp;</w:t>
            </w:r>
            <w:r w:rsidRPr="005A584A">
              <w:rPr>
                <w:rFonts w:eastAsia="inherit"/>
                <w:lang w:val="pt-BR" w:eastAsia="pt-BR"/>
              </w:rPr>
              <w:t xml:space="preserve"> </w:t>
            </w:r>
            <w:r w:rsidRPr="005A584A">
              <w:rPr>
                <w:lang w:val="pt-BR" w:eastAsia="pt-BR"/>
              </w:rPr>
              <w:t>Applied</w:t>
            </w:r>
            <w:r w:rsidRPr="005A584A">
              <w:rPr>
                <w:rFonts w:cs="Helvetica"/>
                <w:lang w:val="pt-BR" w:eastAsia="pt-BR"/>
              </w:rPr>
              <w:t>,</w:t>
            </w:r>
            <w:r w:rsidRPr="005A584A">
              <w:rPr>
                <w:rFonts w:eastAsia="inherit"/>
                <w:lang w:val="pt-BR" w:eastAsia="pt-BR"/>
              </w:rPr>
              <w:t xml:space="preserve"> </w:t>
            </w:r>
            <w:r w:rsidRPr="005A584A">
              <w:rPr>
                <w:lang w:val="pt-BR" w:eastAsia="pt-BR"/>
              </w:rPr>
              <w:t>2009</w:t>
            </w:r>
            <w:r w:rsidRPr="005A584A">
              <w:rPr>
                <w:rFonts w:cs="Helvetica"/>
                <w:lang w:val="pt-BR" w:eastAsia="pt-BR"/>
              </w:rPr>
              <w:t>.</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Complementar</w:t>
            </w:r>
          </w:p>
          <w:p w:rsidR="00A01212" w:rsidRPr="000374BF" w:rsidRDefault="00A01212" w:rsidP="00F53AE5">
            <w:pPr>
              <w:pStyle w:val="Bibliografias"/>
              <w:spacing w:after="0"/>
              <w:ind w:left="0" w:firstLine="0"/>
              <w:rPr>
                <w:lang w:eastAsia="pt-BR"/>
              </w:rPr>
            </w:pPr>
            <w:r w:rsidRPr="000374BF">
              <w:rPr>
                <w:rFonts w:cs="Helvetica"/>
                <w:lang w:eastAsia="pt-BR"/>
              </w:rPr>
              <w:lastRenderedPageBreak/>
              <w:t>BREMAUD,</w:t>
            </w:r>
            <w:r w:rsidRPr="000374BF">
              <w:rPr>
                <w:rFonts w:eastAsia="inherit"/>
                <w:lang w:eastAsia="pt-BR"/>
              </w:rPr>
              <w:t xml:space="preserve"> </w:t>
            </w:r>
            <w:r w:rsidRPr="000374BF">
              <w:rPr>
                <w:lang w:eastAsia="pt-BR"/>
              </w:rPr>
              <w:t>P.;</w:t>
            </w:r>
            <w:r w:rsidRPr="000374BF">
              <w:rPr>
                <w:rFonts w:eastAsia="inherit"/>
                <w:lang w:eastAsia="pt-BR"/>
              </w:rPr>
              <w:t xml:space="preserve"> </w:t>
            </w:r>
            <w:r w:rsidRPr="000374BF">
              <w:rPr>
                <w:rFonts w:cs="Helvetica"/>
                <w:lang w:eastAsia="pt-BR"/>
              </w:rPr>
              <w:t>Markov</w:t>
            </w:r>
            <w:r w:rsidRPr="000374BF">
              <w:rPr>
                <w:rFonts w:eastAsia="inherit"/>
                <w:lang w:eastAsia="pt-BR"/>
              </w:rPr>
              <w:t xml:space="preserve"> </w:t>
            </w:r>
            <w:r w:rsidRPr="000374BF">
              <w:rPr>
                <w:lang w:eastAsia="pt-BR"/>
              </w:rPr>
              <w:t>Chains:</w:t>
            </w:r>
            <w:r w:rsidRPr="000374BF">
              <w:rPr>
                <w:rFonts w:eastAsia="inherit"/>
                <w:lang w:eastAsia="pt-BR"/>
              </w:rPr>
              <w:t xml:space="preserve"> </w:t>
            </w:r>
            <w:r w:rsidRPr="000374BF">
              <w:rPr>
                <w:lang w:eastAsia="pt-BR"/>
              </w:rPr>
              <w:t>Gibbs</w:t>
            </w:r>
            <w:r w:rsidRPr="000374BF">
              <w:rPr>
                <w:rFonts w:eastAsia="inherit"/>
                <w:lang w:eastAsia="pt-BR"/>
              </w:rPr>
              <w:t xml:space="preserve"> </w:t>
            </w:r>
            <w:r w:rsidRPr="000374BF">
              <w:rPr>
                <w:rFonts w:cs="Helvetica"/>
                <w:lang w:eastAsia="pt-BR"/>
              </w:rPr>
              <w:t>Fields,</w:t>
            </w:r>
            <w:r w:rsidRPr="000374BF">
              <w:rPr>
                <w:rFonts w:eastAsia="inherit"/>
                <w:lang w:eastAsia="pt-BR"/>
              </w:rPr>
              <w:t xml:space="preserve"> </w:t>
            </w:r>
            <w:r w:rsidRPr="000374BF">
              <w:rPr>
                <w:lang w:eastAsia="pt-BR"/>
              </w:rPr>
              <w:t>Monte</w:t>
            </w:r>
            <w:r w:rsidRPr="000374BF">
              <w:rPr>
                <w:rFonts w:eastAsia="inherit"/>
                <w:lang w:eastAsia="pt-BR"/>
              </w:rPr>
              <w:t xml:space="preserve"> </w:t>
            </w:r>
            <w:r w:rsidRPr="000374BF">
              <w:rPr>
                <w:lang w:eastAsia="pt-BR"/>
              </w:rPr>
              <w:t>Carlo</w:t>
            </w:r>
            <w:r w:rsidRPr="000374BF">
              <w:rPr>
                <w:rFonts w:eastAsia="inherit"/>
                <w:lang w:eastAsia="pt-BR"/>
              </w:rPr>
              <w:t xml:space="preserve"> </w:t>
            </w:r>
            <w:r w:rsidRPr="000374BF">
              <w:rPr>
                <w:lang w:eastAsia="pt-BR"/>
              </w:rPr>
              <w:t>Simulation</w:t>
            </w:r>
            <w:r w:rsidRPr="000374BF">
              <w:rPr>
                <w:rFonts w:eastAsia="inherit"/>
                <w:lang w:eastAsia="pt-BR"/>
              </w:rPr>
              <w:t xml:space="preserve"> </w:t>
            </w:r>
            <w:r w:rsidRPr="000374BF">
              <w:rPr>
                <w:rFonts w:cs="Helvetica"/>
                <w:lang w:eastAsia="pt-BR"/>
              </w:rPr>
              <w:t>and</w:t>
            </w:r>
            <w:r w:rsidRPr="000374BF">
              <w:rPr>
                <w:rFonts w:eastAsia="inherit"/>
                <w:lang w:eastAsia="pt-BR"/>
              </w:rPr>
              <w:t xml:space="preserve"> </w:t>
            </w:r>
            <w:r w:rsidRPr="000374BF">
              <w:rPr>
                <w:lang w:eastAsia="pt-BR"/>
              </w:rPr>
              <w:t>Queues</w:t>
            </w:r>
            <w:r w:rsidRPr="000374BF">
              <w:rPr>
                <w:rFonts w:cs="Helvetica"/>
                <w:lang w:eastAsia="pt-BR"/>
              </w:rPr>
              <w:t>,</w:t>
            </w:r>
            <w:r w:rsidRPr="000374BF">
              <w:rPr>
                <w:rFonts w:eastAsia="inherit"/>
                <w:lang w:eastAsia="pt-BR"/>
              </w:rPr>
              <w:t xml:space="preserve"> </w:t>
            </w:r>
            <w:r w:rsidRPr="000374BF">
              <w:rPr>
                <w:lang w:eastAsia="pt-BR"/>
              </w:rPr>
              <w:t>Springer,</w:t>
            </w:r>
            <w:r w:rsidRPr="000374BF">
              <w:rPr>
                <w:rFonts w:eastAsia="inherit"/>
                <w:lang w:eastAsia="pt-BR"/>
              </w:rPr>
              <w:t xml:space="preserve"> </w:t>
            </w:r>
            <w:r w:rsidRPr="000374BF">
              <w:rPr>
                <w:lang w:eastAsia="pt-BR"/>
              </w:rPr>
              <w:t>2010.</w:t>
            </w:r>
          </w:p>
          <w:p w:rsidR="00A01212" w:rsidRPr="000374BF" w:rsidRDefault="00A01212" w:rsidP="00F53AE5">
            <w:pPr>
              <w:pStyle w:val="Bibliografias"/>
              <w:spacing w:after="0"/>
              <w:ind w:left="0" w:firstLine="0"/>
              <w:rPr>
                <w:lang w:eastAsia="pt-BR"/>
              </w:rPr>
            </w:pPr>
            <w:r w:rsidRPr="000374BF">
              <w:rPr>
                <w:rFonts w:cs="Helvetica"/>
                <w:lang w:eastAsia="pt-BR"/>
              </w:rPr>
              <w:t>GRIMMETT,</w:t>
            </w:r>
            <w:r w:rsidRPr="000374BF">
              <w:rPr>
                <w:rFonts w:eastAsia="inherit"/>
                <w:lang w:eastAsia="pt-BR"/>
              </w:rPr>
              <w:t xml:space="preserve"> </w:t>
            </w:r>
            <w:r w:rsidRPr="000374BF">
              <w:rPr>
                <w:lang w:eastAsia="pt-BR"/>
              </w:rPr>
              <w:t>G.,</w:t>
            </w:r>
            <w:r w:rsidRPr="000374BF">
              <w:rPr>
                <w:rFonts w:eastAsia="inherit"/>
                <w:lang w:eastAsia="pt-BR"/>
              </w:rPr>
              <w:t xml:space="preserve"> </w:t>
            </w:r>
            <w:r w:rsidRPr="000374BF">
              <w:rPr>
                <w:rFonts w:cs="Helvetica"/>
                <w:lang w:eastAsia="pt-BR"/>
              </w:rPr>
              <w:t>Probability</w:t>
            </w:r>
            <w:r w:rsidRPr="000374BF">
              <w:rPr>
                <w:rFonts w:eastAsia="inherit"/>
                <w:lang w:eastAsia="pt-BR"/>
              </w:rPr>
              <w:t xml:space="preserve"> </w:t>
            </w:r>
            <w:r w:rsidRPr="000374BF">
              <w:rPr>
                <w:lang w:eastAsia="pt-BR"/>
              </w:rPr>
              <w:t>on</w:t>
            </w:r>
            <w:r w:rsidRPr="000374BF">
              <w:rPr>
                <w:rFonts w:eastAsia="inherit"/>
                <w:lang w:eastAsia="pt-BR"/>
              </w:rPr>
              <w:t xml:space="preserve"> </w:t>
            </w:r>
            <w:r w:rsidRPr="000374BF">
              <w:rPr>
                <w:lang w:eastAsia="pt-BR"/>
              </w:rPr>
              <w:t>Graphs:</w:t>
            </w:r>
            <w:r w:rsidRPr="000374BF">
              <w:rPr>
                <w:rFonts w:eastAsia="inherit"/>
                <w:lang w:eastAsia="pt-BR"/>
              </w:rPr>
              <w:t xml:space="preserve"> </w:t>
            </w:r>
            <w:r w:rsidRPr="000374BF">
              <w:rPr>
                <w:lang w:eastAsia="pt-BR"/>
              </w:rPr>
              <w:t>Random</w:t>
            </w:r>
            <w:r w:rsidRPr="000374BF">
              <w:rPr>
                <w:rFonts w:eastAsia="inherit"/>
                <w:lang w:eastAsia="pt-BR"/>
              </w:rPr>
              <w:t xml:space="preserve"> </w:t>
            </w:r>
            <w:r w:rsidRPr="000374BF">
              <w:rPr>
                <w:lang w:eastAsia="pt-BR"/>
              </w:rPr>
              <w:t>Processes</w:t>
            </w:r>
            <w:r w:rsidRPr="000374BF">
              <w:rPr>
                <w:rFonts w:eastAsia="inherit"/>
                <w:lang w:eastAsia="pt-BR"/>
              </w:rPr>
              <w:t xml:space="preserve"> </w:t>
            </w:r>
            <w:r w:rsidRPr="000374BF">
              <w:rPr>
                <w:lang w:eastAsia="pt-BR"/>
              </w:rPr>
              <w:t>on</w:t>
            </w:r>
            <w:r w:rsidRPr="000374BF">
              <w:rPr>
                <w:rFonts w:eastAsia="inherit"/>
                <w:lang w:eastAsia="pt-BR"/>
              </w:rPr>
              <w:t xml:space="preserve"> </w:t>
            </w:r>
            <w:r w:rsidRPr="000374BF">
              <w:rPr>
                <w:lang w:eastAsia="pt-BR"/>
              </w:rPr>
              <w:t>Graphs</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Lattices</w:t>
            </w:r>
            <w:r w:rsidRPr="000374BF">
              <w:rPr>
                <w:rFonts w:cs="Helvetica"/>
                <w:lang w:eastAsia="pt-BR"/>
              </w:rPr>
              <w:t>,</w:t>
            </w:r>
            <w:r w:rsidRPr="000374BF">
              <w:rPr>
                <w:rFonts w:eastAsia="inherit"/>
                <w:lang w:eastAsia="pt-BR"/>
              </w:rPr>
              <w:t xml:space="preserve"> </w:t>
            </w:r>
            <w:r w:rsidRPr="000374BF">
              <w:rPr>
                <w:rFonts w:cs="Helvetica"/>
                <w:lang w:eastAsia="pt-BR"/>
              </w:rPr>
              <w:t>Cambridge</w:t>
            </w:r>
            <w:r w:rsidRPr="000374BF">
              <w:rPr>
                <w:rFonts w:eastAsia="inherit"/>
                <w:lang w:eastAsia="pt-BR"/>
              </w:rPr>
              <w:t xml:space="preserve"> </w:t>
            </w:r>
            <w:r w:rsidRPr="000374BF">
              <w:rPr>
                <w:lang w:eastAsia="pt-BR"/>
              </w:rPr>
              <w:t>University</w:t>
            </w:r>
            <w:r w:rsidRPr="000374BF">
              <w:rPr>
                <w:rFonts w:eastAsia="inherit"/>
                <w:lang w:eastAsia="pt-BR"/>
              </w:rPr>
              <w:t xml:space="preserve"> </w:t>
            </w:r>
            <w:r w:rsidRPr="000374BF">
              <w:rPr>
                <w:lang w:eastAsia="pt-BR"/>
              </w:rPr>
              <w:t>Press;</w:t>
            </w:r>
            <w:r w:rsidRPr="000374BF">
              <w:rPr>
                <w:rFonts w:eastAsia="inherit"/>
                <w:lang w:eastAsia="pt-BR"/>
              </w:rPr>
              <w:t xml:space="preserve"> </w:t>
            </w:r>
            <w:r w:rsidRPr="000374BF">
              <w:rPr>
                <w:lang w:eastAsia="pt-BR"/>
              </w:rPr>
              <w:t>2010.</w:t>
            </w:r>
          </w:p>
          <w:p w:rsidR="00BC0EAA" w:rsidRPr="000374BF" w:rsidRDefault="00BC0EAA" w:rsidP="00F53AE5">
            <w:pPr>
              <w:pStyle w:val="Bibliografias"/>
              <w:spacing w:after="0"/>
              <w:ind w:left="0" w:firstLine="0"/>
              <w:rPr>
                <w:lang w:eastAsia="pt-BR"/>
              </w:rPr>
            </w:pPr>
            <w:r w:rsidRPr="000374BF">
              <w:rPr>
                <w:lang w:eastAsia="pt-BR"/>
              </w:rPr>
              <w:t>BREIMAN,</w:t>
            </w:r>
            <w:r w:rsidRPr="000374BF">
              <w:rPr>
                <w:rFonts w:eastAsia="Helvetica"/>
                <w:lang w:eastAsia="pt-BR"/>
              </w:rPr>
              <w:t xml:space="preserve"> </w:t>
            </w:r>
            <w:r w:rsidRPr="000374BF">
              <w:rPr>
                <w:lang w:eastAsia="pt-BR"/>
              </w:rPr>
              <w:t>L.</w:t>
            </w:r>
            <w:r w:rsidRPr="000374BF">
              <w:rPr>
                <w:rFonts w:eastAsia="Helvetica"/>
                <w:lang w:eastAsia="pt-BR"/>
              </w:rPr>
              <w:t xml:space="preserve"> </w:t>
            </w:r>
            <w:r w:rsidRPr="000374BF">
              <w:rPr>
                <w:lang w:eastAsia="pt-BR"/>
              </w:rPr>
              <w:t>Probability.</w:t>
            </w:r>
            <w:r w:rsidRPr="000374BF">
              <w:rPr>
                <w:rFonts w:eastAsia="Helvetica"/>
                <w:lang w:eastAsia="pt-BR"/>
              </w:rPr>
              <w:t xml:space="preserve"> </w:t>
            </w:r>
            <w:r w:rsidRPr="000374BF">
              <w:rPr>
                <w:lang w:eastAsia="pt-BR"/>
              </w:rPr>
              <w:t>Addison-Wesley</w:t>
            </w:r>
            <w:r w:rsidR="00CB131D" w:rsidRPr="000374BF">
              <w:rPr>
                <w:lang w:eastAsia="pt-BR"/>
              </w:rPr>
              <w:t>,1968</w:t>
            </w:r>
            <w:r w:rsidRPr="000374BF">
              <w:rPr>
                <w:lang w:eastAsia="pt-BR"/>
              </w:rPr>
              <w:t>.</w:t>
            </w:r>
          </w:p>
          <w:p w:rsidR="00BC0EAA" w:rsidRPr="000374BF" w:rsidRDefault="00BC0EAA" w:rsidP="00F53AE5">
            <w:pPr>
              <w:pStyle w:val="Bibliografias"/>
              <w:spacing w:after="0"/>
              <w:ind w:left="0" w:firstLine="0"/>
              <w:rPr>
                <w:lang w:eastAsia="pt-BR"/>
              </w:rPr>
            </w:pPr>
            <w:r w:rsidRPr="000374BF">
              <w:rPr>
                <w:lang w:eastAsia="pt-BR"/>
              </w:rPr>
              <w:t>RESNICK, S.;</w:t>
            </w:r>
            <w:r w:rsidRPr="000374BF">
              <w:rPr>
                <w:rFonts w:eastAsia="inherit" w:cs="inherit"/>
                <w:lang w:eastAsia="pt-BR"/>
              </w:rPr>
              <w:t xml:space="preserve"> </w:t>
            </w:r>
            <w:r w:rsidRPr="000374BF">
              <w:rPr>
                <w:lang w:eastAsia="pt-BR"/>
              </w:rPr>
              <w:t>Adventures</w:t>
            </w:r>
            <w:r w:rsidRPr="000374BF">
              <w:rPr>
                <w:rFonts w:eastAsia="inherit" w:cs="inherit"/>
                <w:lang w:eastAsia="pt-BR"/>
              </w:rPr>
              <w:t xml:space="preserve"> </w:t>
            </w:r>
            <w:r w:rsidRPr="000374BF">
              <w:rPr>
                <w:lang w:eastAsia="pt-BR"/>
              </w:rPr>
              <w:t>in</w:t>
            </w:r>
            <w:r w:rsidRPr="000374BF">
              <w:rPr>
                <w:rFonts w:eastAsia="inherit" w:cs="inherit"/>
                <w:lang w:eastAsia="pt-BR"/>
              </w:rPr>
              <w:t xml:space="preserve"> </w:t>
            </w:r>
            <w:r w:rsidRPr="000374BF">
              <w:rPr>
                <w:lang w:eastAsia="pt-BR"/>
              </w:rPr>
              <w:t>Stochastic</w:t>
            </w:r>
            <w:r w:rsidRPr="000374BF">
              <w:rPr>
                <w:rFonts w:eastAsia="inherit" w:cs="inherit"/>
                <w:lang w:eastAsia="pt-BR"/>
              </w:rPr>
              <w:t xml:space="preserve"> </w:t>
            </w:r>
            <w:r w:rsidRPr="000374BF">
              <w:rPr>
                <w:lang w:eastAsia="pt-BR"/>
              </w:rPr>
              <w:t>Processes,</w:t>
            </w:r>
            <w:r w:rsidRPr="000374BF">
              <w:rPr>
                <w:rFonts w:eastAsia="inherit" w:cs="inherit"/>
                <w:lang w:eastAsia="pt-BR"/>
              </w:rPr>
              <w:t xml:space="preserve"> </w:t>
            </w:r>
            <w:r w:rsidRPr="000374BF">
              <w:rPr>
                <w:lang w:eastAsia="pt-BR"/>
              </w:rPr>
              <w:t>Birkhäuser</w:t>
            </w:r>
            <w:r w:rsidRPr="000374BF">
              <w:rPr>
                <w:rFonts w:eastAsia="inherit" w:cs="inherit"/>
                <w:lang w:eastAsia="pt-BR"/>
              </w:rPr>
              <w:t xml:space="preserve"> </w:t>
            </w:r>
            <w:r w:rsidRPr="000374BF">
              <w:rPr>
                <w:lang w:eastAsia="pt-BR"/>
              </w:rPr>
              <w:t>Boston;</w:t>
            </w:r>
            <w:r w:rsidRPr="000374BF">
              <w:rPr>
                <w:rFonts w:eastAsia="inherit" w:cs="inherit"/>
                <w:lang w:eastAsia="pt-BR"/>
              </w:rPr>
              <w:t xml:space="preserve"> </w:t>
            </w:r>
            <w:r w:rsidR="00CB131D" w:rsidRPr="000374BF">
              <w:rPr>
                <w:lang w:eastAsia="pt-BR"/>
              </w:rPr>
              <w:t>1992</w:t>
            </w:r>
          </w:p>
          <w:p w:rsidR="00BC0EAA" w:rsidRPr="00963BBF" w:rsidRDefault="00BC0EAA" w:rsidP="00963BBF">
            <w:pPr>
              <w:pStyle w:val="Bibliografias"/>
              <w:spacing w:after="0"/>
              <w:ind w:left="0" w:firstLine="0"/>
              <w:rPr>
                <w:rFonts w:eastAsia="inherit" w:cs="inherit"/>
                <w:lang w:val="pt-BR" w:eastAsia="pt-BR"/>
              </w:rPr>
            </w:pPr>
            <w:r w:rsidRPr="000374BF">
              <w:rPr>
                <w:lang w:eastAsia="pt-BR"/>
              </w:rPr>
              <w:t>DURRETT,</w:t>
            </w:r>
            <w:r w:rsidRPr="000374BF">
              <w:rPr>
                <w:rFonts w:eastAsia="inherit" w:cs="inherit"/>
                <w:lang w:eastAsia="pt-BR"/>
              </w:rPr>
              <w:t xml:space="preserve"> </w:t>
            </w:r>
            <w:r w:rsidRPr="000374BF">
              <w:rPr>
                <w:lang w:eastAsia="pt-BR"/>
              </w:rPr>
              <w:t>R.</w:t>
            </w:r>
            <w:r w:rsidRPr="000374BF">
              <w:rPr>
                <w:rFonts w:eastAsia="inherit" w:cs="inherit"/>
                <w:lang w:eastAsia="pt-BR"/>
              </w:rPr>
              <w:t xml:space="preserve"> </w:t>
            </w:r>
            <w:r w:rsidRPr="000374BF">
              <w:rPr>
                <w:lang w:eastAsia="pt-BR"/>
              </w:rPr>
              <w:t>Essentials</w:t>
            </w:r>
            <w:r w:rsidRPr="000374BF">
              <w:rPr>
                <w:rFonts w:eastAsia="inherit" w:cs="inherit"/>
                <w:lang w:eastAsia="pt-BR"/>
              </w:rPr>
              <w:t xml:space="preserve"> </w:t>
            </w:r>
            <w:r w:rsidRPr="000374BF">
              <w:rPr>
                <w:lang w:eastAsia="pt-BR"/>
              </w:rPr>
              <w:t>of</w:t>
            </w:r>
            <w:r w:rsidRPr="000374BF">
              <w:rPr>
                <w:rFonts w:eastAsia="inherit" w:cs="inherit"/>
                <w:lang w:eastAsia="pt-BR"/>
              </w:rPr>
              <w:t xml:space="preserve"> </w:t>
            </w:r>
            <w:r w:rsidRPr="000374BF">
              <w:rPr>
                <w:lang w:eastAsia="pt-BR"/>
              </w:rPr>
              <w:t>Stochastic</w:t>
            </w:r>
            <w:r w:rsidRPr="000374BF">
              <w:rPr>
                <w:rFonts w:eastAsia="inherit" w:cs="inherit"/>
                <w:lang w:eastAsia="pt-BR"/>
              </w:rPr>
              <w:t xml:space="preserve"> </w:t>
            </w:r>
            <w:r w:rsidRPr="000374BF">
              <w:rPr>
                <w:lang w:eastAsia="pt-BR"/>
              </w:rPr>
              <w:t>Processes.</w:t>
            </w:r>
            <w:r w:rsidR="00F53AE5">
              <w:rPr>
                <w:rFonts w:eastAsia="inherit" w:cs="inherit"/>
                <w:lang w:eastAsia="pt-BR"/>
              </w:rPr>
              <w:t xml:space="preserve"> </w:t>
            </w:r>
            <w:r w:rsidRPr="005A584A">
              <w:rPr>
                <w:lang w:val="pt-BR" w:eastAsia="pt-BR"/>
              </w:rPr>
              <w:t>Springer.</w:t>
            </w:r>
            <w:r w:rsidRPr="005A584A">
              <w:rPr>
                <w:rFonts w:eastAsia="inherit" w:cs="inherit"/>
                <w:lang w:val="pt-BR" w:eastAsia="pt-BR"/>
              </w:rPr>
              <w:t xml:space="preserve"> </w:t>
            </w:r>
            <w:r w:rsidRPr="005A584A">
              <w:rPr>
                <w:lang w:val="pt-BR" w:eastAsia="pt-BR"/>
              </w:rPr>
              <w:t>1999.</w:t>
            </w:r>
            <w:r w:rsidR="00963BBF">
              <w:rPr>
                <w:rFonts w:eastAsia="inherit" w:cs="inherit"/>
                <w:lang w:val="pt-BR" w:eastAsia="pt-BR"/>
              </w:rPr>
              <w:t xml:space="preserve"> </w:t>
            </w:r>
          </w:p>
        </w:tc>
      </w:tr>
    </w:tbl>
    <w:p w:rsidR="00BC0EAA" w:rsidRDefault="00BC0EAA" w:rsidP="00F53AE5">
      <w:pPr>
        <w:pStyle w:val="Standard"/>
        <w:rPr>
          <w:rFonts w:ascii="Calibri" w:hAnsi="Calibri" w:cs="Calibri"/>
          <w:color w:val="262626" w:themeColor="text1" w:themeTint="D9"/>
          <w:sz w:val="22"/>
          <w:szCs w:val="22"/>
          <w:lang w:val="pt-BR"/>
        </w:rPr>
      </w:pPr>
    </w:p>
    <w:p w:rsidR="009A3F76" w:rsidRPr="005A584A" w:rsidRDefault="009A3F76" w:rsidP="00F53AE5">
      <w:pPr>
        <w:pStyle w:val="Standard"/>
        <w:rPr>
          <w:rFonts w:ascii="Calibri" w:hAnsi="Calibri" w:cs="Calibri"/>
          <w:color w:val="262626" w:themeColor="text1" w:themeTint="D9"/>
          <w:sz w:val="22"/>
          <w:szCs w:val="22"/>
          <w:lang w:val="pt-BR"/>
        </w:rPr>
      </w:pPr>
    </w:p>
    <w:tbl>
      <w:tblPr>
        <w:tblStyle w:val="Estilo2"/>
        <w:tblW w:w="9008" w:type="dxa"/>
        <w:tblLayout w:type="fixed"/>
        <w:tblLook w:val="0000" w:firstRow="0" w:lastRow="0" w:firstColumn="0" w:lastColumn="0" w:noHBand="0" w:noVBand="0"/>
      </w:tblPr>
      <w:tblGrid>
        <w:gridCol w:w="9008"/>
      </w:tblGrid>
      <w:tr w:rsidR="00BC0EAA" w:rsidRPr="005A584A" w:rsidTr="00D514FF">
        <w:trPr>
          <w:trHeight w:val="93"/>
        </w:trPr>
        <w:tc>
          <w:tcPr>
            <w:tcW w:w="9008"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 Introdução aos Processos Pontuais</w:t>
            </w:r>
          </w:p>
        </w:tc>
      </w:tr>
      <w:tr w:rsidR="00BC0EAA" w:rsidRPr="005A584A" w:rsidTr="00D514FF">
        <w:trPr>
          <w:trHeight w:val="93"/>
        </w:trPr>
        <w:tc>
          <w:tcPr>
            <w:tcW w:w="9008" w:type="dxa"/>
          </w:tcPr>
          <w:p w:rsidR="00BC0EAA" w:rsidRPr="005A584A" w:rsidRDefault="00BC0EAA" w:rsidP="00F53AE5">
            <w:pPr>
              <w:spacing w:after="0" w:line="240" w:lineRule="auto"/>
              <w:rPr>
                <w:lang w:val="pt-BR" w:eastAsia="pt-BR"/>
              </w:rPr>
            </w:pPr>
            <w:r w:rsidRPr="005A584A">
              <w:rPr>
                <w:rFonts w:cs="Helvetica"/>
                <w:b/>
                <w:bCs/>
                <w:lang w:val="pt-BR" w:eastAsia="pt-BR"/>
              </w:rPr>
              <w:t>Código: </w:t>
            </w:r>
            <w:r w:rsidRPr="005A584A">
              <w:rPr>
                <w:rFonts w:cs="Helvetica"/>
                <w:lang w:val="pt-BR" w:eastAsia="pt-BR"/>
              </w:rPr>
              <w:t>MC2307</w:t>
            </w:r>
          </w:p>
          <w:p w:rsidR="00BC0EAA" w:rsidRPr="005A584A" w:rsidRDefault="00BC0EAA" w:rsidP="00F53AE5">
            <w:pPr>
              <w:spacing w:after="0" w:line="240" w:lineRule="auto"/>
              <w:rPr>
                <w:rFonts w:cs="Helvetica"/>
                <w:lang w:val="pt-BR" w:eastAsia="pt-BR"/>
              </w:rPr>
            </w:pPr>
            <w:r w:rsidRPr="005A584A">
              <w:rPr>
                <w:rFonts w:cs="Helvetica"/>
                <w:b/>
                <w:bCs/>
                <w:lang w:val="pt-BR" w:eastAsia="pt-BR"/>
              </w:rPr>
              <w:t>TPI: </w:t>
            </w:r>
            <w:r w:rsidRPr="005A584A">
              <w:rPr>
                <w:rFonts w:cs="Helvetica"/>
                <w:lang w:val="pt-BR" w:eastAsia="pt-BR"/>
              </w:rPr>
              <w:t>4-0-4</w:t>
            </w:r>
          </w:p>
          <w:p w:rsidR="00BC0EAA" w:rsidRPr="005A584A" w:rsidRDefault="00BC0EAA" w:rsidP="00F53AE5">
            <w:pPr>
              <w:spacing w:after="0" w:line="240" w:lineRule="auto"/>
              <w:rPr>
                <w:rFonts w:cs="Helvetica"/>
                <w:lang w:val="pt-BR" w:eastAsia="pt-BR"/>
              </w:rPr>
            </w:pPr>
            <w:r w:rsidRPr="005A584A">
              <w:rPr>
                <w:rFonts w:cs="Helvetica"/>
                <w:b/>
                <w:bCs/>
                <w:lang w:val="pt-BR" w:eastAsia="pt-BR"/>
              </w:rPr>
              <w:t>Carga Horária:</w:t>
            </w:r>
            <w:r w:rsidRPr="005A584A">
              <w:rPr>
                <w:rFonts w:cs="Helvetica"/>
                <w:lang w:val="pt-BR" w:eastAsia="pt-BR"/>
              </w:rPr>
              <w:t> 48 horas</w:t>
            </w:r>
          </w:p>
          <w:p w:rsidR="00BC0EAA" w:rsidRPr="005A584A" w:rsidRDefault="00BC0EAA" w:rsidP="00F53AE5">
            <w:pPr>
              <w:spacing w:after="0" w:line="240" w:lineRule="auto"/>
              <w:rPr>
                <w:rFonts w:cs="Helvetica"/>
                <w:lang w:val="pt-BR" w:eastAsia="pt-BR"/>
              </w:rPr>
            </w:pPr>
            <w:r w:rsidRPr="005A584A">
              <w:rPr>
                <w:rFonts w:cs="Helvetica"/>
                <w:b/>
                <w:bCs/>
                <w:lang w:val="pt-BR" w:eastAsia="pt-BR"/>
              </w:rPr>
              <w:t>Recomendações: </w:t>
            </w:r>
            <w:r w:rsidRPr="005A584A">
              <w:rPr>
                <w:rFonts w:cs="Helvetica"/>
                <w:lang w:val="pt-BR" w:eastAsia="pt-BR"/>
              </w:rPr>
              <w:t xml:space="preserve">Introdução à Probabilidade e Estatística, Análise Real I, </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Conteúdo</w:t>
            </w:r>
            <w:r w:rsidRPr="005A584A">
              <w:rPr>
                <w:rFonts w:eastAsia="Helvetica" w:cs="Helvetica"/>
                <w:b/>
                <w:bCs/>
                <w:lang w:val="pt-BR" w:eastAsia="pt-BR"/>
              </w:rPr>
              <w:t xml:space="preserve"> </w:t>
            </w:r>
            <w:r w:rsidRPr="005A584A">
              <w:rPr>
                <w:rFonts w:cs="Helvetica"/>
                <w:b/>
                <w:bCs/>
                <w:lang w:val="pt-BR" w:eastAsia="pt-BR"/>
              </w:rPr>
              <w:t>Programático</w:t>
            </w:r>
          </w:p>
          <w:p w:rsidR="00BC0EAA" w:rsidRPr="005A584A" w:rsidRDefault="00BC0EAA" w:rsidP="00F53AE5">
            <w:pPr>
              <w:spacing w:after="0" w:line="240" w:lineRule="auto"/>
              <w:rPr>
                <w:rFonts w:cs="Helvetica"/>
                <w:lang w:val="pt-BR" w:eastAsia="pt-BR"/>
              </w:rPr>
            </w:pP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pontuais</w:t>
            </w:r>
            <w:r w:rsidRPr="005A584A">
              <w:rPr>
                <w:rFonts w:eastAsia="Helvetica" w:cs="Helvetica"/>
                <w:lang w:val="pt-BR" w:eastAsia="pt-BR"/>
              </w:rPr>
              <w:t xml:space="preserve"> </w:t>
            </w:r>
            <w:r w:rsidRPr="005A584A">
              <w:rPr>
                <w:rFonts w:cs="Helvetica"/>
                <w:lang w:val="pt-BR" w:eastAsia="pt-BR"/>
              </w:rPr>
              <w:t>finitos.</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pontuais</w:t>
            </w:r>
            <w:r w:rsidRPr="005A584A">
              <w:rPr>
                <w:rFonts w:eastAsia="Helvetica" w:cs="Helvetica"/>
                <w:lang w:val="pt-BR" w:eastAsia="pt-BR"/>
              </w:rPr>
              <w:t xml:space="preserve"> </w:t>
            </w:r>
            <w:r w:rsidRPr="005A584A">
              <w:rPr>
                <w:rFonts w:cs="Helvetica"/>
                <w:lang w:val="pt-BR" w:eastAsia="pt-BR"/>
              </w:rPr>
              <w:t>em</w:t>
            </w:r>
            <w:r w:rsidRPr="005A584A">
              <w:rPr>
                <w:rFonts w:eastAsia="Helvetica" w:cs="Helvetica"/>
                <w:lang w:val="pt-BR" w:eastAsia="pt-BR"/>
              </w:rPr>
              <w:t xml:space="preserve"> </w:t>
            </w:r>
            <w:r w:rsidRPr="005A584A">
              <w:rPr>
                <w:rFonts w:cs="Helvetica"/>
                <w:lang w:val="pt-BR" w:eastAsia="pt-BR"/>
              </w:rPr>
              <w:t>R^d:</w:t>
            </w:r>
            <w:r w:rsidRPr="005A584A">
              <w:rPr>
                <w:rFonts w:eastAsia="Helvetica" w:cs="Helvetica"/>
                <w:lang w:val="pt-BR" w:eastAsia="pt-BR"/>
              </w:rPr>
              <w:t xml:space="preserve"> </w:t>
            </w:r>
            <w:r w:rsidRPr="005A584A">
              <w:rPr>
                <w:rFonts w:cs="Helvetica"/>
                <w:lang w:val="pt-BR" w:eastAsia="pt-BR"/>
              </w:rPr>
              <w:t>definição.</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Marcados,</w:t>
            </w:r>
            <w:r w:rsidRPr="005A584A">
              <w:rPr>
                <w:rFonts w:eastAsia="Helvetica" w:cs="Helvetica"/>
                <w:lang w:val="pt-BR" w:eastAsia="pt-BR"/>
              </w:rPr>
              <w:t xml:space="preserve"> </w:t>
            </w:r>
            <w:r w:rsidRPr="005A584A">
              <w:rPr>
                <w:rFonts w:cs="Helvetica"/>
                <w:lang w:val="pt-BR" w:eastAsia="pt-BR"/>
              </w:rPr>
              <w:t>Caracter</w:t>
            </w:r>
            <w:r w:rsidRPr="005A584A">
              <w:rPr>
                <w:rFonts w:cs="Helvetica"/>
                <w:lang w:val="pt-BR" w:eastAsia="pt-BR"/>
              </w:rPr>
              <w:t>i</w:t>
            </w:r>
            <w:r w:rsidRPr="005A584A">
              <w:rPr>
                <w:rFonts w:cs="Helvetica"/>
                <w:lang w:val="pt-BR" w:eastAsia="pt-BR"/>
              </w:rPr>
              <w:t>zação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eventos</w:t>
            </w:r>
            <w:r w:rsidRPr="005A584A">
              <w:rPr>
                <w:rFonts w:eastAsia="Helvetica" w:cs="Helvetica"/>
                <w:lang w:val="pt-BR" w:eastAsia="pt-BR"/>
              </w:rPr>
              <w:t xml:space="preserve"> </w:t>
            </w:r>
            <w:r w:rsidRPr="005A584A">
              <w:rPr>
                <w:rFonts w:cs="Helvetica"/>
                <w:lang w:val="pt-BR" w:eastAsia="pt-BR"/>
              </w:rPr>
              <w:t>vazios</w:t>
            </w:r>
            <w:r w:rsidRPr="005A584A">
              <w:rPr>
                <w:rFonts w:eastAsia="Helvetica" w:cs="Helvetica"/>
                <w:lang w:val="pt-BR" w:eastAsia="pt-BR"/>
              </w:rPr>
              <w:t xml:space="preserve"> </w:t>
            </w:r>
            <w:r w:rsidRPr="005A584A">
              <w:rPr>
                <w:rFonts w:cs="Helvetica"/>
                <w:lang w:val="pt-BR" w:eastAsia="pt-BR"/>
              </w:rPr>
              <w:t>(void</w:t>
            </w:r>
            <w:r w:rsidRPr="005A584A">
              <w:rPr>
                <w:rFonts w:eastAsia="Helvetica" w:cs="Helvetica"/>
                <w:lang w:val="pt-BR" w:eastAsia="pt-BR"/>
              </w:rPr>
              <w:t xml:space="preserve"> </w:t>
            </w:r>
            <w:r w:rsidRPr="005A584A">
              <w:rPr>
                <w:rFonts w:cs="Helvetica"/>
                <w:lang w:val="pt-BR" w:eastAsia="pt-BR"/>
              </w:rPr>
              <w:t>events),</w:t>
            </w:r>
            <w:r w:rsidRPr="005A584A">
              <w:rPr>
                <w:rFonts w:eastAsia="Helvetica" w:cs="Helvetica"/>
                <w:lang w:val="pt-BR" w:eastAsia="pt-BR"/>
              </w:rPr>
              <w:t xml:space="preserve"> </w:t>
            </w:r>
            <w:r w:rsidRPr="005A584A">
              <w:rPr>
                <w:rFonts w:cs="Helvetica"/>
                <w:lang w:val="pt-BR" w:eastAsia="pt-BR"/>
              </w:rPr>
              <w:t>funcionais</w:t>
            </w:r>
            <w:r w:rsidRPr="005A584A">
              <w:rPr>
                <w:rFonts w:eastAsia="Helvetica" w:cs="Helvetica"/>
                <w:lang w:val="pt-BR" w:eastAsia="pt-BR"/>
              </w:rPr>
              <w:t xml:space="preserve"> </w:t>
            </w:r>
            <w:r w:rsidRPr="005A584A">
              <w:rPr>
                <w:rFonts w:cs="Helvetica"/>
                <w:lang w:val="pt-BR" w:eastAsia="pt-BR"/>
              </w:rPr>
              <w:t>geradores.</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Poisson:</w:t>
            </w:r>
            <w:r w:rsidRPr="005A584A">
              <w:rPr>
                <w:rFonts w:eastAsia="Helvetica" w:cs="Helvetica"/>
                <w:lang w:val="pt-BR" w:eastAsia="pt-BR"/>
              </w:rPr>
              <w:t xml:space="preserve"> </w:t>
            </w:r>
            <w:r w:rsidRPr="005A584A">
              <w:rPr>
                <w:rFonts w:cs="Helvetica"/>
                <w:lang w:val="pt-BR" w:eastAsia="pt-BR"/>
              </w:rPr>
              <w:t>definição,</w:t>
            </w:r>
            <w:r w:rsidRPr="005A584A">
              <w:rPr>
                <w:rFonts w:eastAsia="Helvetica" w:cs="Helvetica"/>
                <w:lang w:val="pt-BR" w:eastAsia="pt-BR"/>
              </w:rPr>
              <w:t xml:space="preserve"> </w:t>
            </w:r>
            <w:r w:rsidRPr="005A584A">
              <w:rPr>
                <w:rFonts w:cs="Helvetica"/>
                <w:lang w:val="pt-BR" w:eastAsia="pt-BR"/>
              </w:rPr>
              <w:t>construção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processo</w:t>
            </w:r>
            <w:r w:rsidRPr="005A584A">
              <w:rPr>
                <w:rFonts w:eastAsia="Helvetica" w:cs="Helvetica"/>
                <w:lang w:val="pt-BR" w:eastAsia="pt-BR"/>
              </w:rPr>
              <w:t xml:space="preserve"> </w:t>
            </w:r>
            <w:r w:rsidRPr="005A584A">
              <w:rPr>
                <w:rFonts w:cs="Helvetica"/>
                <w:lang w:val="pt-BR" w:eastAsia="pt-BR"/>
              </w:rPr>
              <w:t>estacionário,</w:t>
            </w:r>
            <w:r w:rsidRPr="005A584A">
              <w:rPr>
                <w:rFonts w:eastAsia="Helvetica" w:cs="Helvetica"/>
                <w:lang w:val="pt-BR" w:eastAsia="pt-BR"/>
              </w:rPr>
              <w:t xml:space="preserve"> </w:t>
            </w:r>
            <w:r w:rsidRPr="005A584A">
              <w:rPr>
                <w:rFonts w:cs="Helvetica"/>
                <w:lang w:val="pt-BR" w:eastAsia="pt-BR"/>
              </w:rPr>
              <w:t>construção</w:t>
            </w:r>
            <w:r w:rsidRPr="005A584A">
              <w:rPr>
                <w:rFonts w:eastAsia="Helvetica" w:cs="Helvetica"/>
                <w:lang w:val="pt-BR" w:eastAsia="pt-BR"/>
              </w:rPr>
              <w:t xml:space="preserve"> </w:t>
            </w:r>
            <w:r w:rsidRPr="005A584A">
              <w:rPr>
                <w:rFonts w:cs="Helvetica"/>
                <w:lang w:val="pt-BR" w:eastAsia="pt-BR"/>
              </w:rPr>
              <w:t>por</w:t>
            </w:r>
            <w:r w:rsidRPr="005A584A">
              <w:rPr>
                <w:rFonts w:eastAsia="Helvetica" w:cs="Helvetica"/>
                <w:lang w:val="pt-BR" w:eastAsia="pt-BR"/>
              </w:rPr>
              <w:t xml:space="preserve"> </w:t>
            </w:r>
            <w:r w:rsidRPr="005A584A">
              <w:rPr>
                <w:rFonts w:cs="Helvetica"/>
                <w:lang w:val="pt-BR" w:eastAsia="pt-BR"/>
              </w:rPr>
              <w:t>projeção,</w:t>
            </w:r>
            <w:r w:rsidRPr="005A584A">
              <w:rPr>
                <w:rFonts w:eastAsia="Helvetica" w:cs="Helvetica"/>
                <w:lang w:val="pt-BR" w:eastAsia="pt-BR"/>
              </w:rPr>
              <w:t xml:space="preserve"> </w:t>
            </w:r>
            <w:r w:rsidRPr="005A584A">
              <w:rPr>
                <w:rFonts w:cs="Helvetica"/>
                <w:lang w:val="pt-BR" w:eastAsia="pt-BR"/>
              </w:rPr>
              <w:t>Teorema</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Slivnyak-Mecke,</w:t>
            </w:r>
            <w:r w:rsidRPr="005A584A">
              <w:rPr>
                <w:rFonts w:eastAsia="Helvetica" w:cs="Helvetica"/>
                <w:lang w:val="pt-BR" w:eastAsia="pt-BR"/>
              </w:rPr>
              <w:t xml:space="preserve"> </w:t>
            </w:r>
            <w:r w:rsidRPr="005A584A">
              <w:rPr>
                <w:rFonts w:cs="Helvetica"/>
                <w:lang w:val="pt-BR" w:eastAsia="pt-BR"/>
              </w:rPr>
              <w:t>superposição</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emagrecimento,</w:t>
            </w:r>
            <w:r w:rsidRPr="005A584A">
              <w:rPr>
                <w:rFonts w:eastAsia="Helvetica" w:cs="Helvetica"/>
                <w:lang w:val="pt-BR" w:eastAsia="pt-BR"/>
              </w:rPr>
              <w:t xml:space="preserve"> </w:t>
            </w:r>
            <w:r w:rsidRPr="005A584A">
              <w:rPr>
                <w:rFonts w:cs="Helvetica"/>
                <w:lang w:val="pt-BR" w:eastAsia="pt-BR"/>
              </w:rPr>
              <w:t>deslocamento</w:t>
            </w:r>
            <w:r w:rsidRPr="005A584A">
              <w:rPr>
                <w:rFonts w:eastAsia="Helvetica" w:cs="Helvetica"/>
                <w:lang w:val="pt-BR" w:eastAsia="pt-BR"/>
              </w:rPr>
              <w:t xml:space="preserve"> </w:t>
            </w:r>
            <w:r w:rsidRPr="005A584A">
              <w:rPr>
                <w:rFonts w:cs="Helvetica"/>
                <w:lang w:val="pt-BR" w:eastAsia="pt-BR"/>
              </w:rPr>
              <w:t>aleatório.</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Cox:</w:t>
            </w:r>
            <w:r w:rsidRPr="005A584A">
              <w:rPr>
                <w:rFonts w:eastAsia="Helvetica" w:cs="Helvetica"/>
                <w:lang w:val="pt-BR" w:eastAsia="pt-BR"/>
              </w:rPr>
              <w:t xml:space="preserve"> </w:t>
            </w:r>
            <w:r w:rsidRPr="005A584A">
              <w:rPr>
                <w:rFonts w:cs="Helvetica"/>
                <w:lang w:val="pt-BR" w:eastAsia="pt-BR"/>
              </w:rPr>
              <w:t>definição,</w:t>
            </w:r>
            <w:r w:rsidRPr="005A584A">
              <w:rPr>
                <w:rFonts w:eastAsia="Helvetica" w:cs="Helvetica"/>
                <w:lang w:val="pt-BR" w:eastAsia="pt-BR"/>
              </w:rPr>
              <w:t xml:space="preserve"> </w:t>
            </w:r>
            <w:r w:rsidRPr="005A584A">
              <w:rPr>
                <w:rFonts w:cs="Helvetica"/>
                <w:lang w:val="pt-BR" w:eastAsia="pt-BR"/>
              </w:rPr>
              <w:t>propriedades</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exemplos.</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nascimento</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morte</w:t>
            </w:r>
            <w:r w:rsidRPr="005A584A">
              <w:rPr>
                <w:rFonts w:eastAsia="Helvetica" w:cs="Helvetica"/>
                <w:lang w:val="pt-BR" w:eastAsia="pt-BR"/>
              </w:rPr>
              <w:t xml:space="preserve"> </w:t>
            </w:r>
            <w:r w:rsidRPr="005A584A">
              <w:rPr>
                <w:rFonts w:cs="Helvetica"/>
                <w:lang w:val="pt-BR" w:eastAsia="pt-BR"/>
              </w:rPr>
              <w:t>com</w:t>
            </w:r>
            <w:r w:rsidRPr="005A584A">
              <w:rPr>
                <w:rFonts w:eastAsia="Helvetica" w:cs="Helvetica"/>
                <w:lang w:val="pt-BR" w:eastAsia="pt-BR"/>
              </w:rPr>
              <w:t xml:space="preserve"> </w:t>
            </w:r>
            <w:r w:rsidRPr="005A584A">
              <w:rPr>
                <w:rFonts w:cs="Helvetica"/>
                <w:lang w:val="pt-BR" w:eastAsia="pt-BR"/>
              </w:rPr>
              <w:t>interação.</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Básica</w:t>
            </w:r>
          </w:p>
          <w:p w:rsidR="00BC0EAA" w:rsidRPr="000374BF" w:rsidRDefault="00A01212" w:rsidP="00F53AE5">
            <w:pPr>
              <w:pStyle w:val="Bibliografias"/>
              <w:spacing w:after="0"/>
              <w:ind w:left="0" w:firstLine="0"/>
              <w:rPr>
                <w:lang w:eastAsia="pt-BR"/>
              </w:rPr>
            </w:pPr>
            <w:r w:rsidRPr="000374BF">
              <w:rPr>
                <w:rFonts w:cs="Helvetica"/>
                <w:lang w:eastAsia="pt-BR"/>
              </w:rPr>
              <w:t>MOLLER,</w:t>
            </w:r>
            <w:r w:rsidRPr="000374BF">
              <w:rPr>
                <w:rFonts w:eastAsia="inherit"/>
                <w:lang w:eastAsia="pt-BR"/>
              </w:rPr>
              <w:t xml:space="preserve"> </w:t>
            </w:r>
            <w:r w:rsidRPr="000374BF">
              <w:rPr>
                <w:lang w:eastAsia="pt-BR"/>
              </w:rPr>
              <w:t>JESPER,</w:t>
            </w:r>
            <w:r w:rsidRPr="000374BF">
              <w:rPr>
                <w:rFonts w:eastAsia="inherit"/>
                <w:lang w:eastAsia="pt-BR"/>
              </w:rPr>
              <w:t xml:space="preserve"> </w:t>
            </w:r>
            <w:r w:rsidRPr="000374BF">
              <w:rPr>
                <w:lang w:eastAsia="pt-BR"/>
              </w:rPr>
              <w:t>WAAGEPETERSEN,</w:t>
            </w:r>
            <w:r w:rsidRPr="000374BF">
              <w:rPr>
                <w:rFonts w:eastAsia="inherit"/>
                <w:lang w:eastAsia="pt-BR"/>
              </w:rPr>
              <w:t xml:space="preserve"> </w:t>
            </w:r>
            <w:r w:rsidRPr="000374BF">
              <w:rPr>
                <w:lang w:eastAsia="pt-BR"/>
              </w:rPr>
              <w:t>RAMUS</w:t>
            </w:r>
            <w:r w:rsidRPr="000374BF">
              <w:rPr>
                <w:rFonts w:eastAsia="inherit"/>
                <w:lang w:eastAsia="pt-BR"/>
              </w:rPr>
              <w:t xml:space="preserve"> </w:t>
            </w:r>
            <w:r w:rsidRPr="000374BF">
              <w:rPr>
                <w:lang w:eastAsia="pt-BR"/>
              </w:rPr>
              <w:t>PLENGE</w:t>
            </w:r>
            <w:r w:rsidRPr="000374BF">
              <w:rPr>
                <w:rFonts w:eastAsia="inherit"/>
                <w:lang w:eastAsia="pt-BR"/>
              </w:rPr>
              <w:t xml:space="preserve"> ; </w:t>
            </w:r>
            <w:r w:rsidR="00BC0EAA" w:rsidRPr="000374BF">
              <w:rPr>
                <w:lang w:eastAsia="pt-BR"/>
              </w:rPr>
              <w:t>Statistical</w:t>
            </w:r>
            <w:r w:rsidR="00BC0EAA" w:rsidRPr="000374BF">
              <w:rPr>
                <w:rFonts w:eastAsia="inherit"/>
                <w:lang w:eastAsia="pt-BR"/>
              </w:rPr>
              <w:t xml:space="preserve"> </w:t>
            </w:r>
            <w:r w:rsidR="00BC0EAA" w:rsidRPr="000374BF">
              <w:rPr>
                <w:lang w:eastAsia="pt-BR"/>
              </w:rPr>
              <w:t>Inference</w:t>
            </w:r>
            <w:r w:rsidR="00BC0EAA" w:rsidRPr="000374BF">
              <w:rPr>
                <w:rFonts w:eastAsia="inherit"/>
                <w:lang w:eastAsia="pt-BR"/>
              </w:rPr>
              <w:t xml:space="preserve"> </w:t>
            </w:r>
            <w:r w:rsidR="00BC0EAA" w:rsidRPr="000374BF">
              <w:rPr>
                <w:lang w:eastAsia="pt-BR"/>
              </w:rPr>
              <w:t>and</w:t>
            </w:r>
            <w:r w:rsidR="00BC0EAA" w:rsidRPr="000374BF">
              <w:rPr>
                <w:rFonts w:eastAsia="inherit"/>
                <w:lang w:eastAsia="pt-BR"/>
              </w:rPr>
              <w:t xml:space="preserve"> </w:t>
            </w:r>
            <w:r w:rsidR="00BC0EAA" w:rsidRPr="000374BF">
              <w:rPr>
                <w:lang w:eastAsia="pt-BR"/>
              </w:rPr>
              <w:t>Simulation</w:t>
            </w:r>
            <w:r w:rsidR="00BC0EAA" w:rsidRPr="000374BF">
              <w:rPr>
                <w:rFonts w:eastAsia="inherit"/>
                <w:lang w:eastAsia="pt-BR"/>
              </w:rPr>
              <w:t xml:space="preserve"> </w:t>
            </w:r>
            <w:r w:rsidR="00BC0EAA" w:rsidRPr="000374BF">
              <w:rPr>
                <w:lang w:eastAsia="pt-BR"/>
              </w:rPr>
              <w:t>for</w:t>
            </w:r>
            <w:r w:rsidR="00BC0EAA" w:rsidRPr="000374BF">
              <w:rPr>
                <w:rFonts w:eastAsia="inherit"/>
                <w:lang w:eastAsia="pt-BR"/>
              </w:rPr>
              <w:t xml:space="preserve"> </w:t>
            </w:r>
            <w:r w:rsidR="00BC0EAA" w:rsidRPr="000374BF">
              <w:rPr>
                <w:lang w:eastAsia="pt-BR"/>
              </w:rPr>
              <w:t>Spatial</w:t>
            </w:r>
            <w:r w:rsidR="00BC0EAA" w:rsidRPr="000374BF">
              <w:rPr>
                <w:rFonts w:eastAsia="inherit"/>
                <w:lang w:eastAsia="pt-BR"/>
              </w:rPr>
              <w:t xml:space="preserve"> </w:t>
            </w:r>
            <w:r w:rsidR="00BC0EAA" w:rsidRPr="000374BF">
              <w:rPr>
                <w:lang w:eastAsia="pt-BR"/>
              </w:rPr>
              <w:t>Point</w:t>
            </w:r>
            <w:r w:rsidR="00BC0EAA" w:rsidRPr="000374BF">
              <w:rPr>
                <w:rFonts w:eastAsia="inherit"/>
                <w:lang w:eastAsia="pt-BR"/>
              </w:rPr>
              <w:t xml:space="preserve"> </w:t>
            </w:r>
            <w:r w:rsidR="00BC0EAA" w:rsidRPr="000374BF">
              <w:rPr>
                <w:lang w:eastAsia="pt-BR"/>
              </w:rPr>
              <w:t>Processes,</w:t>
            </w:r>
            <w:r w:rsidR="00BC0EAA" w:rsidRPr="000374BF">
              <w:rPr>
                <w:rFonts w:eastAsia="inherit"/>
                <w:lang w:eastAsia="pt-BR"/>
              </w:rPr>
              <w:t xml:space="preserve"> </w:t>
            </w:r>
            <w:r w:rsidR="00BC0EAA" w:rsidRPr="000374BF">
              <w:rPr>
                <w:lang w:eastAsia="pt-BR"/>
              </w:rPr>
              <w:t>Chapman</w:t>
            </w:r>
            <w:r w:rsidR="00BC0EAA" w:rsidRPr="000374BF">
              <w:rPr>
                <w:rFonts w:eastAsia="inherit"/>
                <w:lang w:eastAsia="pt-BR"/>
              </w:rPr>
              <w:t xml:space="preserve"> </w:t>
            </w:r>
            <w:r w:rsidR="00BC0EAA" w:rsidRPr="000374BF">
              <w:rPr>
                <w:lang w:eastAsia="pt-BR"/>
              </w:rPr>
              <w:t>&amp;</w:t>
            </w:r>
            <w:r w:rsidR="00BC0EAA" w:rsidRPr="000374BF">
              <w:rPr>
                <w:rFonts w:eastAsia="inherit"/>
                <w:lang w:eastAsia="pt-BR"/>
              </w:rPr>
              <w:t xml:space="preserve"> </w:t>
            </w:r>
            <w:r w:rsidRPr="000374BF">
              <w:rPr>
                <w:lang w:eastAsia="pt-BR"/>
              </w:rPr>
              <w:t>Hall/CRC, 2004.</w:t>
            </w:r>
          </w:p>
          <w:p w:rsidR="00BC0EAA" w:rsidRPr="00FD5860" w:rsidRDefault="00A01212" w:rsidP="00F53AE5">
            <w:pPr>
              <w:pStyle w:val="Bibliografias"/>
              <w:spacing w:after="0"/>
              <w:ind w:left="0" w:firstLine="0"/>
              <w:rPr>
                <w:spacing w:val="-4"/>
                <w:lang w:eastAsia="pt-BR"/>
              </w:rPr>
            </w:pPr>
            <w:r w:rsidRPr="00FD5860">
              <w:rPr>
                <w:rFonts w:cs="Helvetica"/>
                <w:spacing w:val="-4"/>
                <w:lang w:eastAsia="pt-BR"/>
              </w:rPr>
              <w:t>FRISTEDT,</w:t>
            </w:r>
            <w:r w:rsidRPr="00FD5860">
              <w:rPr>
                <w:rFonts w:eastAsia="inherit"/>
                <w:spacing w:val="-4"/>
                <w:lang w:eastAsia="pt-BR"/>
              </w:rPr>
              <w:t xml:space="preserve"> </w:t>
            </w:r>
            <w:r w:rsidRPr="00FD5860">
              <w:rPr>
                <w:spacing w:val="-4"/>
                <w:lang w:eastAsia="pt-BR"/>
              </w:rPr>
              <w:t>BERT,</w:t>
            </w:r>
            <w:r w:rsidRPr="00FD5860">
              <w:rPr>
                <w:rFonts w:eastAsia="inherit"/>
                <w:spacing w:val="-4"/>
                <w:lang w:eastAsia="pt-BR"/>
              </w:rPr>
              <w:t xml:space="preserve"> </w:t>
            </w:r>
            <w:r w:rsidRPr="00FD5860">
              <w:rPr>
                <w:spacing w:val="-4"/>
                <w:lang w:eastAsia="pt-BR"/>
              </w:rPr>
              <w:t>GRAY,</w:t>
            </w:r>
            <w:r w:rsidRPr="00FD5860">
              <w:rPr>
                <w:rFonts w:eastAsia="inherit"/>
                <w:spacing w:val="-4"/>
                <w:lang w:eastAsia="pt-BR"/>
              </w:rPr>
              <w:t xml:space="preserve"> </w:t>
            </w:r>
            <w:r w:rsidRPr="00FD5860">
              <w:rPr>
                <w:spacing w:val="-4"/>
                <w:lang w:eastAsia="pt-BR"/>
              </w:rPr>
              <w:t>LAWRENCE;</w:t>
            </w:r>
            <w:r w:rsidR="00F53AE5" w:rsidRPr="00FD5860">
              <w:rPr>
                <w:spacing w:val="-4"/>
                <w:lang w:eastAsia="pt-BR"/>
              </w:rPr>
              <w:t xml:space="preserve"> </w:t>
            </w:r>
            <w:r w:rsidR="00BC0EAA" w:rsidRPr="00FD5860">
              <w:rPr>
                <w:spacing w:val="-4"/>
                <w:lang w:eastAsia="pt-BR"/>
              </w:rPr>
              <w:t>A</w:t>
            </w:r>
            <w:r w:rsidR="00BC0EAA" w:rsidRPr="00FD5860">
              <w:rPr>
                <w:rFonts w:eastAsia="inherit"/>
                <w:spacing w:val="-4"/>
                <w:lang w:eastAsia="pt-BR"/>
              </w:rPr>
              <w:t xml:space="preserve"> </w:t>
            </w:r>
            <w:r w:rsidR="00BC0EAA" w:rsidRPr="00FD5860">
              <w:rPr>
                <w:spacing w:val="-4"/>
                <w:lang w:eastAsia="pt-BR"/>
              </w:rPr>
              <w:t>modern</w:t>
            </w:r>
            <w:r w:rsidR="00BC0EAA" w:rsidRPr="00FD5860">
              <w:rPr>
                <w:rFonts w:eastAsia="inherit"/>
                <w:spacing w:val="-4"/>
                <w:lang w:eastAsia="pt-BR"/>
              </w:rPr>
              <w:t xml:space="preserve"> </w:t>
            </w:r>
            <w:r w:rsidR="00BC0EAA" w:rsidRPr="00FD5860">
              <w:rPr>
                <w:spacing w:val="-4"/>
                <w:lang w:eastAsia="pt-BR"/>
              </w:rPr>
              <w:t>approach</w:t>
            </w:r>
            <w:r w:rsidR="00BC0EAA" w:rsidRPr="00FD5860">
              <w:rPr>
                <w:rFonts w:eastAsia="inherit"/>
                <w:spacing w:val="-4"/>
                <w:lang w:eastAsia="pt-BR"/>
              </w:rPr>
              <w:t xml:space="preserve"> </w:t>
            </w:r>
            <w:r w:rsidR="00BC0EAA" w:rsidRPr="00FD5860">
              <w:rPr>
                <w:spacing w:val="-4"/>
                <w:lang w:eastAsia="pt-BR"/>
              </w:rPr>
              <w:t>to</w:t>
            </w:r>
            <w:r w:rsidR="00BC0EAA" w:rsidRPr="00FD5860">
              <w:rPr>
                <w:rFonts w:eastAsia="inherit"/>
                <w:spacing w:val="-4"/>
                <w:lang w:eastAsia="pt-BR"/>
              </w:rPr>
              <w:t xml:space="preserve"> </w:t>
            </w:r>
            <w:r w:rsidR="00BC0EAA" w:rsidRPr="00FD5860">
              <w:rPr>
                <w:spacing w:val="-4"/>
                <w:lang w:eastAsia="pt-BR"/>
              </w:rPr>
              <w:t>probability</w:t>
            </w:r>
            <w:r w:rsidR="00BC0EAA" w:rsidRPr="00FD5860">
              <w:rPr>
                <w:rFonts w:eastAsia="inherit"/>
                <w:spacing w:val="-4"/>
                <w:lang w:eastAsia="pt-BR"/>
              </w:rPr>
              <w:t xml:space="preserve"> </w:t>
            </w:r>
            <w:r w:rsidR="00BC0EAA" w:rsidRPr="00FD5860">
              <w:rPr>
                <w:spacing w:val="-4"/>
                <w:lang w:eastAsia="pt-BR"/>
              </w:rPr>
              <w:t>theory,</w:t>
            </w:r>
            <w:r w:rsidR="00BC0EAA" w:rsidRPr="00FD5860">
              <w:rPr>
                <w:rFonts w:eastAsia="inherit"/>
                <w:spacing w:val="-4"/>
                <w:lang w:eastAsia="pt-BR"/>
              </w:rPr>
              <w:t xml:space="preserve"> </w:t>
            </w:r>
            <w:r w:rsidR="00BC0EAA" w:rsidRPr="00FD5860">
              <w:rPr>
                <w:spacing w:val="-4"/>
                <w:lang w:eastAsia="pt-BR"/>
              </w:rPr>
              <w:t>Birkhauser</w:t>
            </w:r>
            <w:r w:rsidRPr="00FD5860">
              <w:rPr>
                <w:spacing w:val="-4"/>
                <w:lang w:eastAsia="pt-BR"/>
              </w:rPr>
              <w:t>, 1997</w:t>
            </w:r>
            <w:r w:rsidR="00BC0EAA" w:rsidRPr="00FD5860">
              <w:rPr>
                <w:spacing w:val="-4"/>
                <w:lang w:eastAsia="pt-BR"/>
              </w:rPr>
              <w:t>.</w:t>
            </w:r>
          </w:p>
          <w:p w:rsidR="00BC0EAA" w:rsidRPr="005A584A" w:rsidRDefault="00A01212" w:rsidP="00F53AE5">
            <w:pPr>
              <w:pStyle w:val="Bibliografias"/>
              <w:spacing w:after="0"/>
              <w:ind w:left="0" w:firstLine="0"/>
              <w:rPr>
                <w:lang w:val="pt-BR" w:eastAsia="pt-BR"/>
              </w:rPr>
            </w:pPr>
            <w:r w:rsidRPr="000374BF">
              <w:rPr>
                <w:lang w:eastAsia="pt-BR"/>
              </w:rPr>
              <w:t>DALEY,</w:t>
            </w:r>
            <w:r w:rsidRPr="000374BF">
              <w:rPr>
                <w:rFonts w:eastAsia="inherit"/>
                <w:lang w:eastAsia="pt-BR"/>
              </w:rPr>
              <w:t xml:space="preserve"> </w:t>
            </w:r>
            <w:r w:rsidRPr="000374BF">
              <w:rPr>
                <w:lang w:eastAsia="pt-BR"/>
              </w:rPr>
              <w:t>D.</w:t>
            </w:r>
            <w:r w:rsidRPr="000374BF">
              <w:rPr>
                <w:rFonts w:eastAsia="inherit"/>
                <w:lang w:eastAsia="pt-BR"/>
              </w:rPr>
              <w:t xml:space="preserve"> </w:t>
            </w:r>
            <w:r w:rsidRPr="000374BF">
              <w:rPr>
                <w:lang w:eastAsia="pt-BR"/>
              </w:rPr>
              <w:t>J.;</w:t>
            </w:r>
            <w:r w:rsidRPr="000374BF">
              <w:rPr>
                <w:rFonts w:eastAsia="inherit"/>
                <w:lang w:eastAsia="pt-BR"/>
              </w:rPr>
              <w:t xml:space="preserve"> </w:t>
            </w:r>
            <w:r w:rsidRPr="000374BF">
              <w:rPr>
                <w:lang w:eastAsia="pt-BR"/>
              </w:rPr>
              <w:t>VERE-JONES,</w:t>
            </w:r>
            <w:r w:rsidRPr="000374BF">
              <w:rPr>
                <w:rFonts w:eastAsia="inherit"/>
                <w:lang w:eastAsia="pt-BR"/>
              </w:rPr>
              <w:t xml:space="preserve"> </w:t>
            </w:r>
            <w:r w:rsidR="00BC0EAA" w:rsidRPr="000374BF">
              <w:rPr>
                <w:lang w:eastAsia="pt-BR"/>
              </w:rPr>
              <w:t>D.</w:t>
            </w:r>
            <w:r w:rsidR="00F53AE5">
              <w:rPr>
                <w:rFonts w:eastAsia="inherit"/>
                <w:lang w:eastAsia="pt-BR"/>
              </w:rPr>
              <w:t xml:space="preserve"> </w:t>
            </w:r>
            <w:r w:rsidR="00BC0EAA" w:rsidRPr="000374BF">
              <w:rPr>
                <w:lang w:eastAsia="pt-BR"/>
              </w:rPr>
              <w:t>An</w:t>
            </w:r>
            <w:r w:rsidR="00BC0EAA" w:rsidRPr="000374BF">
              <w:rPr>
                <w:rFonts w:eastAsia="inherit"/>
                <w:lang w:eastAsia="pt-BR"/>
              </w:rPr>
              <w:t xml:space="preserve"> </w:t>
            </w:r>
            <w:r w:rsidR="00BC0EAA" w:rsidRPr="000374BF">
              <w:rPr>
                <w:lang w:eastAsia="pt-BR"/>
              </w:rPr>
              <w:t>introduction</w:t>
            </w:r>
            <w:r w:rsidR="00BC0EAA" w:rsidRPr="000374BF">
              <w:rPr>
                <w:rFonts w:eastAsia="inherit"/>
                <w:lang w:eastAsia="pt-BR"/>
              </w:rPr>
              <w:t xml:space="preserve"> </w:t>
            </w:r>
            <w:r w:rsidR="00BC0EAA" w:rsidRPr="000374BF">
              <w:rPr>
                <w:lang w:eastAsia="pt-BR"/>
              </w:rPr>
              <w:t>to</w:t>
            </w:r>
            <w:r w:rsidR="00BC0EAA" w:rsidRPr="000374BF">
              <w:rPr>
                <w:rFonts w:eastAsia="inherit"/>
                <w:lang w:eastAsia="pt-BR"/>
              </w:rPr>
              <w:t xml:space="preserve"> </w:t>
            </w:r>
            <w:r w:rsidR="00BC0EAA" w:rsidRPr="000374BF">
              <w:rPr>
                <w:lang w:eastAsia="pt-BR"/>
              </w:rPr>
              <w:t>the</w:t>
            </w:r>
            <w:r w:rsidR="00BC0EAA" w:rsidRPr="000374BF">
              <w:rPr>
                <w:rFonts w:eastAsia="inherit"/>
                <w:lang w:eastAsia="pt-BR"/>
              </w:rPr>
              <w:t xml:space="preserve"> </w:t>
            </w:r>
            <w:r w:rsidR="00BC0EAA" w:rsidRPr="000374BF">
              <w:rPr>
                <w:lang w:eastAsia="pt-BR"/>
              </w:rPr>
              <w:t>theory</w:t>
            </w:r>
            <w:r w:rsidR="00BC0EAA" w:rsidRPr="000374BF">
              <w:rPr>
                <w:rFonts w:eastAsia="inherit"/>
                <w:lang w:eastAsia="pt-BR"/>
              </w:rPr>
              <w:t xml:space="preserve"> </w:t>
            </w:r>
            <w:r w:rsidR="00BC0EAA" w:rsidRPr="000374BF">
              <w:rPr>
                <w:lang w:eastAsia="pt-BR"/>
              </w:rPr>
              <w:t>of</w:t>
            </w:r>
            <w:r w:rsidR="00BC0EAA" w:rsidRPr="000374BF">
              <w:rPr>
                <w:rFonts w:eastAsia="inherit"/>
                <w:lang w:eastAsia="pt-BR"/>
              </w:rPr>
              <w:t xml:space="preserve"> </w:t>
            </w:r>
            <w:r w:rsidR="00BC0EAA" w:rsidRPr="000374BF">
              <w:rPr>
                <w:lang w:eastAsia="pt-BR"/>
              </w:rPr>
              <w:t>point</w:t>
            </w:r>
            <w:r w:rsidR="00BC0EAA" w:rsidRPr="000374BF">
              <w:rPr>
                <w:rFonts w:eastAsia="inherit"/>
                <w:lang w:eastAsia="pt-BR"/>
              </w:rPr>
              <w:t xml:space="preserve"> </w:t>
            </w:r>
            <w:r w:rsidR="00BC0EAA" w:rsidRPr="000374BF">
              <w:rPr>
                <w:lang w:eastAsia="pt-BR"/>
              </w:rPr>
              <w:t>processes,</w:t>
            </w:r>
            <w:r w:rsidR="00BC0EAA" w:rsidRPr="000374BF">
              <w:rPr>
                <w:rFonts w:eastAsia="inherit"/>
                <w:lang w:eastAsia="pt-BR"/>
              </w:rPr>
              <w:t xml:space="preserve"> </w:t>
            </w:r>
            <w:r w:rsidR="00BC0EAA" w:rsidRPr="000374BF">
              <w:rPr>
                <w:lang w:eastAsia="pt-BR"/>
              </w:rPr>
              <w:t>Springer</w:t>
            </w:r>
            <w:r w:rsidR="00BC0EAA" w:rsidRPr="000374BF">
              <w:rPr>
                <w:rFonts w:eastAsia="inherit"/>
                <w:lang w:eastAsia="pt-BR"/>
              </w:rPr>
              <w:t xml:space="preserve"> </w:t>
            </w:r>
            <w:r w:rsidR="00BC0EAA" w:rsidRPr="000374BF">
              <w:rPr>
                <w:lang w:eastAsia="pt-BR"/>
              </w:rPr>
              <w:t>Series</w:t>
            </w:r>
            <w:r w:rsidR="00BC0EAA" w:rsidRPr="000374BF">
              <w:rPr>
                <w:rFonts w:eastAsia="inherit"/>
                <w:lang w:eastAsia="pt-BR"/>
              </w:rPr>
              <w:t xml:space="preserve"> </w:t>
            </w:r>
            <w:r w:rsidR="00BC0EAA" w:rsidRPr="000374BF">
              <w:rPr>
                <w:lang w:eastAsia="pt-BR"/>
              </w:rPr>
              <w:t>in</w:t>
            </w:r>
            <w:r w:rsidR="00BC0EAA" w:rsidRPr="000374BF">
              <w:rPr>
                <w:rFonts w:eastAsia="inherit"/>
                <w:lang w:eastAsia="pt-BR"/>
              </w:rPr>
              <w:t xml:space="preserve"> </w:t>
            </w:r>
            <w:r w:rsidR="00BC0EAA" w:rsidRPr="000374BF">
              <w:rPr>
                <w:lang w:eastAsia="pt-BR"/>
              </w:rPr>
              <w:t>Statistics.</w:t>
            </w:r>
            <w:r w:rsidR="00BC0EAA" w:rsidRPr="000374BF">
              <w:rPr>
                <w:rFonts w:eastAsia="inherit"/>
                <w:lang w:eastAsia="pt-BR"/>
              </w:rPr>
              <w:t xml:space="preserve"> </w:t>
            </w:r>
            <w:r w:rsidR="00BC0EAA" w:rsidRPr="005A584A">
              <w:rPr>
                <w:rFonts w:cs="Helvetica"/>
                <w:lang w:val="pt-BR" w:eastAsia="pt-BR"/>
              </w:rPr>
              <w:t>Springer-Verlag,</w:t>
            </w:r>
            <w:r w:rsidR="00BC0EAA" w:rsidRPr="005A584A">
              <w:rPr>
                <w:rFonts w:eastAsia="inherit"/>
                <w:lang w:val="pt-BR" w:eastAsia="pt-BR"/>
              </w:rPr>
              <w:t xml:space="preserve"> </w:t>
            </w:r>
            <w:r w:rsidRPr="005A584A">
              <w:rPr>
                <w:lang w:val="pt-BR" w:eastAsia="pt-BR"/>
              </w:rPr>
              <w:t>1988.</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Complementar</w:t>
            </w:r>
          </w:p>
          <w:p w:rsidR="00780699" w:rsidRPr="000374BF" w:rsidRDefault="00780699" w:rsidP="00F53AE5">
            <w:pPr>
              <w:pStyle w:val="Bibliografias"/>
              <w:spacing w:after="0"/>
              <w:ind w:left="0" w:firstLine="0"/>
              <w:rPr>
                <w:lang w:eastAsia="pt-BR"/>
              </w:rPr>
            </w:pPr>
            <w:r w:rsidRPr="000374BF">
              <w:rPr>
                <w:rFonts w:cs="Helvetica"/>
                <w:lang w:eastAsia="pt-BR"/>
              </w:rPr>
              <w:t>BREMAUD,</w:t>
            </w:r>
            <w:r w:rsidRPr="000374BF">
              <w:rPr>
                <w:rFonts w:eastAsia="inherit"/>
                <w:lang w:eastAsia="pt-BR"/>
              </w:rPr>
              <w:t xml:space="preserve"> </w:t>
            </w:r>
            <w:r w:rsidRPr="000374BF">
              <w:rPr>
                <w:lang w:eastAsia="pt-BR"/>
              </w:rPr>
              <w:t>P.;</w:t>
            </w:r>
            <w:r w:rsidRPr="000374BF">
              <w:rPr>
                <w:rFonts w:eastAsia="inherit"/>
                <w:lang w:eastAsia="pt-BR"/>
              </w:rPr>
              <w:t xml:space="preserve"> </w:t>
            </w:r>
            <w:r w:rsidRPr="000374BF">
              <w:rPr>
                <w:lang w:eastAsia="pt-BR"/>
              </w:rPr>
              <w:t>Point</w:t>
            </w:r>
            <w:r w:rsidRPr="000374BF">
              <w:rPr>
                <w:rFonts w:eastAsia="inherit"/>
                <w:lang w:eastAsia="pt-BR"/>
              </w:rPr>
              <w:t xml:space="preserve"> </w:t>
            </w:r>
            <w:r w:rsidRPr="000374BF">
              <w:rPr>
                <w:lang w:eastAsia="pt-BR"/>
              </w:rPr>
              <w:t>Processes</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Queues:</w:t>
            </w:r>
            <w:r w:rsidRPr="000374BF">
              <w:rPr>
                <w:rFonts w:eastAsia="inherit"/>
                <w:lang w:eastAsia="pt-BR"/>
              </w:rPr>
              <w:t xml:space="preserve"> </w:t>
            </w:r>
            <w:r w:rsidRPr="000374BF">
              <w:rPr>
                <w:lang w:eastAsia="pt-BR"/>
              </w:rPr>
              <w:t>Martingale</w:t>
            </w:r>
            <w:r w:rsidRPr="000374BF">
              <w:rPr>
                <w:rFonts w:eastAsia="inherit"/>
                <w:lang w:eastAsia="pt-BR"/>
              </w:rPr>
              <w:t xml:space="preserve"> </w:t>
            </w:r>
            <w:r w:rsidRPr="000374BF">
              <w:rPr>
                <w:lang w:eastAsia="pt-BR"/>
              </w:rPr>
              <w:t>dynamics,</w:t>
            </w:r>
            <w:r w:rsidRPr="000374BF">
              <w:rPr>
                <w:rFonts w:eastAsia="inherit"/>
                <w:lang w:eastAsia="pt-BR"/>
              </w:rPr>
              <w:t xml:space="preserve"> </w:t>
            </w:r>
            <w:r w:rsidRPr="000374BF">
              <w:rPr>
                <w:lang w:eastAsia="pt-BR"/>
              </w:rPr>
              <w:t>Springer, 1981.</w:t>
            </w:r>
          </w:p>
          <w:p w:rsidR="00780699" w:rsidRPr="000374BF" w:rsidRDefault="00780699" w:rsidP="00F53AE5">
            <w:pPr>
              <w:pStyle w:val="Bibliografias"/>
              <w:spacing w:after="0"/>
              <w:ind w:left="0" w:firstLine="0"/>
              <w:rPr>
                <w:lang w:eastAsia="pt-BR"/>
              </w:rPr>
            </w:pPr>
            <w:r w:rsidRPr="000374BF">
              <w:rPr>
                <w:rFonts w:cs="Helvetica"/>
                <w:lang w:eastAsia="pt-BR"/>
              </w:rPr>
              <w:t>JACOBSEN,</w:t>
            </w:r>
            <w:r w:rsidRPr="000374BF">
              <w:rPr>
                <w:rFonts w:eastAsia="inherit"/>
                <w:lang w:eastAsia="pt-BR"/>
              </w:rPr>
              <w:t xml:space="preserve"> </w:t>
            </w:r>
            <w:r w:rsidRPr="000374BF">
              <w:rPr>
                <w:lang w:eastAsia="pt-BR"/>
              </w:rPr>
              <w:t>M.;</w:t>
            </w:r>
            <w:r w:rsidRPr="000374BF">
              <w:rPr>
                <w:rFonts w:eastAsia="inherit"/>
                <w:lang w:eastAsia="pt-BR"/>
              </w:rPr>
              <w:t xml:space="preserve"> </w:t>
            </w:r>
            <w:r w:rsidRPr="000374BF">
              <w:rPr>
                <w:rFonts w:cs="Helvetica"/>
                <w:lang w:eastAsia="pt-BR"/>
              </w:rPr>
              <w:t>Point</w:t>
            </w:r>
            <w:r w:rsidRPr="000374BF">
              <w:rPr>
                <w:rFonts w:eastAsia="inherit"/>
                <w:lang w:eastAsia="pt-BR"/>
              </w:rPr>
              <w:t xml:space="preserve"> </w:t>
            </w:r>
            <w:r w:rsidRPr="000374BF">
              <w:rPr>
                <w:lang w:eastAsia="pt-BR"/>
              </w:rPr>
              <w:t>Process</w:t>
            </w:r>
            <w:r w:rsidRPr="000374BF">
              <w:rPr>
                <w:rFonts w:eastAsia="inherit"/>
                <w:lang w:eastAsia="pt-BR"/>
              </w:rPr>
              <w:t xml:space="preserve"> </w:t>
            </w:r>
            <w:r w:rsidRPr="000374BF">
              <w:rPr>
                <w:lang w:eastAsia="pt-BR"/>
              </w:rPr>
              <w:t>Theory</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Applications:</w:t>
            </w:r>
            <w:r w:rsidRPr="000374BF">
              <w:rPr>
                <w:rFonts w:eastAsia="inherit"/>
                <w:lang w:eastAsia="pt-BR"/>
              </w:rPr>
              <w:t xml:space="preserve"> </w:t>
            </w:r>
            <w:r w:rsidRPr="000374BF">
              <w:rPr>
                <w:lang w:eastAsia="pt-BR"/>
              </w:rPr>
              <w:t>Marked</w:t>
            </w:r>
            <w:r w:rsidRPr="000374BF">
              <w:rPr>
                <w:rFonts w:eastAsia="inherit"/>
                <w:lang w:eastAsia="pt-BR"/>
              </w:rPr>
              <w:t xml:space="preserve"> </w:t>
            </w:r>
            <w:r w:rsidRPr="000374BF">
              <w:rPr>
                <w:lang w:eastAsia="pt-BR"/>
              </w:rPr>
              <w:t>Point</w:t>
            </w:r>
            <w:r w:rsidRPr="000374BF">
              <w:rPr>
                <w:rFonts w:eastAsia="inherit"/>
                <w:lang w:eastAsia="pt-BR"/>
              </w:rPr>
              <w:t xml:space="preserve"> </w:t>
            </w:r>
            <w:r w:rsidRPr="000374BF">
              <w:rPr>
                <w:lang w:eastAsia="pt-BR"/>
              </w:rPr>
              <w:t>and</w:t>
            </w:r>
            <w:r w:rsidRPr="000374BF">
              <w:rPr>
                <w:rFonts w:eastAsia="inherit"/>
                <w:lang w:eastAsia="pt-BR"/>
              </w:rPr>
              <w:t xml:space="preserve"> </w:t>
            </w:r>
            <w:r w:rsidRPr="000374BF">
              <w:rPr>
                <w:lang w:eastAsia="pt-BR"/>
              </w:rPr>
              <w:t>Piecewise</w:t>
            </w:r>
            <w:r w:rsidRPr="000374BF">
              <w:rPr>
                <w:rFonts w:eastAsia="inherit"/>
                <w:lang w:eastAsia="pt-BR"/>
              </w:rPr>
              <w:t xml:space="preserve"> </w:t>
            </w:r>
            <w:r w:rsidRPr="000374BF">
              <w:rPr>
                <w:lang w:eastAsia="pt-BR"/>
              </w:rPr>
              <w:t>Determi</w:t>
            </w:r>
            <w:r w:rsidRPr="000374BF">
              <w:rPr>
                <w:lang w:eastAsia="pt-BR"/>
              </w:rPr>
              <w:t>n</w:t>
            </w:r>
            <w:r w:rsidRPr="000374BF">
              <w:rPr>
                <w:lang w:eastAsia="pt-BR"/>
              </w:rPr>
              <w:t>istic</w:t>
            </w:r>
            <w:r w:rsidRPr="000374BF">
              <w:rPr>
                <w:rFonts w:eastAsia="inherit"/>
                <w:lang w:eastAsia="pt-BR"/>
              </w:rPr>
              <w:t xml:space="preserve"> </w:t>
            </w:r>
            <w:r w:rsidRPr="000374BF">
              <w:rPr>
                <w:lang w:eastAsia="pt-BR"/>
              </w:rPr>
              <w:t>Processes</w:t>
            </w:r>
            <w:r w:rsidRPr="000374BF">
              <w:rPr>
                <w:rFonts w:cs="Helvetica"/>
                <w:lang w:eastAsia="pt-BR"/>
              </w:rPr>
              <w:t>,</w:t>
            </w:r>
            <w:r w:rsidRPr="000374BF">
              <w:rPr>
                <w:rFonts w:eastAsia="inherit"/>
                <w:lang w:eastAsia="pt-BR"/>
              </w:rPr>
              <w:t xml:space="preserve"> </w:t>
            </w:r>
            <w:r w:rsidRPr="000374BF">
              <w:rPr>
                <w:rFonts w:cs="Helvetica"/>
                <w:lang w:eastAsia="pt-BR"/>
              </w:rPr>
              <w:t>Birkhäuser</w:t>
            </w:r>
            <w:r w:rsidRPr="000374BF">
              <w:rPr>
                <w:rFonts w:eastAsia="inherit"/>
                <w:lang w:eastAsia="pt-BR"/>
              </w:rPr>
              <w:t xml:space="preserve"> </w:t>
            </w:r>
            <w:r w:rsidRPr="000374BF">
              <w:rPr>
                <w:lang w:eastAsia="pt-BR"/>
              </w:rPr>
              <w:t>Bosto</w:t>
            </w:r>
            <w:r w:rsidR="00CB131D" w:rsidRPr="000374BF">
              <w:rPr>
                <w:rFonts w:cs="Helvetica"/>
                <w:lang w:eastAsia="pt-BR"/>
              </w:rPr>
              <w:t>n,</w:t>
            </w:r>
            <w:r w:rsidRPr="000374BF">
              <w:rPr>
                <w:rFonts w:eastAsia="inherit"/>
                <w:lang w:eastAsia="pt-BR"/>
              </w:rPr>
              <w:t xml:space="preserve"> </w:t>
            </w:r>
            <w:r w:rsidRPr="000374BF">
              <w:rPr>
                <w:lang w:eastAsia="pt-BR"/>
              </w:rPr>
              <w:t>2005</w:t>
            </w:r>
          </w:p>
          <w:p w:rsidR="00BC0EAA" w:rsidRPr="000374BF" w:rsidRDefault="00BC0EAA" w:rsidP="00F53AE5">
            <w:pPr>
              <w:pStyle w:val="Bibliografias"/>
              <w:spacing w:after="0"/>
              <w:ind w:left="0" w:firstLine="0"/>
              <w:rPr>
                <w:lang w:eastAsia="pt-BR"/>
              </w:rPr>
            </w:pPr>
            <w:r w:rsidRPr="000374BF">
              <w:rPr>
                <w:lang w:eastAsia="pt-BR"/>
              </w:rPr>
              <w:t>BREIMAN,</w:t>
            </w:r>
            <w:r w:rsidRPr="000374BF">
              <w:rPr>
                <w:rFonts w:eastAsia="Helvetica"/>
                <w:lang w:eastAsia="pt-BR"/>
              </w:rPr>
              <w:t xml:space="preserve"> </w:t>
            </w:r>
            <w:r w:rsidRPr="000374BF">
              <w:rPr>
                <w:lang w:eastAsia="pt-BR"/>
              </w:rPr>
              <w:t>L.</w:t>
            </w:r>
            <w:r w:rsidR="00780699" w:rsidRPr="000374BF">
              <w:rPr>
                <w:lang w:eastAsia="pt-BR"/>
              </w:rPr>
              <w:t>;</w:t>
            </w:r>
            <w:r w:rsidRPr="000374BF">
              <w:rPr>
                <w:rFonts w:eastAsia="Helvetica"/>
                <w:lang w:eastAsia="pt-BR"/>
              </w:rPr>
              <w:t xml:space="preserve"> </w:t>
            </w:r>
            <w:r w:rsidRPr="000374BF">
              <w:rPr>
                <w:lang w:eastAsia="pt-BR"/>
              </w:rPr>
              <w:t>Probability.</w:t>
            </w:r>
            <w:r w:rsidRPr="000374BF">
              <w:rPr>
                <w:rFonts w:eastAsia="Helvetica"/>
                <w:lang w:eastAsia="pt-BR"/>
              </w:rPr>
              <w:t xml:space="preserve"> </w:t>
            </w:r>
            <w:r w:rsidRPr="000374BF">
              <w:rPr>
                <w:lang w:eastAsia="pt-BR"/>
              </w:rPr>
              <w:t>Addison-Wesley</w:t>
            </w:r>
            <w:r w:rsidR="00CB131D" w:rsidRPr="000374BF">
              <w:rPr>
                <w:lang w:eastAsia="pt-BR"/>
              </w:rPr>
              <w:t>,</w:t>
            </w:r>
            <w:r w:rsidRPr="000374BF">
              <w:rPr>
                <w:rFonts w:eastAsia="Helvetica"/>
                <w:lang w:eastAsia="pt-BR"/>
              </w:rPr>
              <w:t xml:space="preserve"> </w:t>
            </w:r>
            <w:r w:rsidR="00CB131D" w:rsidRPr="000374BF">
              <w:rPr>
                <w:lang w:eastAsia="pt-BR"/>
              </w:rPr>
              <w:t>1968</w:t>
            </w:r>
            <w:r w:rsidRPr="000374BF">
              <w:rPr>
                <w:lang w:eastAsia="pt-BR"/>
              </w:rPr>
              <w:t>.</w:t>
            </w:r>
          </w:p>
          <w:p w:rsidR="00BC0EAA" w:rsidRPr="00FD5860" w:rsidRDefault="00BC0EAA" w:rsidP="00F53AE5">
            <w:pPr>
              <w:pStyle w:val="Bibliografias"/>
              <w:spacing w:after="0"/>
              <w:ind w:left="0" w:firstLine="0"/>
              <w:rPr>
                <w:spacing w:val="-6"/>
                <w:lang w:eastAsia="pt-BR"/>
              </w:rPr>
            </w:pPr>
            <w:r w:rsidRPr="00FD5860">
              <w:rPr>
                <w:spacing w:val="-6"/>
                <w:lang w:eastAsia="pt-BR"/>
              </w:rPr>
              <w:t>BREMAUD,</w:t>
            </w:r>
            <w:r w:rsidRPr="00FD5860">
              <w:rPr>
                <w:rFonts w:eastAsia="inherit" w:cs="inherit"/>
                <w:spacing w:val="-6"/>
                <w:lang w:eastAsia="pt-BR"/>
              </w:rPr>
              <w:t xml:space="preserve"> </w:t>
            </w:r>
            <w:r w:rsidRPr="00FD5860">
              <w:rPr>
                <w:spacing w:val="-6"/>
                <w:lang w:eastAsia="pt-BR"/>
              </w:rPr>
              <w:t>P.;</w:t>
            </w:r>
            <w:r w:rsidRPr="00FD5860">
              <w:rPr>
                <w:rFonts w:eastAsia="inherit" w:cs="inherit"/>
                <w:spacing w:val="-6"/>
                <w:lang w:eastAsia="pt-BR"/>
              </w:rPr>
              <w:t xml:space="preserve"> </w:t>
            </w:r>
            <w:r w:rsidRPr="00FD5860">
              <w:rPr>
                <w:spacing w:val="-6"/>
                <w:lang w:eastAsia="pt-BR"/>
              </w:rPr>
              <w:t>Markov</w:t>
            </w:r>
            <w:r w:rsidRPr="00FD5860">
              <w:rPr>
                <w:rFonts w:eastAsia="inherit" w:cs="inherit"/>
                <w:spacing w:val="-6"/>
                <w:lang w:eastAsia="pt-BR"/>
              </w:rPr>
              <w:t xml:space="preserve"> </w:t>
            </w:r>
            <w:r w:rsidRPr="00FD5860">
              <w:rPr>
                <w:spacing w:val="-6"/>
                <w:lang w:eastAsia="pt-BR"/>
              </w:rPr>
              <w:t>Chains:</w:t>
            </w:r>
            <w:r w:rsidRPr="00FD5860">
              <w:rPr>
                <w:rFonts w:eastAsia="inherit" w:cs="inherit"/>
                <w:spacing w:val="-6"/>
                <w:lang w:eastAsia="pt-BR"/>
              </w:rPr>
              <w:t xml:space="preserve"> </w:t>
            </w:r>
            <w:r w:rsidRPr="00FD5860">
              <w:rPr>
                <w:spacing w:val="-6"/>
                <w:lang w:eastAsia="pt-BR"/>
              </w:rPr>
              <w:t>Gibbs</w:t>
            </w:r>
            <w:r w:rsidRPr="00FD5860">
              <w:rPr>
                <w:rFonts w:eastAsia="inherit" w:cs="inherit"/>
                <w:spacing w:val="-6"/>
                <w:lang w:eastAsia="pt-BR"/>
              </w:rPr>
              <w:t xml:space="preserve"> </w:t>
            </w:r>
            <w:r w:rsidRPr="00FD5860">
              <w:rPr>
                <w:spacing w:val="-6"/>
                <w:lang w:eastAsia="pt-BR"/>
              </w:rPr>
              <w:t>Fields,</w:t>
            </w:r>
            <w:r w:rsidRPr="00FD5860">
              <w:rPr>
                <w:rFonts w:eastAsia="inherit" w:cs="inherit"/>
                <w:spacing w:val="-6"/>
                <w:lang w:eastAsia="pt-BR"/>
              </w:rPr>
              <w:t xml:space="preserve"> </w:t>
            </w:r>
            <w:r w:rsidRPr="00FD5860">
              <w:rPr>
                <w:spacing w:val="-6"/>
                <w:lang w:eastAsia="pt-BR"/>
              </w:rPr>
              <w:t>Monte</w:t>
            </w:r>
            <w:r w:rsidRPr="00FD5860">
              <w:rPr>
                <w:rFonts w:eastAsia="inherit" w:cs="inherit"/>
                <w:spacing w:val="-6"/>
                <w:lang w:eastAsia="pt-BR"/>
              </w:rPr>
              <w:t xml:space="preserve"> </w:t>
            </w:r>
            <w:r w:rsidRPr="00FD5860">
              <w:rPr>
                <w:spacing w:val="-6"/>
                <w:lang w:eastAsia="pt-BR"/>
              </w:rPr>
              <w:t>Carlo</w:t>
            </w:r>
            <w:r w:rsidRPr="00FD5860">
              <w:rPr>
                <w:rFonts w:eastAsia="inherit" w:cs="inherit"/>
                <w:spacing w:val="-6"/>
                <w:lang w:eastAsia="pt-BR"/>
              </w:rPr>
              <w:t xml:space="preserve"> </w:t>
            </w:r>
            <w:r w:rsidRPr="00FD5860">
              <w:rPr>
                <w:spacing w:val="-6"/>
                <w:lang w:eastAsia="pt-BR"/>
              </w:rPr>
              <w:t>Simulation</w:t>
            </w:r>
            <w:r w:rsidRPr="00FD5860">
              <w:rPr>
                <w:rFonts w:eastAsia="inherit" w:cs="inherit"/>
                <w:spacing w:val="-6"/>
                <w:lang w:eastAsia="pt-BR"/>
              </w:rPr>
              <w:t xml:space="preserve"> </w:t>
            </w:r>
            <w:r w:rsidRPr="00FD5860">
              <w:rPr>
                <w:spacing w:val="-6"/>
                <w:lang w:eastAsia="pt-BR"/>
              </w:rPr>
              <w:t>and</w:t>
            </w:r>
            <w:r w:rsidRPr="00FD5860">
              <w:rPr>
                <w:rFonts w:eastAsia="inherit" w:cs="inherit"/>
                <w:spacing w:val="-6"/>
                <w:lang w:eastAsia="pt-BR"/>
              </w:rPr>
              <w:t xml:space="preserve"> </w:t>
            </w:r>
            <w:r w:rsidRPr="00FD5860">
              <w:rPr>
                <w:spacing w:val="-6"/>
                <w:lang w:eastAsia="pt-BR"/>
              </w:rPr>
              <w:t>Queues,</w:t>
            </w:r>
            <w:r w:rsidRPr="00FD5860">
              <w:rPr>
                <w:rFonts w:eastAsia="inherit" w:cs="inherit"/>
                <w:spacing w:val="-6"/>
                <w:lang w:eastAsia="pt-BR"/>
              </w:rPr>
              <w:t xml:space="preserve"> </w:t>
            </w:r>
            <w:r w:rsidRPr="00FD5860">
              <w:rPr>
                <w:spacing w:val="-6"/>
                <w:lang w:eastAsia="pt-BR"/>
              </w:rPr>
              <w:t>Springer,</w:t>
            </w:r>
            <w:r w:rsidRPr="00FD5860">
              <w:rPr>
                <w:rFonts w:eastAsia="inherit" w:cs="inherit"/>
                <w:spacing w:val="-6"/>
                <w:lang w:eastAsia="pt-BR"/>
              </w:rPr>
              <w:t xml:space="preserve"> </w:t>
            </w:r>
            <w:r w:rsidRPr="00FD5860">
              <w:rPr>
                <w:spacing w:val="-6"/>
                <w:lang w:eastAsia="pt-BR"/>
              </w:rPr>
              <w:t>2010.</w:t>
            </w:r>
          </w:p>
          <w:p w:rsidR="00BC0EAA" w:rsidRPr="000374BF" w:rsidRDefault="00BC0EAA" w:rsidP="00F53AE5">
            <w:pPr>
              <w:pStyle w:val="Bibliografias"/>
              <w:spacing w:after="0"/>
              <w:ind w:left="0" w:firstLine="0"/>
              <w:rPr>
                <w:lang w:eastAsia="pt-BR"/>
              </w:rPr>
            </w:pPr>
            <w:r w:rsidRPr="000374BF">
              <w:rPr>
                <w:lang w:eastAsia="pt-BR"/>
              </w:rPr>
              <w:t>RESNICK,</w:t>
            </w:r>
            <w:r w:rsidR="00780699" w:rsidRPr="000374BF">
              <w:rPr>
                <w:lang w:eastAsia="pt-BR"/>
              </w:rPr>
              <w:t xml:space="preserve"> S.;</w:t>
            </w:r>
            <w:r w:rsidR="00F53AE5">
              <w:rPr>
                <w:lang w:eastAsia="pt-BR"/>
              </w:rPr>
              <w:t xml:space="preserve"> </w:t>
            </w:r>
            <w:r w:rsidRPr="000374BF">
              <w:rPr>
                <w:lang w:eastAsia="pt-BR"/>
              </w:rPr>
              <w:t>Adventures</w:t>
            </w:r>
            <w:r w:rsidRPr="000374BF">
              <w:rPr>
                <w:rFonts w:eastAsia="inherit" w:cs="inherit"/>
                <w:lang w:eastAsia="pt-BR"/>
              </w:rPr>
              <w:t xml:space="preserve"> </w:t>
            </w:r>
            <w:r w:rsidRPr="000374BF">
              <w:rPr>
                <w:lang w:eastAsia="pt-BR"/>
              </w:rPr>
              <w:t>in</w:t>
            </w:r>
            <w:r w:rsidRPr="000374BF">
              <w:rPr>
                <w:rFonts w:eastAsia="inherit" w:cs="inherit"/>
                <w:lang w:eastAsia="pt-BR"/>
              </w:rPr>
              <w:t xml:space="preserve"> </w:t>
            </w:r>
            <w:r w:rsidRPr="000374BF">
              <w:rPr>
                <w:lang w:eastAsia="pt-BR"/>
              </w:rPr>
              <w:t>Stochastic</w:t>
            </w:r>
            <w:r w:rsidRPr="000374BF">
              <w:rPr>
                <w:rFonts w:eastAsia="inherit" w:cs="inherit"/>
                <w:lang w:eastAsia="pt-BR"/>
              </w:rPr>
              <w:t xml:space="preserve"> </w:t>
            </w:r>
            <w:r w:rsidRPr="000374BF">
              <w:rPr>
                <w:lang w:eastAsia="pt-BR"/>
              </w:rPr>
              <w:t>Processes,</w:t>
            </w:r>
            <w:r w:rsidRPr="000374BF">
              <w:rPr>
                <w:rFonts w:eastAsia="inherit" w:cs="inherit"/>
                <w:lang w:eastAsia="pt-BR"/>
              </w:rPr>
              <w:t xml:space="preserve"> </w:t>
            </w:r>
            <w:r w:rsidRPr="000374BF">
              <w:rPr>
                <w:lang w:eastAsia="pt-BR"/>
              </w:rPr>
              <w:t>Birkhäuser</w:t>
            </w:r>
            <w:r w:rsidRPr="000374BF">
              <w:rPr>
                <w:rFonts w:eastAsia="inherit" w:cs="inherit"/>
                <w:lang w:eastAsia="pt-BR"/>
              </w:rPr>
              <w:t xml:space="preserve"> </w:t>
            </w:r>
            <w:r w:rsidRPr="000374BF">
              <w:rPr>
                <w:lang w:eastAsia="pt-BR"/>
              </w:rPr>
              <w:t>Boston,</w:t>
            </w:r>
            <w:r w:rsidRPr="000374BF">
              <w:rPr>
                <w:rFonts w:eastAsia="inherit" w:cs="inherit"/>
                <w:lang w:eastAsia="pt-BR"/>
              </w:rPr>
              <w:t xml:space="preserve"> </w:t>
            </w:r>
            <w:r w:rsidR="00CB131D" w:rsidRPr="000374BF">
              <w:rPr>
                <w:lang w:eastAsia="pt-BR"/>
              </w:rPr>
              <w:t>1992.</w:t>
            </w:r>
          </w:p>
          <w:p w:rsidR="00BC0EAA" w:rsidRPr="00FD5860" w:rsidRDefault="00BC0EAA" w:rsidP="00F53AE5">
            <w:pPr>
              <w:pStyle w:val="Bibliografias"/>
              <w:spacing w:after="0"/>
              <w:ind w:left="0" w:firstLine="0"/>
              <w:rPr>
                <w:spacing w:val="-6"/>
                <w:lang w:eastAsia="pt-BR"/>
              </w:rPr>
            </w:pPr>
            <w:r w:rsidRPr="00FD5860">
              <w:rPr>
                <w:spacing w:val="-6"/>
                <w:lang w:eastAsia="pt-BR"/>
              </w:rPr>
              <w:t>FRISTEDT, BERT, GRAY, LAWRENCE, A modern approach to probability theory, Birkhauser 1997</w:t>
            </w:r>
            <w:r w:rsidR="00CB131D" w:rsidRPr="00FD5860">
              <w:rPr>
                <w:spacing w:val="-6"/>
                <w:lang w:eastAsia="pt-BR"/>
              </w:rPr>
              <w:t>.</w:t>
            </w:r>
          </w:p>
          <w:p w:rsidR="00BC0EAA" w:rsidRPr="005A584A" w:rsidRDefault="00BC0EAA" w:rsidP="00F53AE5">
            <w:pPr>
              <w:pStyle w:val="Bibliografias"/>
              <w:spacing w:after="0"/>
              <w:ind w:left="0" w:firstLine="0"/>
              <w:rPr>
                <w:lang w:val="pt-BR" w:eastAsia="pt-BR"/>
              </w:rPr>
            </w:pPr>
            <w:r w:rsidRPr="000374BF">
              <w:rPr>
                <w:lang w:eastAsia="pt-BR"/>
              </w:rPr>
              <w:t xml:space="preserve">DALEY, D. J.; VERE-JONES, D. An introduction to the theory of point processes, Springer Series in Statistics. </w:t>
            </w:r>
            <w:r w:rsidRPr="005A584A">
              <w:rPr>
                <w:lang w:val="pt-BR" w:eastAsia="pt-BR"/>
              </w:rPr>
              <w:t>Springer-Verlag, 1998.</w:t>
            </w:r>
          </w:p>
          <w:p w:rsidR="00BC0EAA" w:rsidRPr="000374BF" w:rsidRDefault="00BC0EAA" w:rsidP="00F53AE5">
            <w:pPr>
              <w:pStyle w:val="Bibliografias"/>
              <w:spacing w:after="0"/>
              <w:ind w:left="0" w:firstLine="0"/>
              <w:rPr>
                <w:lang w:eastAsia="pt-BR"/>
              </w:rPr>
            </w:pPr>
            <w:r w:rsidRPr="000374BF">
              <w:rPr>
                <w:lang w:eastAsia="pt-BR"/>
              </w:rPr>
              <w:t>BREMAUD, P., Point Processes and Queues: Martingale dynamics, Springer</w:t>
            </w:r>
            <w:r w:rsidR="00CB131D" w:rsidRPr="000374BF">
              <w:rPr>
                <w:lang w:eastAsia="pt-BR"/>
              </w:rPr>
              <w:t>, 1981</w:t>
            </w:r>
            <w:r w:rsidRPr="000374BF">
              <w:rPr>
                <w:lang w:eastAsia="pt-BR"/>
              </w:rPr>
              <w:t>.</w:t>
            </w:r>
          </w:p>
        </w:tc>
      </w:tr>
    </w:tbl>
    <w:p w:rsidR="00BC0EAA" w:rsidRDefault="00BC0EAA" w:rsidP="00F53AE5">
      <w:pPr>
        <w:pStyle w:val="Standard"/>
        <w:jc w:val="both"/>
        <w:rPr>
          <w:rFonts w:ascii="Calibri" w:hAnsi="Calibri" w:cs="Calibri"/>
          <w:color w:val="262626" w:themeColor="text1" w:themeTint="D9"/>
          <w:sz w:val="22"/>
          <w:szCs w:val="22"/>
        </w:rPr>
      </w:pPr>
    </w:p>
    <w:p w:rsidR="009A3F76" w:rsidRPr="000374BF" w:rsidRDefault="009A3F76" w:rsidP="00F53AE5">
      <w:pPr>
        <w:pStyle w:val="Standard"/>
        <w:jc w:val="both"/>
        <w:rPr>
          <w:rFonts w:ascii="Calibri" w:hAnsi="Calibri" w:cs="Calibri"/>
          <w:color w:val="262626" w:themeColor="text1" w:themeTint="D9"/>
          <w:sz w:val="22"/>
          <w:szCs w:val="22"/>
        </w:rPr>
      </w:pPr>
    </w:p>
    <w:tbl>
      <w:tblPr>
        <w:tblStyle w:val="Estilo2"/>
        <w:tblW w:w="9008" w:type="dxa"/>
        <w:tblLayout w:type="fixed"/>
        <w:tblLook w:val="0000" w:firstRow="0" w:lastRow="0" w:firstColumn="0" w:lastColumn="0" w:noHBand="0" w:noVBand="0"/>
      </w:tblPr>
      <w:tblGrid>
        <w:gridCol w:w="9008"/>
      </w:tblGrid>
      <w:tr w:rsidR="00BC0EAA" w:rsidRPr="00B10A6D" w:rsidTr="00D514FF">
        <w:trPr>
          <w:trHeight w:val="93"/>
        </w:trPr>
        <w:tc>
          <w:tcPr>
            <w:tcW w:w="9008"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Introdução à Análise Estocástica em Finanças</w:t>
            </w:r>
          </w:p>
        </w:tc>
      </w:tr>
      <w:tr w:rsidR="00BC0EAA" w:rsidRPr="005A584A" w:rsidTr="00D514FF">
        <w:trPr>
          <w:trHeight w:val="93"/>
        </w:trPr>
        <w:tc>
          <w:tcPr>
            <w:tcW w:w="9008"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Códigos: </w:t>
            </w:r>
            <w:r w:rsidRPr="005A584A">
              <w:rPr>
                <w:rFonts w:ascii="Calibri" w:hAnsi="Calibri" w:cs="Calibri"/>
                <w:color w:val="262626" w:themeColor="text1" w:themeTint="D9"/>
                <w:sz w:val="22"/>
                <w:szCs w:val="22"/>
                <w:lang w:val="pt-BR"/>
              </w:rPr>
              <w:t>MC2306</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3-1-4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Introdução à Modelagem e Processos Estocásticos, Análise no Rn I.</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Conteúdo</w:t>
            </w:r>
            <w:r w:rsidRPr="005A584A">
              <w:rPr>
                <w:rFonts w:eastAsia="Helvetica" w:cs="Helvetica"/>
                <w:b/>
                <w:bCs/>
                <w:lang w:val="pt-BR" w:eastAsia="pt-BR"/>
              </w:rPr>
              <w:t xml:space="preserve"> </w:t>
            </w:r>
            <w:r w:rsidRPr="005A584A">
              <w:rPr>
                <w:rFonts w:cs="Helvetica"/>
                <w:b/>
                <w:bCs/>
                <w:lang w:val="pt-BR" w:eastAsia="pt-BR"/>
              </w:rPr>
              <w:t>Programático:</w:t>
            </w:r>
          </w:p>
          <w:p w:rsidR="00BC0EAA" w:rsidRPr="005A584A" w:rsidRDefault="00BC0EAA" w:rsidP="00F53AE5">
            <w:pPr>
              <w:spacing w:after="0" w:line="240" w:lineRule="auto"/>
              <w:rPr>
                <w:rFonts w:cs="Helvetica"/>
                <w:lang w:val="pt-BR" w:eastAsia="pt-BR"/>
              </w:rPr>
            </w:pPr>
            <w:r w:rsidRPr="005A584A">
              <w:rPr>
                <w:rFonts w:cs="Helvetica"/>
                <w:lang w:val="pt-BR" w:eastAsia="pt-BR"/>
              </w:rPr>
              <w:t>Revisão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probabilidade.</w:t>
            </w:r>
            <w:r w:rsidRPr="005A584A">
              <w:rPr>
                <w:rFonts w:eastAsia="Helvetica" w:cs="Helvetica"/>
                <w:lang w:val="pt-BR" w:eastAsia="pt-BR"/>
              </w:rPr>
              <w:t xml:space="preserve"> </w:t>
            </w:r>
            <w:r w:rsidRPr="005A584A">
              <w:rPr>
                <w:rFonts w:cs="Helvetica"/>
                <w:lang w:val="pt-BR" w:eastAsia="pt-BR"/>
              </w:rPr>
              <w:t>Processos</w:t>
            </w:r>
            <w:r w:rsidRPr="005A584A">
              <w:rPr>
                <w:rFonts w:eastAsia="Helvetica" w:cs="Helvetica"/>
                <w:lang w:val="pt-BR" w:eastAsia="pt-BR"/>
              </w:rPr>
              <w:t xml:space="preserve"> </w:t>
            </w:r>
            <w:r w:rsidRPr="005A584A">
              <w:rPr>
                <w:rFonts w:cs="Helvetica"/>
                <w:lang w:val="pt-BR" w:eastAsia="pt-BR"/>
              </w:rPr>
              <w:t>estocásticos</w:t>
            </w:r>
            <w:r w:rsidRPr="005A584A">
              <w:rPr>
                <w:rFonts w:eastAsia="Helvetica" w:cs="Helvetica"/>
                <w:lang w:val="pt-BR" w:eastAsia="pt-BR"/>
              </w:rPr>
              <w:t xml:space="preserve"> </w:t>
            </w:r>
            <w:r w:rsidRPr="005A584A">
              <w:rPr>
                <w:rFonts w:cs="Helvetica"/>
                <w:lang w:val="pt-BR" w:eastAsia="pt-BR"/>
              </w:rPr>
              <w:t>em</w:t>
            </w:r>
            <w:r w:rsidRPr="005A584A">
              <w:rPr>
                <w:rFonts w:eastAsia="Helvetica" w:cs="Helvetica"/>
                <w:lang w:val="pt-BR" w:eastAsia="pt-BR"/>
              </w:rPr>
              <w:t xml:space="preserve"> </w:t>
            </w:r>
            <w:r w:rsidRPr="005A584A">
              <w:rPr>
                <w:rFonts w:cs="Helvetica"/>
                <w:lang w:val="pt-BR" w:eastAsia="pt-BR"/>
              </w:rPr>
              <w:t>tempo</w:t>
            </w:r>
            <w:r w:rsidRPr="005A584A">
              <w:rPr>
                <w:rFonts w:eastAsia="Helvetica" w:cs="Helvetica"/>
                <w:lang w:val="pt-BR" w:eastAsia="pt-BR"/>
              </w:rPr>
              <w:t xml:space="preserve"> </w:t>
            </w:r>
            <w:r w:rsidRPr="005A584A">
              <w:rPr>
                <w:rFonts w:cs="Helvetica"/>
                <w:lang w:val="pt-BR" w:eastAsia="pt-BR"/>
              </w:rPr>
              <w:t>discreto:</w:t>
            </w:r>
            <w:r w:rsidRPr="005A584A">
              <w:rPr>
                <w:rFonts w:eastAsia="Helvetica" w:cs="Helvetica"/>
                <w:lang w:val="pt-BR" w:eastAsia="pt-BR"/>
              </w:rPr>
              <w:t xml:space="preserve"> </w:t>
            </w:r>
            <w:r w:rsidRPr="005A584A">
              <w:rPr>
                <w:rFonts w:cs="Helvetica"/>
                <w:lang w:val="pt-BR" w:eastAsia="pt-BR"/>
              </w:rPr>
              <w:t>Passeios</w:t>
            </w:r>
            <w:r w:rsidRPr="005A584A">
              <w:rPr>
                <w:rFonts w:eastAsia="Helvetica" w:cs="Helvetica"/>
                <w:lang w:val="pt-BR" w:eastAsia="pt-BR"/>
              </w:rPr>
              <w:t xml:space="preserve"> </w:t>
            </w:r>
            <w:r w:rsidRPr="005A584A">
              <w:rPr>
                <w:rFonts w:cs="Helvetica"/>
                <w:lang w:val="pt-BR" w:eastAsia="pt-BR"/>
              </w:rPr>
              <w:t>Aleatórios,</w:t>
            </w:r>
            <w:r w:rsidRPr="005A584A">
              <w:rPr>
                <w:rFonts w:eastAsia="Helvetica" w:cs="Helvetica"/>
                <w:lang w:val="pt-BR" w:eastAsia="pt-BR"/>
              </w:rPr>
              <w:t xml:space="preserve"> </w:t>
            </w:r>
            <w:r w:rsidRPr="005A584A">
              <w:rPr>
                <w:rFonts w:cs="Helvetica"/>
                <w:lang w:val="pt-BR" w:eastAsia="pt-BR"/>
              </w:rPr>
              <w:t>Cadeias</w:t>
            </w:r>
            <w:r w:rsidRPr="005A584A">
              <w:rPr>
                <w:rFonts w:eastAsia="Helvetica" w:cs="Helvetica"/>
                <w:lang w:val="pt-BR" w:eastAsia="pt-BR"/>
              </w:rPr>
              <w:t xml:space="preserve"> </w:t>
            </w:r>
            <w:r w:rsidRPr="005A584A">
              <w:rPr>
                <w:rFonts w:cs="Helvetica"/>
                <w:lang w:val="pt-BR" w:eastAsia="pt-BR"/>
              </w:rPr>
              <w:lastRenderedPageBreak/>
              <w:t>de</w:t>
            </w:r>
            <w:r w:rsidRPr="005A584A">
              <w:rPr>
                <w:rFonts w:eastAsia="Helvetica" w:cs="Helvetica"/>
                <w:lang w:val="pt-BR" w:eastAsia="pt-BR"/>
              </w:rPr>
              <w:t xml:space="preserve"> </w:t>
            </w:r>
            <w:r w:rsidRPr="005A584A">
              <w:rPr>
                <w:rFonts w:cs="Helvetica"/>
                <w:lang w:val="pt-BR" w:eastAsia="pt-BR"/>
              </w:rPr>
              <w:t>Markov,</w:t>
            </w:r>
            <w:r w:rsidRPr="005A584A">
              <w:rPr>
                <w:rFonts w:eastAsia="Helvetica" w:cs="Helvetica"/>
                <w:lang w:val="pt-BR" w:eastAsia="pt-BR"/>
              </w:rPr>
              <w:t xml:space="preserve"> </w:t>
            </w:r>
            <w:r w:rsidRPr="005A584A">
              <w:rPr>
                <w:rFonts w:cs="Helvetica"/>
                <w:lang w:val="pt-BR" w:eastAsia="pt-BR"/>
              </w:rPr>
              <w:t>Precificação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opções</w:t>
            </w:r>
            <w:r w:rsidRPr="005A584A">
              <w:rPr>
                <w:rFonts w:eastAsia="Helvetica" w:cs="Helvetica"/>
                <w:lang w:val="pt-BR" w:eastAsia="pt-BR"/>
              </w:rPr>
              <w:t xml:space="preserve"> </w:t>
            </w:r>
            <w:r w:rsidRPr="005A584A">
              <w:rPr>
                <w:rFonts w:cs="Helvetica"/>
                <w:lang w:val="pt-BR" w:eastAsia="pt-BR"/>
              </w:rPr>
              <w:t>com</w:t>
            </w:r>
            <w:r w:rsidRPr="005A584A">
              <w:rPr>
                <w:rFonts w:eastAsia="Helvetica" w:cs="Helvetica"/>
                <w:lang w:val="pt-BR" w:eastAsia="pt-BR"/>
              </w:rPr>
              <w:t xml:space="preserve"> </w:t>
            </w:r>
            <w:r w:rsidRPr="005A584A">
              <w:rPr>
                <w:rFonts w:cs="Helvetica"/>
                <w:lang w:val="pt-BR" w:eastAsia="pt-BR"/>
              </w:rPr>
              <w:t>modelos</w:t>
            </w:r>
            <w:r w:rsidRPr="005A584A">
              <w:rPr>
                <w:rFonts w:eastAsia="Helvetica" w:cs="Helvetica"/>
                <w:lang w:val="pt-BR" w:eastAsia="pt-BR"/>
              </w:rPr>
              <w:t xml:space="preserve"> </w:t>
            </w:r>
            <w:r w:rsidRPr="005A584A">
              <w:rPr>
                <w:rFonts w:cs="Helvetica"/>
                <w:lang w:val="pt-BR" w:eastAsia="pt-BR"/>
              </w:rPr>
              <w:t>binomiais,</w:t>
            </w:r>
            <w:r w:rsidRPr="005A584A">
              <w:rPr>
                <w:rFonts w:eastAsia="Helvetica" w:cs="Helvetica"/>
                <w:lang w:val="pt-BR" w:eastAsia="pt-BR"/>
              </w:rPr>
              <w:t xml:space="preserve"> </w:t>
            </w:r>
            <w:r w:rsidRPr="005A584A">
              <w:rPr>
                <w:rFonts w:cs="Helvetica"/>
                <w:lang w:val="pt-BR" w:eastAsia="pt-BR"/>
              </w:rPr>
              <w:t>Modelos</w:t>
            </w:r>
            <w:r w:rsidRPr="005A584A">
              <w:rPr>
                <w:rFonts w:eastAsia="Helvetica" w:cs="Helvetica"/>
                <w:lang w:val="pt-BR" w:eastAsia="pt-BR"/>
              </w:rPr>
              <w:t xml:space="preserve"> </w:t>
            </w:r>
            <w:r w:rsidRPr="005A584A">
              <w:rPr>
                <w:rFonts w:cs="Helvetica"/>
                <w:lang w:val="pt-BR" w:eastAsia="pt-BR"/>
              </w:rPr>
              <w:t>Binomiais</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Juros.</w:t>
            </w:r>
            <w:r w:rsidRPr="005A584A">
              <w:rPr>
                <w:rFonts w:eastAsia="Helvetica" w:cs="Helvetica"/>
                <w:lang w:val="pt-BR" w:eastAsia="pt-BR"/>
              </w:rPr>
              <w:t xml:space="preserve"> </w:t>
            </w:r>
            <w:r w:rsidRPr="005A584A">
              <w:rPr>
                <w:rFonts w:cs="Helvetica"/>
                <w:lang w:val="pt-BR" w:eastAsia="pt-BR"/>
              </w:rPr>
              <w:t>Proce</w:t>
            </w:r>
            <w:r w:rsidRPr="005A584A">
              <w:rPr>
                <w:rFonts w:cs="Helvetica"/>
                <w:lang w:val="pt-BR" w:eastAsia="pt-BR"/>
              </w:rPr>
              <w:t>s</w:t>
            </w:r>
            <w:r w:rsidRPr="005A584A">
              <w:rPr>
                <w:rFonts w:cs="Helvetica"/>
                <w:lang w:val="pt-BR" w:eastAsia="pt-BR"/>
              </w:rPr>
              <w:t>sos</w:t>
            </w:r>
            <w:r w:rsidRPr="005A584A">
              <w:rPr>
                <w:rFonts w:eastAsia="Helvetica" w:cs="Helvetica"/>
                <w:lang w:val="pt-BR" w:eastAsia="pt-BR"/>
              </w:rPr>
              <w:t xml:space="preserve"> </w:t>
            </w:r>
            <w:r w:rsidRPr="005A584A">
              <w:rPr>
                <w:rFonts w:cs="Helvetica"/>
                <w:lang w:val="pt-BR" w:eastAsia="pt-BR"/>
              </w:rPr>
              <w:t>Estocásticos</w:t>
            </w:r>
            <w:r w:rsidRPr="005A584A">
              <w:rPr>
                <w:rFonts w:eastAsia="Helvetica" w:cs="Helvetica"/>
                <w:lang w:val="pt-BR" w:eastAsia="pt-BR"/>
              </w:rPr>
              <w:t xml:space="preserve"> </w:t>
            </w:r>
            <w:r w:rsidRPr="005A584A">
              <w:rPr>
                <w:rFonts w:cs="Helvetica"/>
                <w:lang w:val="pt-BR" w:eastAsia="pt-BR"/>
              </w:rPr>
              <w:t>em</w:t>
            </w:r>
            <w:r w:rsidRPr="005A584A">
              <w:rPr>
                <w:rFonts w:eastAsia="Helvetica" w:cs="Helvetica"/>
                <w:lang w:val="pt-BR" w:eastAsia="pt-BR"/>
              </w:rPr>
              <w:t xml:space="preserve"> </w:t>
            </w:r>
            <w:r w:rsidRPr="005A584A">
              <w:rPr>
                <w:rFonts w:cs="Helvetica"/>
                <w:lang w:val="pt-BR" w:eastAsia="pt-BR"/>
              </w:rPr>
              <w:t>tempo</w:t>
            </w:r>
            <w:r w:rsidRPr="005A584A">
              <w:rPr>
                <w:rFonts w:eastAsia="Helvetica" w:cs="Helvetica"/>
                <w:lang w:val="pt-BR" w:eastAsia="pt-BR"/>
              </w:rPr>
              <w:t xml:space="preserve"> </w:t>
            </w:r>
            <w:r w:rsidRPr="005A584A">
              <w:rPr>
                <w:rFonts w:cs="Helvetica"/>
                <w:lang w:val="pt-BR" w:eastAsia="pt-BR"/>
              </w:rPr>
              <w:t>contínuo:</w:t>
            </w:r>
            <w:r w:rsidRPr="005A584A">
              <w:rPr>
                <w:rFonts w:eastAsia="Helvetica" w:cs="Helvetica"/>
                <w:lang w:val="pt-BR" w:eastAsia="pt-BR"/>
              </w:rPr>
              <w:t xml:space="preserve"> </w:t>
            </w:r>
            <w:r w:rsidRPr="005A584A">
              <w:rPr>
                <w:rFonts w:cs="Helvetica"/>
                <w:lang w:val="pt-BR" w:eastAsia="pt-BR"/>
              </w:rPr>
              <w:t>Descrição</w:t>
            </w:r>
            <w:r w:rsidRPr="005A584A">
              <w:rPr>
                <w:rFonts w:eastAsia="Helvetica" w:cs="Helvetica"/>
                <w:lang w:val="pt-BR" w:eastAsia="pt-BR"/>
              </w:rPr>
              <w:t xml:space="preserve"> </w:t>
            </w:r>
            <w:r w:rsidRPr="005A584A">
              <w:rPr>
                <w:rFonts w:cs="Helvetica"/>
                <w:lang w:val="pt-BR" w:eastAsia="pt-BR"/>
              </w:rPr>
              <w:t>geral,</w:t>
            </w:r>
            <w:r w:rsidRPr="005A584A">
              <w:rPr>
                <w:rFonts w:eastAsia="Helvetica" w:cs="Helvetica"/>
                <w:lang w:val="pt-BR" w:eastAsia="pt-BR"/>
              </w:rPr>
              <w:t xml:space="preserve"> </w:t>
            </w:r>
            <w:r w:rsidRPr="005A584A">
              <w:rPr>
                <w:rFonts w:cs="Helvetica"/>
                <w:lang w:val="pt-BR" w:eastAsia="pt-BR"/>
              </w:rPr>
              <w:t>Movimento</w:t>
            </w:r>
            <w:r w:rsidRPr="005A584A">
              <w:rPr>
                <w:rFonts w:eastAsia="Helvetica" w:cs="Helvetica"/>
                <w:lang w:val="pt-BR" w:eastAsia="pt-BR"/>
              </w:rPr>
              <w:t xml:space="preserve"> </w:t>
            </w:r>
            <w:r w:rsidRPr="005A584A">
              <w:rPr>
                <w:rFonts w:cs="Helvetica"/>
                <w:lang w:val="pt-BR" w:eastAsia="pt-BR"/>
              </w:rPr>
              <w:t>Browniano.</w:t>
            </w:r>
            <w:r w:rsidRPr="005A584A">
              <w:rPr>
                <w:rFonts w:eastAsia="Helvetica" w:cs="Helvetica"/>
                <w:lang w:val="pt-BR" w:eastAsia="pt-BR"/>
              </w:rPr>
              <w:t xml:space="preserve"> </w:t>
            </w:r>
            <w:r w:rsidRPr="005A584A">
              <w:rPr>
                <w:rFonts w:cs="Helvetica"/>
                <w:lang w:val="pt-BR" w:eastAsia="pt-BR"/>
              </w:rPr>
              <w:t>Integração</w:t>
            </w:r>
            <w:r w:rsidRPr="005A584A">
              <w:rPr>
                <w:rFonts w:eastAsia="Helvetica" w:cs="Helvetica"/>
                <w:lang w:val="pt-BR" w:eastAsia="pt-BR"/>
              </w:rPr>
              <w:t xml:space="preserve"> </w:t>
            </w:r>
            <w:r w:rsidRPr="005A584A">
              <w:rPr>
                <w:rFonts w:cs="Helvetica"/>
                <w:lang w:val="pt-BR" w:eastAsia="pt-BR"/>
              </w:rPr>
              <w:t>estocá</w:t>
            </w:r>
            <w:r w:rsidRPr="005A584A">
              <w:rPr>
                <w:rFonts w:cs="Helvetica"/>
                <w:lang w:val="pt-BR" w:eastAsia="pt-BR"/>
              </w:rPr>
              <w:t>s</w:t>
            </w:r>
            <w:r w:rsidRPr="005A584A">
              <w:rPr>
                <w:rFonts w:cs="Helvetica"/>
                <w:lang w:val="pt-BR" w:eastAsia="pt-BR"/>
              </w:rPr>
              <w:t>tica.</w:t>
            </w:r>
            <w:r w:rsidRPr="005A584A">
              <w:rPr>
                <w:rFonts w:eastAsia="Helvetica" w:cs="Helvetica"/>
                <w:lang w:val="pt-BR" w:eastAsia="pt-BR"/>
              </w:rPr>
              <w:t xml:space="preserve"> </w:t>
            </w:r>
            <w:r w:rsidRPr="005A584A">
              <w:rPr>
                <w:rFonts w:cs="Helvetica"/>
                <w:lang w:val="pt-BR" w:eastAsia="pt-BR"/>
              </w:rPr>
              <w:t>Equações</w:t>
            </w:r>
            <w:r w:rsidRPr="005A584A">
              <w:rPr>
                <w:rFonts w:eastAsia="Helvetica" w:cs="Helvetica"/>
                <w:lang w:val="pt-BR" w:eastAsia="pt-BR"/>
              </w:rPr>
              <w:t xml:space="preserve"> </w:t>
            </w:r>
            <w:r w:rsidRPr="005A584A">
              <w:rPr>
                <w:rFonts w:cs="Helvetica"/>
                <w:lang w:val="pt-BR" w:eastAsia="pt-BR"/>
              </w:rPr>
              <w:t>diferenciais</w:t>
            </w:r>
            <w:r w:rsidRPr="005A584A">
              <w:rPr>
                <w:rFonts w:eastAsia="Helvetica" w:cs="Helvetica"/>
                <w:lang w:val="pt-BR" w:eastAsia="pt-BR"/>
              </w:rPr>
              <w:t xml:space="preserve"> </w:t>
            </w:r>
            <w:r w:rsidRPr="005A584A">
              <w:rPr>
                <w:rFonts w:cs="Helvetica"/>
                <w:lang w:val="pt-BR" w:eastAsia="pt-BR"/>
              </w:rPr>
              <w:t>estocásticas.</w:t>
            </w:r>
            <w:r w:rsidRPr="005A584A">
              <w:rPr>
                <w:rFonts w:eastAsia="Helvetica" w:cs="Helvetica"/>
                <w:lang w:val="pt-BR" w:eastAsia="pt-BR"/>
              </w:rPr>
              <w:t xml:space="preserve"> </w:t>
            </w:r>
            <w:r w:rsidRPr="005A584A">
              <w:rPr>
                <w:rFonts w:cs="Helvetica"/>
                <w:lang w:val="pt-BR" w:eastAsia="pt-BR"/>
              </w:rPr>
              <w:t>Modelo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Black-Scholes.</w:t>
            </w:r>
            <w:r w:rsidRPr="005A584A">
              <w:rPr>
                <w:rFonts w:eastAsia="Helvetica" w:cs="Helvetica"/>
                <w:lang w:val="pt-BR" w:eastAsia="pt-BR"/>
              </w:rPr>
              <w:t xml:space="preserve"> </w:t>
            </w:r>
            <w:r w:rsidRPr="005A584A">
              <w:rPr>
                <w:rFonts w:cs="Helvetica"/>
                <w:lang w:val="pt-BR" w:eastAsia="pt-BR"/>
              </w:rPr>
              <w:t>Precificação</w:t>
            </w:r>
            <w:r w:rsidRPr="005A584A">
              <w:rPr>
                <w:rFonts w:eastAsia="Helvetica" w:cs="Helvetica"/>
                <w:lang w:val="pt-BR" w:eastAsia="pt-BR"/>
              </w:rPr>
              <w:t xml:space="preserve"> </w:t>
            </w:r>
            <w:r w:rsidRPr="005A584A">
              <w:rPr>
                <w:rFonts w:cs="Helvetica"/>
                <w:lang w:val="pt-BR" w:eastAsia="pt-BR"/>
              </w:rPr>
              <w:t>de</w:t>
            </w:r>
            <w:r w:rsidRPr="005A584A">
              <w:rPr>
                <w:rFonts w:eastAsia="Helvetica" w:cs="Helvetica"/>
                <w:lang w:val="pt-BR" w:eastAsia="pt-BR"/>
              </w:rPr>
              <w:t xml:space="preserve"> </w:t>
            </w:r>
            <w:r w:rsidRPr="005A584A">
              <w:rPr>
                <w:rFonts w:cs="Helvetica"/>
                <w:lang w:val="pt-BR" w:eastAsia="pt-BR"/>
              </w:rPr>
              <w:t>opções</w:t>
            </w:r>
            <w:r w:rsidRPr="005A584A">
              <w:rPr>
                <w:rFonts w:eastAsia="Helvetica" w:cs="Helvetica"/>
                <w:lang w:val="pt-BR" w:eastAsia="pt-BR"/>
              </w:rPr>
              <w:t xml:space="preserve"> </w:t>
            </w:r>
            <w:r w:rsidRPr="005A584A">
              <w:rPr>
                <w:rFonts w:cs="Helvetica"/>
                <w:lang w:val="pt-BR" w:eastAsia="pt-BR"/>
              </w:rPr>
              <w:t>e</w:t>
            </w:r>
            <w:r w:rsidRPr="005A584A">
              <w:rPr>
                <w:rFonts w:eastAsia="Helvetica" w:cs="Helvetica"/>
                <w:lang w:val="pt-BR" w:eastAsia="pt-BR"/>
              </w:rPr>
              <w:t xml:space="preserve"> </w:t>
            </w:r>
            <w:r w:rsidRPr="005A584A">
              <w:rPr>
                <w:rFonts w:cs="Helvetica"/>
                <w:lang w:val="pt-BR" w:eastAsia="pt-BR"/>
              </w:rPr>
              <w:t>aplic</w:t>
            </w:r>
            <w:r w:rsidRPr="005A584A">
              <w:rPr>
                <w:rFonts w:cs="Helvetica"/>
                <w:lang w:val="pt-BR" w:eastAsia="pt-BR"/>
              </w:rPr>
              <w:t>a</w:t>
            </w:r>
            <w:r w:rsidRPr="005A584A">
              <w:rPr>
                <w:rFonts w:cs="Helvetica"/>
                <w:lang w:val="pt-BR" w:eastAsia="pt-BR"/>
              </w:rPr>
              <w:t>ções</w:t>
            </w:r>
            <w:r w:rsidRPr="005A584A">
              <w:rPr>
                <w:rFonts w:eastAsia="Helvetica" w:cs="Helvetica"/>
                <w:lang w:val="pt-BR" w:eastAsia="pt-BR"/>
              </w:rPr>
              <w:t xml:space="preserve"> </w:t>
            </w:r>
            <w:r w:rsidRPr="005A584A">
              <w:rPr>
                <w:rFonts w:cs="Helvetica"/>
                <w:lang w:val="pt-BR" w:eastAsia="pt-BR"/>
              </w:rPr>
              <w:t>atuariais.</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Básica</w:t>
            </w:r>
          </w:p>
          <w:p w:rsidR="00BC0EAA" w:rsidRPr="000374BF" w:rsidRDefault="00BC0EAA" w:rsidP="00F53AE5">
            <w:pPr>
              <w:pStyle w:val="Bibliografias"/>
              <w:spacing w:after="0"/>
              <w:ind w:left="0" w:firstLine="0"/>
              <w:rPr>
                <w:lang w:eastAsia="pt-BR"/>
              </w:rPr>
            </w:pPr>
            <w:r w:rsidRPr="000374BF">
              <w:rPr>
                <w:lang w:eastAsia="pt-BR"/>
              </w:rPr>
              <w:t>MIKOSCH,</w:t>
            </w:r>
            <w:r w:rsidRPr="000374BF">
              <w:rPr>
                <w:rFonts w:eastAsia="inherit" w:cs="inherit"/>
                <w:lang w:eastAsia="pt-BR"/>
              </w:rPr>
              <w:t xml:space="preserve"> </w:t>
            </w:r>
            <w:r w:rsidRPr="000374BF">
              <w:rPr>
                <w:lang w:eastAsia="pt-BR"/>
              </w:rPr>
              <w:t>T.,</w:t>
            </w:r>
            <w:r w:rsidRPr="000374BF">
              <w:rPr>
                <w:rFonts w:eastAsia="inherit" w:cs="inherit"/>
                <w:lang w:eastAsia="pt-BR"/>
              </w:rPr>
              <w:t xml:space="preserve"> </w:t>
            </w:r>
            <w:r w:rsidRPr="000374BF">
              <w:rPr>
                <w:lang w:eastAsia="pt-BR"/>
              </w:rPr>
              <w:t>Elementary</w:t>
            </w:r>
            <w:r w:rsidRPr="000374BF">
              <w:rPr>
                <w:rFonts w:eastAsia="inherit" w:cs="inherit"/>
                <w:lang w:eastAsia="pt-BR"/>
              </w:rPr>
              <w:t xml:space="preserve"> </w:t>
            </w:r>
            <w:r w:rsidRPr="000374BF">
              <w:rPr>
                <w:lang w:eastAsia="pt-BR"/>
              </w:rPr>
              <w:t>Stochastic</w:t>
            </w:r>
            <w:r w:rsidRPr="000374BF">
              <w:rPr>
                <w:rFonts w:eastAsia="inherit" w:cs="inherit"/>
                <w:lang w:eastAsia="pt-BR"/>
              </w:rPr>
              <w:t xml:space="preserve"> </w:t>
            </w:r>
            <w:r w:rsidRPr="000374BF">
              <w:rPr>
                <w:lang w:eastAsia="pt-BR"/>
              </w:rPr>
              <w:t>Calculus</w:t>
            </w:r>
            <w:r w:rsidRPr="000374BF">
              <w:rPr>
                <w:rFonts w:eastAsia="inherit" w:cs="inherit"/>
                <w:lang w:eastAsia="pt-BR"/>
              </w:rPr>
              <w:t xml:space="preserve"> </w:t>
            </w:r>
            <w:r w:rsidRPr="000374BF">
              <w:rPr>
                <w:lang w:eastAsia="pt-BR"/>
              </w:rPr>
              <w:t>With</w:t>
            </w:r>
            <w:r w:rsidRPr="000374BF">
              <w:rPr>
                <w:rFonts w:eastAsia="inherit" w:cs="inherit"/>
                <w:lang w:eastAsia="pt-BR"/>
              </w:rPr>
              <w:t xml:space="preserve"> </w:t>
            </w:r>
            <w:r w:rsidRPr="000374BF">
              <w:rPr>
                <w:lang w:eastAsia="pt-BR"/>
              </w:rPr>
              <w:t>Finance</w:t>
            </w:r>
            <w:r w:rsidRPr="000374BF">
              <w:rPr>
                <w:rFonts w:eastAsia="inherit" w:cs="inherit"/>
                <w:lang w:eastAsia="pt-BR"/>
              </w:rPr>
              <w:t xml:space="preserve"> </w:t>
            </w:r>
            <w:r w:rsidRPr="000374BF">
              <w:rPr>
                <w:lang w:eastAsia="pt-BR"/>
              </w:rPr>
              <w:t>in</w:t>
            </w:r>
            <w:r w:rsidRPr="000374BF">
              <w:rPr>
                <w:rFonts w:eastAsia="inherit" w:cs="inherit"/>
                <w:lang w:eastAsia="pt-BR"/>
              </w:rPr>
              <w:t xml:space="preserve"> </w:t>
            </w:r>
            <w:r w:rsidRPr="000374BF">
              <w:rPr>
                <w:lang w:eastAsia="pt-BR"/>
              </w:rPr>
              <w:t>View,</w:t>
            </w:r>
            <w:r w:rsidRPr="000374BF">
              <w:rPr>
                <w:rFonts w:eastAsia="inherit" w:cs="inherit"/>
                <w:lang w:eastAsia="pt-BR"/>
              </w:rPr>
              <w:t xml:space="preserve"> </w:t>
            </w:r>
            <w:r w:rsidRPr="000374BF">
              <w:rPr>
                <w:lang w:eastAsia="pt-BR"/>
              </w:rPr>
              <w:t>World</w:t>
            </w:r>
            <w:r w:rsidRPr="000374BF">
              <w:rPr>
                <w:rFonts w:eastAsia="inherit" w:cs="inherit"/>
                <w:lang w:eastAsia="pt-BR"/>
              </w:rPr>
              <w:t xml:space="preserve"> </w:t>
            </w:r>
            <w:r w:rsidRPr="000374BF">
              <w:rPr>
                <w:lang w:eastAsia="pt-BR"/>
              </w:rPr>
              <w:t>Scientific</w:t>
            </w:r>
            <w:r w:rsidRPr="000374BF">
              <w:rPr>
                <w:rFonts w:eastAsia="inherit" w:cs="inherit"/>
                <w:lang w:eastAsia="pt-BR"/>
              </w:rPr>
              <w:t xml:space="preserve"> </w:t>
            </w:r>
            <w:r w:rsidRPr="000374BF">
              <w:rPr>
                <w:lang w:eastAsia="pt-BR"/>
              </w:rPr>
              <w:t>Publishing</w:t>
            </w:r>
            <w:r w:rsidRPr="000374BF">
              <w:rPr>
                <w:rFonts w:eastAsia="inherit" w:cs="inherit"/>
                <w:lang w:eastAsia="pt-BR"/>
              </w:rPr>
              <w:t xml:space="preserve"> </w:t>
            </w:r>
            <w:r w:rsidRPr="000374BF">
              <w:rPr>
                <w:lang w:eastAsia="pt-BR"/>
              </w:rPr>
              <w:t>Company,</w:t>
            </w:r>
            <w:r w:rsidRPr="000374BF">
              <w:rPr>
                <w:rFonts w:eastAsia="inherit" w:cs="inherit"/>
                <w:lang w:eastAsia="pt-BR"/>
              </w:rPr>
              <w:t xml:space="preserve"> </w:t>
            </w:r>
            <w:r w:rsidRPr="000374BF">
              <w:rPr>
                <w:lang w:eastAsia="pt-BR"/>
              </w:rPr>
              <w:t>1999.</w:t>
            </w:r>
          </w:p>
          <w:p w:rsidR="00BC0EAA" w:rsidRPr="000374BF" w:rsidRDefault="00BC0EAA" w:rsidP="00F53AE5">
            <w:pPr>
              <w:pStyle w:val="Bibliografias"/>
              <w:spacing w:after="0"/>
              <w:ind w:left="0" w:firstLine="0"/>
              <w:rPr>
                <w:lang w:eastAsia="pt-BR"/>
              </w:rPr>
            </w:pPr>
            <w:r w:rsidRPr="000374BF">
              <w:rPr>
                <w:lang w:eastAsia="pt-BR"/>
              </w:rPr>
              <w:t>STEELE,</w:t>
            </w:r>
            <w:r w:rsidRPr="000374BF">
              <w:rPr>
                <w:rFonts w:eastAsia="inherit" w:cs="inherit"/>
                <w:lang w:eastAsia="pt-BR"/>
              </w:rPr>
              <w:t xml:space="preserve"> </w:t>
            </w:r>
            <w:r w:rsidRPr="000374BF">
              <w:rPr>
                <w:lang w:eastAsia="pt-BR"/>
              </w:rPr>
              <w:t>J.</w:t>
            </w:r>
            <w:r w:rsidRPr="000374BF">
              <w:rPr>
                <w:rFonts w:eastAsia="inherit" w:cs="inherit"/>
                <w:lang w:eastAsia="pt-BR"/>
              </w:rPr>
              <w:t xml:space="preserve"> </w:t>
            </w:r>
            <w:r w:rsidRPr="000374BF">
              <w:rPr>
                <w:lang w:eastAsia="pt-BR"/>
              </w:rPr>
              <w:t>M.,</w:t>
            </w:r>
            <w:r w:rsidRPr="000374BF">
              <w:rPr>
                <w:rFonts w:eastAsia="inherit" w:cs="inherit"/>
                <w:lang w:eastAsia="pt-BR"/>
              </w:rPr>
              <w:t xml:space="preserve"> </w:t>
            </w:r>
            <w:r w:rsidRPr="000374BF">
              <w:rPr>
                <w:lang w:eastAsia="pt-BR"/>
              </w:rPr>
              <w:t>Stochastic</w:t>
            </w:r>
            <w:r w:rsidRPr="000374BF">
              <w:rPr>
                <w:rFonts w:eastAsia="inherit" w:cs="inherit"/>
                <w:lang w:eastAsia="pt-BR"/>
              </w:rPr>
              <w:t xml:space="preserve"> </w:t>
            </w:r>
            <w:r w:rsidRPr="000374BF">
              <w:rPr>
                <w:lang w:eastAsia="pt-BR"/>
              </w:rPr>
              <w:t>Calculus</w:t>
            </w:r>
            <w:r w:rsidRPr="000374BF">
              <w:rPr>
                <w:rFonts w:eastAsia="inherit" w:cs="inherit"/>
                <w:lang w:eastAsia="pt-BR"/>
              </w:rPr>
              <w:t xml:space="preserve"> </w:t>
            </w:r>
            <w:r w:rsidRPr="000374BF">
              <w:rPr>
                <w:lang w:eastAsia="pt-BR"/>
              </w:rPr>
              <w:t>and</w:t>
            </w:r>
            <w:r w:rsidRPr="000374BF">
              <w:rPr>
                <w:rFonts w:eastAsia="inherit" w:cs="inherit"/>
                <w:lang w:eastAsia="pt-BR"/>
              </w:rPr>
              <w:t xml:space="preserve"> </w:t>
            </w:r>
            <w:r w:rsidRPr="000374BF">
              <w:rPr>
                <w:lang w:eastAsia="pt-BR"/>
              </w:rPr>
              <w:t>financial</w:t>
            </w:r>
            <w:r w:rsidRPr="000374BF">
              <w:rPr>
                <w:rFonts w:eastAsia="inherit" w:cs="inherit"/>
                <w:lang w:eastAsia="pt-BR"/>
              </w:rPr>
              <w:t xml:space="preserve"> </w:t>
            </w:r>
            <w:r w:rsidRPr="000374BF">
              <w:rPr>
                <w:lang w:eastAsia="pt-BR"/>
              </w:rPr>
              <w:t>applications,</w:t>
            </w:r>
            <w:r w:rsidRPr="000374BF">
              <w:rPr>
                <w:rFonts w:eastAsia="inherit" w:cs="inherit"/>
                <w:lang w:eastAsia="pt-BR"/>
              </w:rPr>
              <w:t xml:space="preserve"> </w:t>
            </w:r>
            <w:r w:rsidRPr="000374BF">
              <w:rPr>
                <w:lang w:eastAsia="pt-BR"/>
              </w:rPr>
              <w:t>Springer,</w:t>
            </w:r>
            <w:r w:rsidRPr="000374BF">
              <w:rPr>
                <w:rFonts w:eastAsia="inherit" w:cs="inherit"/>
                <w:lang w:eastAsia="pt-BR"/>
              </w:rPr>
              <w:t xml:space="preserve"> </w:t>
            </w:r>
            <w:r w:rsidRPr="000374BF">
              <w:rPr>
                <w:lang w:eastAsia="pt-BR"/>
              </w:rPr>
              <w:t>2010.</w:t>
            </w:r>
          </w:p>
          <w:p w:rsidR="00BC0EAA" w:rsidRPr="000374BF" w:rsidRDefault="00BC0EAA" w:rsidP="00F53AE5">
            <w:pPr>
              <w:pStyle w:val="Bibliografias"/>
              <w:spacing w:after="0"/>
              <w:ind w:left="0" w:firstLine="0"/>
              <w:rPr>
                <w:lang w:eastAsia="pt-BR"/>
              </w:rPr>
            </w:pPr>
            <w:r w:rsidRPr="000374BF">
              <w:rPr>
                <w:lang w:eastAsia="pt-BR"/>
              </w:rPr>
              <w:t>X.</w:t>
            </w:r>
            <w:r w:rsidRPr="000374BF">
              <w:rPr>
                <w:rFonts w:eastAsia="inherit" w:cs="inherit"/>
                <w:lang w:eastAsia="pt-BR"/>
              </w:rPr>
              <w:t xml:space="preserve"> </w:t>
            </w:r>
            <w:r w:rsidRPr="000374BF">
              <w:rPr>
                <w:lang w:eastAsia="pt-BR"/>
              </w:rPr>
              <w:t>SHELDON</w:t>
            </w:r>
            <w:r w:rsidRPr="000374BF">
              <w:rPr>
                <w:rFonts w:eastAsia="inherit" w:cs="inherit"/>
                <w:lang w:eastAsia="pt-BR"/>
              </w:rPr>
              <w:t xml:space="preserve"> </w:t>
            </w:r>
            <w:r w:rsidRPr="000374BF">
              <w:rPr>
                <w:lang w:eastAsia="pt-BR"/>
              </w:rPr>
              <w:t>LIN</w:t>
            </w:r>
            <w:r w:rsidRPr="000374BF">
              <w:rPr>
                <w:rFonts w:eastAsia="inherit" w:cs="inherit"/>
                <w:lang w:eastAsia="pt-BR"/>
              </w:rPr>
              <w:t xml:space="preserve"> </w:t>
            </w:r>
            <w:r w:rsidRPr="000374BF">
              <w:rPr>
                <w:lang w:eastAsia="pt-BR"/>
              </w:rPr>
              <w:t>.</w:t>
            </w:r>
            <w:r w:rsidRPr="000374BF">
              <w:rPr>
                <w:rFonts w:eastAsia="inherit" w:cs="inherit"/>
                <w:lang w:eastAsia="pt-BR"/>
              </w:rPr>
              <w:t xml:space="preserve"> </w:t>
            </w:r>
            <w:r w:rsidRPr="000374BF">
              <w:rPr>
                <w:lang w:eastAsia="pt-BR"/>
              </w:rPr>
              <w:t>Introductory</w:t>
            </w:r>
            <w:r w:rsidRPr="000374BF">
              <w:rPr>
                <w:rFonts w:eastAsia="inherit" w:cs="inherit"/>
                <w:lang w:eastAsia="pt-BR"/>
              </w:rPr>
              <w:t xml:space="preserve"> </w:t>
            </w:r>
            <w:r w:rsidRPr="000374BF">
              <w:rPr>
                <w:lang w:eastAsia="pt-BR"/>
              </w:rPr>
              <w:t>stochastic</w:t>
            </w:r>
            <w:r w:rsidRPr="000374BF">
              <w:rPr>
                <w:rFonts w:eastAsia="inherit" w:cs="inherit"/>
                <w:lang w:eastAsia="pt-BR"/>
              </w:rPr>
              <w:t xml:space="preserve"> </w:t>
            </w:r>
            <w:r w:rsidRPr="000374BF">
              <w:rPr>
                <w:lang w:eastAsia="pt-BR"/>
              </w:rPr>
              <w:t>analysis</w:t>
            </w:r>
            <w:r w:rsidRPr="000374BF">
              <w:rPr>
                <w:rFonts w:eastAsia="inherit" w:cs="inherit"/>
                <w:lang w:eastAsia="pt-BR"/>
              </w:rPr>
              <w:t xml:space="preserve"> </w:t>
            </w:r>
            <w:r w:rsidRPr="000374BF">
              <w:rPr>
                <w:lang w:eastAsia="pt-BR"/>
              </w:rPr>
              <w:t>for</w:t>
            </w:r>
            <w:r w:rsidRPr="000374BF">
              <w:rPr>
                <w:rFonts w:eastAsia="inherit" w:cs="inherit"/>
                <w:lang w:eastAsia="pt-BR"/>
              </w:rPr>
              <w:t xml:space="preserve"> </w:t>
            </w:r>
            <w:r w:rsidRPr="000374BF">
              <w:rPr>
                <w:lang w:eastAsia="pt-BR"/>
              </w:rPr>
              <w:t>finance</w:t>
            </w:r>
            <w:r w:rsidRPr="000374BF">
              <w:rPr>
                <w:rFonts w:eastAsia="inherit" w:cs="inherit"/>
                <w:lang w:eastAsia="pt-BR"/>
              </w:rPr>
              <w:t xml:space="preserve"> </w:t>
            </w:r>
            <w:r w:rsidRPr="000374BF">
              <w:rPr>
                <w:lang w:eastAsia="pt-BR"/>
              </w:rPr>
              <w:t>and</w:t>
            </w:r>
            <w:r w:rsidRPr="000374BF">
              <w:rPr>
                <w:rFonts w:eastAsia="inherit" w:cs="inherit"/>
                <w:lang w:eastAsia="pt-BR"/>
              </w:rPr>
              <w:t xml:space="preserve"> </w:t>
            </w:r>
            <w:r w:rsidRPr="000374BF">
              <w:rPr>
                <w:lang w:eastAsia="pt-BR"/>
              </w:rPr>
              <w:t>insurance-</w:t>
            </w:r>
            <w:r w:rsidRPr="000374BF">
              <w:rPr>
                <w:rFonts w:eastAsia="inherit" w:cs="inherit"/>
                <w:lang w:eastAsia="pt-BR"/>
              </w:rPr>
              <w:t xml:space="preserve"> </w:t>
            </w:r>
            <w:r w:rsidRPr="000374BF">
              <w:rPr>
                <w:lang w:eastAsia="pt-BR"/>
              </w:rPr>
              <w:t>Wiley.</w:t>
            </w:r>
          </w:p>
          <w:p w:rsidR="00BC0EAA" w:rsidRPr="000374BF" w:rsidRDefault="00BC0EAA" w:rsidP="00F53AE5">
            <w:pPr>
              <w:pStyle w:val="Bibliografias"/>
              <w:spacing w:after="0"/>
              <w:ind w:left="0" w:firstLine="0"/>
              <w:rPr>
                <w:lang w:eastAsia="pt-BR"/>
              </w:rPr>
            </w:pPr>
            <w:r w:rsidRPr="000374BF">
              <w:rPr>
                <w:lang w:eastAsia="pt-BR"/>
              </w:rPr>
              <w:t>WIERSEMA,</w:t>
            </w:r>
            <w:r w:rsidRPr="000374BF">
              <w:rPr>
                <w:rFonts w:eastAsia="inherit" w:cs="inherit"/>
                <w:lang w:eastAsia="pt-BR"/>
              </w:rPr>
              <w:t xml:space="preserve"> </w:t>
            </w:r>
            <w:r w:rsidRPr="000374BF">
              <w:rPr>
                <w:lang w:eastAsia="pt-BR"/>
              </w:rPr>
              <w:t>U.</w:t>
            </w:r>
            <w:r w:rsidRPr="000374BF">
              <w:rPr>
                <w:rFonts w:eastAsia="inherit" w:cs="inherit"/>
                <w:lang w:eastAsia="pt-BR"/>
              </w:rPr>
              <w:t xml:space="preserve"> </w:t>
            </w:r>
            <w:r w:rsidRPr="000374BF">
              <w:rPr>
                <w:lang w:eastAsia="pt-BR"/>
              </w:rPr>
              <w:t>F.,</w:t>
            </w:r>
            <w:r w:rsidRPr="000374BF">
              <w:rPr>
                <w:rFonts w:eastAsia="inherit" w:cs="inherit"/>
                <w:lang w:eastAsia="pt-BR"/>
              </w:rPr>
              <w:t xml:space="preserve"> </w:t>
            </w:r>
            <w:r w:rsidRPr="000374BF">
              <w:rPr>
                <w:lang w:eastAsia="pt-BR"/>
              </w:rPr>
              <w:t>Brownian</w:t>
            </w:r>
            <w:r w:rsidRPr="000374BF">
              <w:rPr>
                <w:rFonts w:eastAsia="inherit" w:cs="inherit"/>
                <w:lang w:eastAsia="pt-BR"/>
              </w:rPr>
              <w:t xml:space="preserve"> </w:t>
            </w:r>
            <w:r w:rsidRPr="000374BF">
              <w:rPr>
                <w:lang w:eastAsia="pt-BR"/>
              </w:rPr>
              <w:t>Motion</w:t>
            </w:r>
            <w:r w:rsidRPr="000374BF">
              <w:rPr>
                <w:rFonts w:eastAsia="inherit" w:cs="inherit"/>
                <w:lang w:eastAsia="pt-BR"/>
              </w:rPr>
              <w:t xml:space="preserve"> </w:t>
            </w:r>
            <w:r w:rsidRPr="000374BF">
              <w:rPr>
                <w:lang w:eastAsia="pt-BR"/>
              </w:rPr>
              <w:t>Calculus,</w:t>
            </w:r>
            <w:r w:rsidRPr="000374BF">
              <w:rPr>
                <w:rFonts w:eastAsia="inherit" w:cs="inherit"/>
                <w:lang w:eastAsia="pt-BR"/>
              </w:rPr>
              <w:t xml:space="preserve"> </w:t>
            </w:r>
            <w:r w:rsidRPr="000374BF">
              <w:rPr>
                <w:lang w:eastAsia="pt-BR"/>
              </w:rPr>
              <w:t>Wiley;</w:t>
            </w:r>
            <w:r w:rsidRPr="000374BF">
              <w:rPr>
                <w:rFonts w:eastAsia="inherit" w:cs="inherit"/>
                <w:lang w:eastAsia="pt-BR"/>
              </w:rPr>
              <w:t xml:space="preserve"> </w:t>
            </w:r>
            <w:r w:rsidRPr="000374BF">
              <w:rPr>
                <w:lang w:eastAsia="pt-BR"/>
              </w:rPr>
              <w:t>1</w:t>
            </w:r>
            <w:r w:rsidRPr="000374BF">
              <w:rPr>
                <w:rFonts w:eastAsia="inherit" w:cs="inherit"/>
                <w:lang w:eastAsia="pt-BR"/>
              </w:rPr>
              <w:t xml:space="preserve"> </w:t>
            </w:r>
            <w:r w:rsidRPr="000374BF">
              <w:rPr>
                <w:lang w:eastAsia="pt-BR"/>
              </w:rPr>
              <w:t>edition,</w:t>
            </w:r>
            <w:r w:rsidRPr="000374BF">
              <w:rPr>
                <w:rFonts w:eastAsia="inherit" w:cs="inherit"/>
                <w:lang w:eastAsia="pt-BR"/>
              </w:rPr>
              <w:t xml:space="preserve"> </w:t>
            </w:r>
            <w:r w:rsidRPr="000374BF">
              <w:rPr>
                <w:lang w:eastAsia="pt-BR"/>
              </w:rPr>
              <w:t>2008.</w:t>
            </w:r>
          </w:p>
          <w:p w:rsidR="00BC0EAA" w:rsidRPr="005A584A" w:rsidRDefault="00BC0EAA" w:rsidP="00F53AE5">
            <w:pPr>
              <w:spacing w:after="0" w:line="240" w:lineRule="auto"/>
              <w:rPr>
                <w:rFonts w:cs="Helvetica"/>
                <w:b/>
                <w:bCs/>
                <w:lang w:val="pt-BR" w:eastAsia="pt-BR"/>
              </w:rPr>
            </w:pPr>
            <w:r w:rsidRPr="005A584A">
              <w:rPr>
                <w:rFonts w:cs="Helvetica"/>
                <w:b/>
                <w:bCs/>
                <w:lang w:val="pt-BR" w:eastAsia="pt-BR"/>
              </w:rPr>
              <w:t>Bibliografia Complementar</w:t>
            </w:r>
          </w:p>
          <w:p w:rsidR="00BC0EAA" w:rsidRPr="005A584A" w:rsidRDefault="00BC0EAA" w:rsidP="00F53AE5">
            <w:pPr>
              <w:pStyle w:val="Bibliografias"/>
              <w:spacing w:after="0"/>
              <w:ind w:left="0" w:firstLine="0"/>
              <w:rPr>
                <w:lang w:val="pt-BR"/>
              </w:rPr>
            </w:pPr>
            <w:r w:rsidRPr="005A584A">
              <w:rPr>
                <w:lang w:val="pt-BR"/>
              </w:rPr>
              <w:t>JAMES,</w:t>
            </w:r>
            <w:r w:rsidRPr="005A584A">
              <w:rPr>
                <w:rFonts w:eastAsia="inherit" w:cs="inherit"/>
                <w:lang w:val="pt-BR"/>
              </w:rPr>
              <w:t xml:space="preserve"> </w:t>
            </w:r>
            <w:r w:rsidRPr="005A584A">
              <w:rPr>
                <w:lang w:val="pt-BR"/>
              </w:rPr>
              <w:t>B.</w:t>
            </w:r>
            <w:r w:rsidRPr="005A584A">
              <w:rPr>
                <w:rFonts w:eastAsia="inherit" w:cs="inherit"/>
                <w:lang w:val="pt-BR"/>
              </w:rPr>
              <w:t xml:space="preserve"> </w:t>
            </w:r>
            <w:r w:rsidRPr="005A584A">
              <w:rPr>
                <w:lang w:val="pt-BR"/>
              </w:rPr>
              <w:t>Probabilidade:</w:t>
            </w:r>
            <w:r w:rsidRPr="005A584A">
              <w:rPr>
                <w:rFonts w:eastAsia="inherit" w:cs="inherit"/>
                <w:lang w:val="pt-BR"/>
              </w:rPr>
              <w:t xml:space="preserve"> </w:t>
            </w:r>
            <w:r w:rsidRPr="005A584A">
              <w:rPr>
                <w:lang w:val="pt-BR"/>
              </w:rPr>
              <w:t>um</w:t>
            </w:r>
            <w:r w:rsidRPr="005A584A">
              <w:rPr>
                <w:rFonts w:eastAsia="inherit" w:cs="inherit"/>
                <w:lang w:val="pt-BR"/>
              </w:rPr>
              <w:t xml:space="preserve"> </w:t>
            </w:r>
            <w:r w:rsidRPr="005A584A">
              <w:rPr>
                <w:lang w:val="pt-BR"/>
              </w:rPr>
              <w:t>curso</w:t>
            </w:r>
            <w:r w:rsidRPr="005A584A">
              <w:rPr>
                <w:rFonts w:eastAsia="inherit" w:cs="inherit"/>
                <w:lang w:val="pt-BR"/>
              </w:rPr>
              <w:t xml:space="preserve"> </w:t>
            </w:r>
            <w:r w:rsidRPr="005A584A">
              <w:rPr>
                <w:lang w:val="pt-BR"/>
              </w:rPr>
              <w:t>em</w:t>
            </w:r>
            <w:r w:rsidRPr="005A584A">
              <w:rPr>
                <w:rFonts w:eastAsia="inherit" w:cs="inherit"/>
                <w:lang w:val="pt-BR"/>
              </w:rPr>
              <w:t xml:space="preserve"> </w:t>
            </w:r>
            <w:r w:rsidRPr="005A584A">
              <w:rPr>
                <w:lang w:val="pt-BR"/>
              </w:rPr>
              <w:t>nível</w:t>
            </w:r>
            <w:r w:rsidRPr="005A584A">
              <w:rPr>
                <w:rFonts w:eastAsia="inherit" w:cs="inherit"/>
                <w:lang w:val="pt-BR"/>
              </w:rPr>
              <w:t xml:space="preserve"> </w:t>
            </w:r>
            <w:r w:rsidRPr="005A584A">
              <w:rPr>
                <w:lang w:val="pt-BR"/>
              </w:rPr>
              <w:t>intermediário.</w:t>
            </w:r>
            <w:r w:rsidR="00CB131D" w:rsidRPr="005A584A">
              <w:rPr>
                <w:lang w:val="pt-BR"/>
              </w:rPr>
              <w:t xml:space="preserve"> </w:t>
            </w:r>
            <w:r w:rsidRPr="005A584A">
              <w:rPr>
                <w:lang w:val="pt-BR"/>
              </w:rPr>
              <w:t>IMPA,</w:t>
            </w:r>
            <w:r w:rsidRPr="005A584A">
              <w:rPr>
                <w:rFonts w:eastAsia="inherit" w:cs="inherit"/>
                <w:lang w:val="pt-BR"/>
              </w:rPr>
              <w:t xml:space="preserve"> </w:t>
            </w:r>
            <w:r w:rsidRPr="005A584A">
              <w:rPr>
                <w:lang w:val="pt-BR"/>
              </w:rPr>
              <w:t>2a</w:t>
            </w:r>
            <w:r w:rsidRPr="005A584A">
              <w:rPr>
                <w:rFonts w:eastAsia="inherit" w:cs="inherit"/>
                <w:lang w:val="pt-BR"/>
              </w:rPr>
              <w:t xml:space="preserve"> </w:t>
            </w:r>
            <w:r w:rsidRPr="005A584A">
              <w:rPr>
                <w:lang w:val="pt-BR"/>
              </w:rPr>
              <w:t>ed.,</w:t>
            </w:r>
            <w:r w:rsidRPr="005A584A">
              <w:rPr>
                <w:rFonts w:eastAsia="inherit" w:cs="inherit"/>
                <w:lang w:val="pt-BR"/>
              </w:rPr>
              <w:t xml:space="preserve"> </w:t>
            </w:r>
            <w:r w:rsidRPr="005A584A">
              <w:rPr>
                <w:lang w:val="pt-BR"/>
              </w:rPr>
              <w:t>1996.</w:t>
            </w:r>
          </w:p>
          <w:p w:rsidR="00BC0EAA" w:rsidRPr="005A584A" w:rsidRDefault="00BC0EAA" w:rsidP="00F53AE5">
            <w:pPr>
              <w:pStyle w:val="Bibliografias"/>
              <w:spacing w:after="0"/>
              <w:ind w:left="0" w:firstLine="0"/>
              <w:rPr>
                <w:lang w:val="pt-BR"/>
              </w:rPr>
            </w:pPr>
            <w:r w:rsidRPr="000374BF">
              <w:t>BRZEZNIAK,</w:t>
            </w:r>
            <w:r w:rsidRPr="000374BF">
              <w:rPr>
                <w:rFonts w:eastAsia="inherit" w:cs="inherit"/>
              </w:rPr>
              <w:t xml:space="preserve"> </w:t>
            </w:r>
            <w:r w:rsidRPr="000374BF">
              <w:t>Z.,</w:t>
            </w:r>
            <w:r w:rsidRPr="000374BF">
              <w:rPr>
                <w:rFonts w:eastAsia="inherit" w:cs="inherit"/>
              </w:rPr>
              <w:t xml:space="preserve"> </w:t>
            </w:r>
            <w:r w:rsidRPr="000374BF">
              <w:t>ZASTAWNIAK,</w:t>
            </w:r>
            <w:r w:rsidRPr="000374BF">
              <w:rPr>
                <w:rFonts w:eastAsia="inherit" w:cs="inherit"/>
              </w:rPr>
              <w:t xml:space="preserve"> </w:t>
            </w:r>
            <w:r w:rsidRPr="000374BF">
              <w:t>T.</w:t>
            </w:r>
            <w:r w:rsidRPr="000374BF">
              <w:rPr>
                <w:rFonts w:eastAsia="inherit" w:cs="inherit"/>
              </w:rPr>
              <w:t xml:space="preserve"> </w:t>
            </w:r>
            <w:r w:rsidRPr="000374BF">
              <w:t>Basic</w:t>
            </w:r>
            <w:r w:rsidRPr="000374BF">
              <w:rPr>
                <w:rFonts w:eastAsia="inherit" w:cs="inherit"/>
              </w:rPr>
              <w:t xml:space="preserve"> </w:t>
            </w:r>
            <w:r w:rsidRPr="000374BF">
              <w:t>Stochastic</w:t>
            </w:r>
            <w:r w:rsidRPr="000374BF">
              <w:rPr>
                <w:rFonts w:eastAsia="inherit" w:cs="inherit"/>
              </w:rPr>
              <w:t xml:space="preserve"> </w:t>
            </w:r>
            <w:r w:rsidRPr="000374BF">
              <w:t>Processes.</w:t>
            </w:r>
            <w:r w:rsidRPr="000374BF">
              <w:rPr>
                <w:rFonts w:eastAsia="inherit" w:cs="inherit"/>
              </w:rPr>
              <w:t xml:space="preserve"> </w:t>
            </w:r>
            <w:r w:rsidRPr="005A584A">
              <w:rPr>
                <w:lang w:val="pt-BR"/>
              </w:rPr>
              <w:t>Springer,</w:t>
            </w:r>
            <w:r w:rsidRPr="005A584A">
              <w:rPr>
                <w:rFonts w:eastAsia="inherit" w:cs="inherit"/>
                <w:lang w:val="pt-BR"/>
              </w:rPr>
              <w:t xml:space="preserve"> </w:t>
            </w:r>
            <w:r w:rsidRPr="005A584A">
              <w:rPr>
                <w:lang w:val="pt-BR"/>
              </w:rPr>
              <w:t>2000.</w:t>
            </w:r>
          </w:p>
          <w:p w:rsidR="00BC0EAA" w:rsidRPr="000374BF" w:rsidRDefault="00BC0EAA" w:rsidP="00F53AE5">
            <w:pPr>
              <w:pStyle w:val="Bibliografias"/>
              <w:spacing w:after="0"/>
              <w:ind w:left="0" w:firstLine="0"/>
              <w:rPr>
                <w:lang w:eastAsia="pt-BR"/>
              </w:rPr>
            </w:pPr>
            <w:r w:rsidRPr="000374BF">
              <w:rPr>
                <w:rFonts w:cs="Helvetica"/>
                <w:lang w:eastAsia="pt-BR"/>
              </w:rPr>
              <w:t>BREMAUD,</w:t>
            </w:r>
            <w:r w:rsidRPr="000374BF">
              <w:rPr>
                <w:rFonts w:eastAsia="inherit" w:cs="inherit"/>
                <w:lang w:eastAsia="pt-BR"/>
              </w:rPr>
              <w:t xml:space="preserve"> </w:t>
            </w:r>
            <w:r w:rsidRPr="000374BF">
              <w:rPr>
                <w:lang w:eastAsia="pt-BR"/>
              </w:rPr>
              <w:t>P.,</w:t>
            </w:r>
            <w:r w:rsidRPr="000374BF">
              <w:rPr>
                <w:rFonts w:eastAsia="inherit" w:cs="inherit"/>
                <w:lang w:eastAsia="pt-BR"/>
              </w:rPr>
              <w:t xml:space="preserve"> </w:t>
            </w:r>
            <w:r w:rsidRPr="000374BF">
              <w:rPr>
                <w:rFonts w:cs="Helvetica"/>
                <w:lang w:eastAsia="pt-BR"/>
              </w:rPr>
              <w:t>Markov</w:t>
            </w:r>
            <w:r w:rsidRPr="000374BF">
              <w:rPr>
                <w:rFonts w:eastAsia="inherit" w:cs="inherit"/>
                <w:lang w:eastAsia="pt-BR"/>
              </w:rPr>
              <w:t xml:space="preserve"> </w:t>
            </w:r>
            <w:r w:rsidRPr="000374BF">
              <w:rPr>
                <w:lang w:eastAsia="pt-BR"/>
              </w:rPr>
              <w:t>Chains:</w:t>
            </w:r>
            <w:r w:rsidRPr="000374BF">
              <w:rPr>
                <w:rFonts w:eastAsia="inherit" w:cs="inherit"/>
                <w:lang w:eastAsia="pt-BR"/>
              </w:rPr>
              <w:t xml:space="preserve"> </w:t>
            </w:r>
            <w:r w:rsidRPr="000374BF">
              <w:rPr>
                <w:lang w:eastAsia="pt-BR"/>
              </w:rPr>
              <w:t>Gibbs</w:t>
            </w:r>
            <w:r w:rsidRPr="000374BF">
              <w:rPr>
                <w:rFonts w:eastAsia="inherit" w:cs="inherit"/>
                <w:lang w:eastAsia="pt-BR"/>
              </w:rPr>
              <w:t xml:space="preserve"> </w:t>
            </w:r>
            <w:r w:rsidRPr="000374BF">
              <w:rPr>
                <w:rFonts w:cs="Helvetica"/>
                <w:lang w:eastAsia="pt-BR"/>
              </w:rPr>
              <w:t>Fields,</w:t>
            </w:r>
            <w:r w:rsidRPr="000374BF">
              <w:rPr>
                <w:rFonts w:eastAsia="inherit" w:cs="inherit"/>
                <w:lang w:eastAsia="pt-BR"/>
              </w:rPr>
              <w:t xml:space="preserve"> </w:t>
            </w:r>
            <w:r w:rsidRPr="000374BF">
              <w:rPr>
                <w:lang w:eastAsia="pt-BR"/>
              </w:rPr>
              <w:t>Monte</w:t>
            </w:r>
            <w:r w:rsidRPr="000374BF">
              <w:rPr>
                <w:rFonts w:eastAsia="inherit" w:cs="inherit"/>
                <w:lang w:eastAsia="pt-BR"/>
              </w:rPr>
              <w:t xml:space="preserve"> </w:t>
            </w:r>
            <w:r w:rsidRPr="000374BF">
              <w:rPr>
                <w:lang w:eastAsia="pt-BR"/>
              </w:rPr>
              <w:t>Carlo</w:t>
            </w:r>
            <w:r w:rsidRPr="000374BF">
              <w:rPr>
                <w:rFonts w:eastAsia="inherit" w:cs="inherit"/>
                <w:lang w:eastAsia="pt-BR"/>
              </w:rPr>
              <w:t xml:space="preserve"> </w:t>
            </w:r>
            <w:r w:rsidRPr="000374BF">
              <w:rPr>
                <w:lang w:eastAsia="pt-BR"/>
              </w:rPr>
              <w:t>Simulation</w:t>
            </w:r>
            <w:r w:rsidRPr="000374BF">
              <w:rPr>
                <w:rFonts w:eastAsia="inherit" w:cs="inherit"/>
                <w:lang w:eastAsia="pt-BR"/>
              </w:rPr>
              <w:t xml:space="preserve"> </w:t>
            </w:r>
            <w:r w:rsidRPr="000374BF">
              <w:rPr>
                <w:rFonts w:cs="Helvetica"/>
                <w:lang w:eastAsia="pt-BR"/>
              </w:rPr>
              <w:t>and</w:t>
            </w:r>
            <w:r w:rsidRPr="000374BF">
              <w:rPr>
                <w:rFonts w:eastAsia="inherit" w:cs="inherit"/>
                <w:lang w:eastAsia="pt-BR"/>
              </w:rPr>
              <w:t xml:space="preserve"> </w:t>
            </w:r>
            <w:r w:rsidRPr="000374BF">
              <w:rPr>
                <w:lang w:eastAsia="pt-BR"/>
              </w:rPr>
              <w:t>Queues</w:t>
            </w:r>
            <w:r w:rsidRPr="000374BF">
              <w:rPr>
                <w:rFonts w:cs="Helvetica"/>
                <w:lang w:eastAsia="pt-BR"/>
              </w:rPr>
              <w:t>,</w:t>
            </w:r>
            <w:r w:rsidRPr="000374BF">
              <w:rPr>
                <w:rFonts w:eastAsia="inherit" w:cs="inherit"/>
                <w:lang w:eastAsia="pt-BR"/>
              </w:rPr>
              <w:t xml:space="preserve"> </w:t>
            </w:r>
            <w:r w:rsidRPr="000374BF">
              <w:rPr>
                <w:lang w:eastAsia="pt-BR"/>
              </w:rPr>
              <w:t>Springer,</w:t>
            </w:r>
            <w:r w:rsidRPr="000374BF">
              <w:rPr>
                <w:rFonts w:eastAsia="inherit" w:cs="inherit"/>
                <w:lang w:eastAsia="pt-BR"/>
              </w:rPr>
              <w:t xml:space="preserve"> </w:t>
            </w:r>
            <w:r w:rsidRPr="000374BF">
              <w:rPr>
                <w:lang w:eastAsia="pt-BR"/>
              </w:rPr>
              <w:t>2010.</w:t>
            </w:r>
          </w:p>
          <w:p w:rsidR="00BC0EAA" w:rsidRPr="000374BF" w:rsidRDefault="00BC0EAA" w:rsidP="00F53AE5">
            <w:pPr>
              <w:pStyle w:val="Bibliografias"/>
              <w:spacing w:after="0"/>
              <w:ind w:left="0" w:firstLine="0"/>
              <w:rPr>
                <w:lang w:eastAsia="pt-BR"/>
              </w:rPr>
            </w:pPr>
            <w:r w:rsidRPr="000374BF">
              <w:rPr>
                <w:lang w:eastAsia="pt-BR"/>
              </w:rPr>
              <w:t>KLEBNER,</w:t>
            </w:r>
            <w:r w:rsidRPr="000374BF">
              <w:rPr>
                <w:rFonts w:eastAsia="inherit" w:cs="inherit"/>
                <w:lang w:eastAsia="pt-BR"/>
              </w:rPr>
              <w:t xml:space="preserve"> </w:t>
            </w:r>
            <w:r w:rsidRPr="000374BF">
              <w:rPr>
                <w:lang w:eastAsia="pt-BR"/>
              </w:rPr>
              <w:t>F.</w:t>
            </w:r>
            <w:r w:rsidRPr="000374BF">
              <w:rPr>
                <w:rFonts w:eastAsia="inherit" w:cs="inherit"/>
                <w:lang w:eastAsia="pt-BR"/>
              </w:rPr>
              <w:t xml:space="preserve"> </w:t>
            </w:r>
            <w:r w:rsidRPr="000374BF">
              <w:rPr>
                <w:lang w:eastAsia="pt-BR"/>
              </w:rPr>
              <w:t>C.,</w:t>
            </w:r>
            <w:r w:rsidRPr="000374BF">
              <w:rPr>
                <w:rFonts w:eastAsia="inherit" w:cs="inherit"/>
                <w:lang w:eastAsia="pt-BR"/>
              </w:rPr>
              <w:t xml:space="preserve"> </w:t>
            </w:r>
            <w:r w:rsidRPr="000374BF">
              <w:rPr>
                <w:lang w:eastAsia="pt-BR"/>
              </w:rPr>
              <w:t>Introduction</w:t>
            </w:r>
            <w:r w:rsidRPr="000374BF">
              <w:rPr>
                <w:rFonts w:eastAsia="inherit" w:cs="inherit"/>
                <w:lang w:eastAsia="pt-BR"/>
              </w:rPr>
              <w:t xml:space="preserve"> </w:t>
            </w:r>
            <w:r w:rsidRPr="000374BF">
              <w:rPr>
                <w:lang w:eastAsia="pt-BR"/>
              </w:rPr>
              <w:t>to</w:t>
            </w:r>
            <w:r w:rsidRPr="000374BF">
              <w:rPr>
                <w:rFonts w:eastAsia="inherit" w:cs="inherit"/>
                <w:lang w:eastAsia="pt-BR"/>
              </w:rPr>
              <w:t xml:space="preserve"> </w:t>
            </w:r>
            <w:r w:rsidRPr="000374BF">
              <w:rPr>
                <w:lang w:eastAsia="pt-BR"/>
              </w:rPr>
              <w:t>Stochastic</w:t>
            </w:r>
            <w:r w:rsidRPr="000374BF">
              <w:rPr>
                <w:rFonts w:eastAsia="inherit" w:cs="inherit"/>
                <w:lang w:eastAsia="pt-BR"/>
              </w:rPr>
              <w:t xml:space="preserve"> </w:t>
            </w:r>
            <w:r w:rsidRPr="000374BF">
              <w:rPr>
                <w:lang w:eastAsia="pt-BR"/>
              </w:rPr>
              <w:t>Calculus</w:t>
            </w:r>
            <w:r w:rsidRPr="000374BF">
              <w:rPr>
                <w:rFonts w:eastAsia="inherit" w:cs="inherit"/>
                <w:lang w:eastAsia="pt-BR"/>
              </w:rPr>
              <w:t xml:space="preserve"> </w:t>
            </w:r>
            <w:r w:rsidRPr="000374BF">
              <w:rPr>
                <w:lang w:eastAsia="pt-BR"/>
              </w:rPr>
              <w:t>with</w:t>
            </w:r>
            <w:r w:rsidRPr="000374BF">
              <w:rPr>
                <w:rFonts w:eastAsia="inherit" w:cs="inherit"/>
                <w:lang w:eastAsia="pt-BR"/>
              </w:rPr>
              <w:t xml:space="preserve"> </w:t>
            </w:r>
            <w:r w:rsidRPr="000374BF">
              <w:rPr>
                <w:lang w:eastAsia="pt-BR"/>
              </w:rPr>
              <w:t>Applications,</w:t>
            </w:r>
            <w:r w:rsidRPr="000374BF">
              <w:rPr>
                <w:rFonts w:eastAsia="inherit" w:cs="inherit"/>
                <w:lang w:eastAsia="pt-BR"/>
              </w:rPr>
              <w:t xml:space="preserve"> </w:t>
            </w:r>
            <w:r w:rsidRPr="000374BF">
              <w:rPr>
                <w:lang w:eastAsia="pt-BR"/>
              </w:rPr>
              <w:t>Imperial</w:t>
            </w:r>
            <w:r w:rsidRPr="000374BF">
              <w:rPr>
                <w:rFonts w:eastAsia="inherit" w:cs="inherit"/>
                <w:lang w:eastAsia="pt-BR"/>
              </w:rPr>
              <w:t xml:space="preserve"> </w:t>
            </w:r>
            <w:r w:rsidRPr="000374BF">
              <w:rPr>
                <w:lang w:eastAsia="pt-BR"/>
              </w:rPr>
              <w:t>College</w:t>
            </w:r>
            <w:r w:rsidRPr="000374BF">
              <w:rPr>
                <w:rFonts w:eastAsia="inherit" w:cs="inherit"/>
                <w:lang w:eastAsia="pt-BR"/>
              </w:rPr>
              <w:t xml:space="preserve"> </w:t>
            </w:r>
            <w:r w:rsidRPr="000374BF">
              <w:rPr>
                <w:lang w:eastAsia="pt-BR"/>
              </w:rPr>
              <w:t>Press;</w:t>
            </w:r>
            <w:r w:rsidRPr="000374BF">
              <w:rPr>
                <w:rFonts w:eastAsia="inherit" w:cs="inherit"/>
                <w:lang w:eastAsia="pt-BR"/>
              </w:rPr>
              <w:t xml:space="preserve"> </w:t>
            </w:r>
            <w:r w:rsidRPr="000374BF">
              <w:rPr>
                <w:lang w:eastAsia="pt-BR"/>
              </w:rPr>
              <w:t>2</w:t>
            </w:r>
            <w:r w:rsidRPr="000374BF">
              <w:rPr>
                <w:rFonts w:eastAsia="inherit" w:cs="inherit"/>
                <w:lang w:eastAsia="pt-BR"/>
              </w:rPr>
              <w:t xml:space="preserve"> </w:t>
            </w:r>
            <w:r w:rsidRPr="000374BF">
              <w:rPr>
                <w:lang w:eastAsia="pt-BR"/>
              </w:rPr>
              <w:t>edition,</w:t>
            </w:r>
            <w:r w:rsidRPr="000374BF">
              <w:rPr>
                <w:rFonts w:eastAsia="inherit" w:cs="inherit"/>
                <w:lang w:eastAsia="pt-BR"/>
              </w:rPr>
              <w:t xml:space="preserve"> </w:t>
            </w:r>
            <w:r w:rsidRPr="000374BF">
              <w:rPr>
                <w:lang w:eastAsia="pt-BR"/>
              </w:rPr>
              <w:t>2005.</w:t>
            </w:r>
          </w:p>
        </w:tc>
      </w:tr>
    </w:tbl>
    <w:p w:rsidR="00BC0EAA" w:rsidRDefault="00BC0EAA" w:rsidP="00F53AE5">
      <w:pPr>
        <w:pStyle w:val="Standard"/>
        <w:rPr>
          <w:rFonts w:ascii="Calibri" w:hAnsi="Calibri" w:cs="Calibri"/>
          <w:color w:val="262626" w:themeColor="text1" w:themeTint="D9"/>
          <w:sz w:val="22"/>
          <w:szCs w:val="22"/>
        </w:rPr>
      </w:pPr>
    </w:p>
    <w:p w:rsidR="009560EF" w:rsidRDefault="009560EF" w:rsidP="00F53AE5">
      <w:pPr>
        <w:pStyle w:val="Standard"/>
        <w:rPr>
          <w:rFonts w:ascii="Calibri" w:hAnsi="Calibri" w:cs="Calibri"/>
          <w:color w:val="262626" w:themeColor="text1" w:themeTint="D9"/>
          <w:sz w:val="22"/>
          <w:szCs w:val="22"/>
        </w:rPr>
      </w:pPr>
    </w:p>
    <w:p w:rsidR="001F4E2E" w:rsidRPr="000374BF" w:rsidRDefault="001F4E2E" w:rsidP="00F53AE5">
      <w:pPr>
        <w:pStyle w:val="Standard"/>
        <w:rPr>
          <w:rFonts w:ascii="Calibri" w:hAnsi="Calibri" w:cs="Calibri"/>
          <w:color w:val="262626" w:themeColor="text1" w:themeTint="D9"/>
          <w:sz w:val="22"/>
          <w:szCs w:val="22"/>
        </w:rPr>
      </w:pPr>
    </w:p>
    <w:tbl>
      <w:tblPr>
        <w:tblStyle w:val="Estilo2"/>
        <w:tblW w:w="9008" w:type="dxa"/>
        <w:tblLayout w:type="fixed"/>
        <w:tblLook w:val="0000" w:firstRow="0" w:lastRow="0" w:firstColumn="0" w:lastColumn="0" w:noHBand="0" w:noVBand="0"/>
      </w:tblPr>
      <w:tblGrid>
        <w:gridCol w:w="9008"/>
      </w:tblGrid>
      <w:tr w:rsidR="00BC0EAA" w:rsidRPr="005A584A" w:rsidTr="00D514FF">
        <w:trPr>
          <w:trHeight w:val="93"/>
        </w:trPr>
        <w:tc>
          <w:tcPr>
            <w:tcW w:w="9008"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Introdução à Criptografia</w:t>
            </w:r>
          </w:p>
        </w:tc>
      </w:tr>
      <w:tr w:rsidR="00BC0EAA" w:rsidRPr="005A584A" w:rsidTr="00D514FF">
        <w:trPr>
          <w:trHeight w:val="70"/>
        </w:trPr>
        <w:tc>
          <w:tcPr>
            <w:tcW w:w="9008" w:type="dxa"/>
          </w:tcPr>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8442C5">
              <w:rPr>
                <w:rFonts w:ascii="Calibri" w:hAnsi="Calibri" w:cs="Calibri"/>
                <w:color w:val="262626" w:themeColor="text1" w:themeTint="D9"/>
                <w:sz w:val="22"/>
                <w:szCs w:val="22"/>
                <w:lang w:val="pt-BR"/>
              </w:rPr>
              <w:t xml:space="preserve"> BC1514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Matemática Discreta, Teoria dos Números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Pr-formataoHTML"/>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Geradores pseudoaleatóreos. Cifras de fluxo. Cifras de bloco simétricas e modos de operação.</w:t>
            </w:r>
          </w:p>
          <w:p w:rsidR="00BC0EAA" w:rsidRPr="005A584A" w:rsidRDefault="00BC0EAA" w:rsidP="00F53AE5">
            <w:pPr>
              <w:pStyle w:val="Pr-formataoHTML"/>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Resumos criptográficos. Teoria dos Números e criptografia assimétrica. Autenticação de mensagens. Assinaturas digitais. Protocolos criptográficos.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F53AE5">
            <w:pPr>
              <w:pStyle w:val="Bibliografias"/>
              <w:spacing w:after="0"/>
              <w:ind w:left="0" w:firstLine="0"/>
              <w:rPr>
                <w:lang w:val="pt-BR"/>
              </w:rPr>
            </w:pPr>
            <w:r w:rsidRPr="000374BF">
              <w:t xml:space="preserve">KATZ, J.; LINDELL, Y. Introduction to Modern Cryptography. </w:t>
            </w:r>
            <w:r w:rsidRPr="005A584A">
              <w:rPr>
                <w:lang w:val="pt-BR"/>
              </w:rPr>
              <w:t>Chapman&amp;Hall/CRC, 2008.</w:t>
            </w:r>
          </w:p>
          <w:p w:rsidR="00BC0EAA" w:rsidRPr="005A584A" w:rsidRDefault="00BC0EAA" w:rsidP="00F53AE5">
            <w:pPr>
              <w:pStyle w:val="Bibliografias"/>
              <w:spacing w:after="0"/>
              <w:ind w:left="0" w:firstLine="0"/>
              <w:rPr>
                <w:lang w:val="pt-BR"/>
              </w:rPr>
            </w:pPr>
            <w:r w:rsidRPr="000374BF">
              <w:t xml:space="preserve"> MAO, W.</w:t>
            </w:r>
            <w:r w:rsidR="00F53AE5">
              <w:t xml:space="preserve"> </w:t>
            </w:r>
            <w:r w:rsidRPr="000374BF">
              <w:t xml:space="preserve">Modern Cryptography: theory and practice. </w:t>
            </w:r>
            <w:r w:rsidRPr="005A584A">
              <w:rPr>
                <w:lang w:val="pt-BR"/>
              </w:rPr>
              <w:t>Prentice Hall, 2004.</w:t>
            </w:r>
          </w:p>
          <w:p w:rsidR="00BC0EAA" w:rsidRPr="005A584A" w:rsidRDefault="00BC0EAA" w:rsidP="00F53AE5">
            <w:pPr>
              <w:pStyle w:val="Bibliografias"/>
              <w:spacing w:after="0"/>
              <w:ind w:left="0" w:firstLine="0"/>
              <w:rPr>
                <w:lang w:val="pt-BR"/>
              </w:rPr>
            </w:pPr>
            <w:r w:rsidRPr="000374BF">
              <w:t xml:space="preserve"> STINSON, D. Cryptography: theory and practice. </w:t>
            </w:r>
            <w:r w:rsidRPr="005A584A">
              <w:rPr>
                <w:lang w:val="pt-BR"/>
              </w:rPr>
              <w:t>Chapman&amp;Hall, 2006.</w:t>
            </w:r>
          </w:p>
          <w:p w:rsidR="00BC0EAA" w:rsidRPr="005A584A" w:rsidRDefault="00BC0EAA" w:rsidP="00F53AE5">
            <w:pPr>
              <w:pStyle w:val="Bibliografias"/>
              <w:spacing w:after="0"/>
              <w:ind w:left="0" w:firstLine="0"/>
              <w:rPr>
                <w:lang w:val="pt-BR"/>
              </w:rPr>
            </w:pPr>
            <w:r w:rsidRPr="000374BF">
              <w:t xml:space="preserve"> TALBOT, J; WELSH, D. Complexity and Cryptography: an introduction. </w:t>
            </w:r>
            <w:r w:rsidRPr="005A584A">
              <w:rPr>
                <w:lang w:val="pt-BR"/>
              </w:rPr>
              <w:t>Cambridge University Press, 2006</w:t>
            </w:r>
          </w:p>
          <w:p w:rsidR="00BC0EAA" w:rsidRPr="005A584A" w:rsidRDefault="00BC0EAA" w:rsidP="00F53AE5">
            <w:pPr>
              <w:pStyle w:val="Bibliografias"/>
              <w:spacing w:after="0"/>
              <w:ind w:left="0" w:firstLine="0"/>
              <w:rPr>
                <w:lang w:val="pt-BR"/>
              </w:rPr>
            </w:pPr>
            <w:r w:rsidRPr="000374BF">
              <w:t xml:space="preserve"> TRAPPE, W. WASHINGTON, L. Introduction to Cryptography with coding theory. </w:t>
            </w:r>
            <w:r w:rsidRPr="005A584A">
              <w:rPr>
                <w:lang w:val="pt-BR"/>
              </w:rPr>
              <w:t>Prentice Hall</w:t>
            </w:r>
          </w:p>
          <w:p w:rsidR="00BC0EAA" w:rsidRPr="005A584A" w:rsidRDefault="00BC0EAA" w:rsidP="00F53AE5">
            <w:pPr>
              <w:pStyle w:val="Bibliografias"/>
              <w:spacing w:after="0"/>
              <w:ind w:left="0" w:firstLine="0"/>
              <w:rPr>
                <w:lang w:val="pt-BR"/>
              </w:rPr>
            </w:pPr>
            <w:r w:rsidRPr="005A584A">
              <w:rPr>
                <w:lang w:val="pt-BR"/>
              </w:rPr>
              <w:t xml:space="preserve"> SANTOS, P. Introdução à Teoria dos Números. IMPA, 2010.</w:t>
            </w:r>
          </w:p>
          <w:p w:rsidR="00BC0EAA" w:rsidRPr="005A584A" w:rsidRDefault="00BC0EAA" w:rsidP="00F53AE5">
            <w:pPr>
              <w:spacing w:after="0" w:line="240" w:lineRule="auto"/>
              <w:rPr>
                <w:rFonts w:cs="Calibri"/>
                <w:b/>
                <w:lang w:val="pt-BR"/>
              </w:rPr>
            </w:pPr>
            <w:r w:rsidRPr="005A584A">
              <w:rPr>
                <w:rFonts w:cs="Calibri"/>
                <w:b/>
                <w:lang w:val="pt-BR"/>
              </w:rPr>
              <w:t>Bibliografia Complementar</w:t>
            </w:r>
          </w:p>
          <w:p w:rsidR="00BC0EAA" w:rsidRPr="005A584A" w:rsidRDefault="00BC0EAA" w:rsidP="00F53AE5">
            <w:pPr>
              <w:pStyle w:val="Bibliografias"/>
              <w:spacing w:after="0"/>
              <w:ind w:left="0" w:firstLine="0"/>
              <w:rPr>
                <w:lang w:val="pt-BR"/>
              </w:rPr>
            </w:pPr>
            <w:r w:rsidRPr="000374BF">
              <w:t xml:space="preserve">GOLDREICH, O. Fundamentals of Cryptography, volume I: Basic Tools. </w:t>
            </w:r>
            <w:r w:rsidRPr="005A584A">
              <w:rPr>
                <w:lang w:val="pt-BR"/>
              </w:rPr>
              <w:t>Cambridge, 2001.</w:t>
            </w:r>
          </w:p>
          <w:p w:rsidR="00BC0EAA" w:rsidRPr="005A584A" w:rsidRDefault="00BC0EAA" w:rsidP="00F53AE5">
            <w:pPr>
              <w:pStyle w:val="Bibliografias"/>
              <w:spacing w:after="0"/>
              <w:ind w:left="0" w:firstLine="0"/>
              <w:rPr>
                <w:lang w:val="pt-BR"/>
              </w:rPr>
            </w:pPr>
            <w:r w:rsidRPr="000374BF">
              <w:t xml:space="preserve">GOLDREICH, O. Fundamentals of Cryptography, volume II: Basic Applications. </w:t>
            </w:r>
            <w:r w:rsidRPr="005A584A">
              <w:rPr>
                <w:lang w:val="pt-BR"/>
              </w:rPr>
              <w:t>Cambridge, 2004.</w:t>
            </w:r>
          </w:p>
          <w:p w:rsidR="00BC0EAA" w:rsidRPr="005A584A" w:rsidRDefault="00BC0EAA" w:rsidP="00F53AE5">
            <w:pPr>
              <w:pStyle w:val="Bibliografias"/>
              <w:spacing w:after="0"/>
              <w:ind w:left="0" w:firstLine="0"/>
              <w:rPr>
                <w:lang w:val="pt-BR"/>
              </w:rPr>
            </w:pPr>
            <w:r w:rsidRPr="005A584A">
              <w:rPr>
                <w:lang w:val="pt-BR"/>
              </w:rPr>
              <w:t>SIPSER, M. Introdução à Teoria da Computação. Thomson, 2007.</w:t>
            </w:r>
          </w:p>
          <w:p w:rsidR="00BC0EAA" w:rsidRPr="005A584A" w:rsidRDefault="00BC0EAA" w:rsidP="00F53AE5">
            <w:pPr>
              <w:pStyle w:val="Bibliografias"/>
              <w:spacing w:after="0"/>
              <w:ind w:left="0" w:firstLine="0"/>
              <w:rPr>
                <w:lang w:val="pt-BR"/>
              </w:rPr>
            </w:pPr>
            <w:r w:rsidRPr="005A584A">
              <w:rPr>
                <w:lang w:val="pt-BR"/>
              </w:rPr>
              <w:t>CORMEN, L., RIVEST, S.;</w:t>
            </w:r>
            <w:r w:rsidR="00F53AE5">
              <w:rPr>
                <w:lang w:val="pt-BR"/>
              </w:rPr>
              <w:t xml:space="preserve"> </w:t>
            </w:r>
            <w:r w:rsidRPr="005A584A">
              <w:rPr>
                <w:lang w:val="pt-BR"/>
              </w:rPr>
              <w:t>Algoritmos - Teoria e Prática Campus, 2002.</w:t>
            </w:r>
          </w:p>
          <w:p w:rsidR="00BC0EAA" w:rsidRPr="005A584A" w:rsidRDefault="00BC0EAA" w:rsidP="00F53AE5">
            <w:pPr>
              <w:pStyle w:val="Bibliografias"/>
              <w:spacing w:after="0"/>
              <w:ind w:left="0" w:firstLine="0"/>
              <w:rPr>
                <w:lang w:val="pt-BR"/>
              </w:rPr>
            </w:pPr>
            <w:r w:rsidRPr="005A584A">
              <w:rPr>
                <w:lang w:val="pt-BR"/>
              </w:rPr>
              <w:t xml:space="preserve"> DASGUPTA, PAPADIMITRIOU, VAZIRANI. Algoritmos. McGraw-Hill/Artmed, 2009.</w:t>
            </w:r>
          </w:p>
          <w:p w:rsidR="00BC0EAA" w:rsidRPr="000374BF" w:rsidRDefault="00BC0EAA" w:rsidP="00F53AE5">
            <w:pPr>
              <w:pStyle w:val="Bibliografias"/>
              <w:spacing w:after="0"/>
              <w:ind w:left="0" w:firstLine="0"/>
            </w:pPr>
            <w:r w:rsidRPr="005A584A">
              <w:rPr>
                <w:lang w:val="pt-BR"/>
              </w:rPr>
              <w:t xml:space="preserve"> </w:t>
            </w:r>
            <w:r w:rsidRPr="000374BF">
              <w:t>ANDREWS, G. Number Theory. Dover, 1994.</w:t>
            </w:r>
          </w:p>
          <w:p w:rsidR="00BC0EAA" w:rsidRPr="005A584A" w:rsidRDefault="00BC0EAA" w:rsidP="00F53AE5">
            <w:pPr>
              <w:pStyle w:val="Bibliografias"/>
              <w:spacing w:after="0"/>
              <w:ind w:left="0" w:firstLine="0"/>
              <w:rPr>
                <w:lang w:val="pt-BR"/>
              </w:rPr>
            </w:pPr>
            <w:r w:rsidRPr="000374BF">
              <w:t xml:space="preserve">SHOUP, V. A Computational Introduction to Number Theory and Algebra. </w:t>
            </w:r>
            <w:r w:rsidRPr="005A584A">
              <w:rPr>
                <w:lang w:val="pt-BR"/>
              </w:rPr>
              <w:t>Cambridge, 2005.</w:t>
            </w:r>
          </w:p>
          <w:p w:rsidR="00BC0EAA" w:rsidRPr="005A584A" w:rsidRDefault="00BC0EAA" w:rsidP="00F53AE5">
            <w:pPr>
              <w:pStyle w:val="Bibliografias"/>
              <w:spacing w:after="0"/>
              <w:ind w:left="0" w:firstLine="0"/>
              <w:rPr>
                <w:lang w:val="pt-BR"/>
              </w:rPr>
            </w:pPr>
            <w:r w:rsidRPr="000374BF">
              <w:lastRenderedPageBreak/>
              <w:t xml:space="preserve">BALDONI, M.; CILIBERTO, C.; CATTANEO, G. Elementary Number Theory, Cryptography and Codes. </w:t>
            </w:r>
            <w:r w:rsidRPr="005A584A">
              <w:rPr>
                <w:lang w:val="pt-BR"/>
              </w:rPr>
              <w:t>Springer, 2009.</w:t>
            </w:r>
          </w:p>
          <w:p w:rsidR="00BC0EAA" w:rsidRPr="005A584A" w:rsidRDefault="00BC0EAA" w:rsidP="00F53AE5">
            <w:pPr>
              <w:pStyle w:val="Bibliografias"/>
              <w:spacing w:after="0"/>
              <w:ind w:left="0" w:firstLine="0"/>
              <w:rPr>
                <w:lang w:val="pt-BR"/>
              </w:rPr>
            </w:pPr>
            <w:r w:rsidRPr="000374BF">
              <w:t xml:space="preserve">HOFFSTEIN, J.; PIPHER, J.; SILVERMAN, J. An Introduction to Mathematical Cryptography. </w:t>
            </w:r>
            <w:r w:rsidRPr="005A584A">
              <w:rPr>
                <w:lang w:val="pt-BR"/>
              </w:rPr>
              <w:t>Springer, 2010.</w:t>
            </w:r>
          </w:p>
          <w:p w:rsidR="00BC0EAA" w:rsidRPr="005A584A" w:rsidRDefault="00BC0EAA" w:rsidP="00F53AE5">
            <w:pPr>
              <w:pStyle w:val="Bibliografias"/>
              <w:spacing w:after="0"/>
              <w:ind w:left="0" w:firstLine="0"/>
              <w:rPr>
                <w:lang w:val="pt-BR"/>
              </w:rPr>
            </w:pPr>
            <w:r w:rsidRPr="000374BF">
              <w:t xml:space="preserve">BERNSTEIN, D.; BUCHMANN, J.; </w:t>
            </w:r>
            <w:r w:rsidR="00CB131D" w:rsidRPr="000374BF">
              <w:t xml:space="preserve">DAHMEN, E.; </w:t>
            </w:r>
            <w:r w:rsidRPr="000374BF">
              <w:t xml:space="preserve">Post-Quantum Cryptography. </w:t>
            </w:r>
            <w:r w:rsidRPr="005A584A">
              <w:rPr>
                <w:lang w:val="pt-BR"/>
              </w:rPr>
              <w:t>Springer, 2010.</w:t>
            </w:r>
          </w:p>
          <w:p w:rsidR="00BC0EAA" w:rsidRPr="005A584A" w:rsidRDefault="00BC0EAA" w:rsidP="00F53AE5">
            <w:pPr>
              <w:pStyle w:val="Bibliografias"/>
              <w:spacing w:after="0"/>
              <w:ind w:left="0" w:firstLine="0"/>
              <w:rPr>
                <w:lang w:val="pt-BR"/>
              </w:rPr>
            </w:pPr>
            <w:r w:rsidRPr="005A584A">
              <w:rPr>
                <w:lang w:val="pt-BR"/>
              </w:rPr>
              <w:t xml:space="preserve"> CATALANO, D. ET AL. Contemporary Cryptology. Birkhäuser Basel, 2005.</w:t>
            </w:r>
          </w:p>
        </w:tc>
      </w:tr>
    </w:tbl>
    <w:p w:rsidR="00BC0EAA" w:rsidRDefault="00BC0EAA" w:rsidP="00F53AE5">
      <w:pPr>
        <w:pStyle w:val="Standard"/>
        <w:jc w:val="both"/>
        <w:rPr>
          <w:rFonts w:ascii="Calibri" w:hAnsi="Calibri" w:cs="Calibri"/>
          <w:color w:val="262626" w:themeColor="text1" w:themeTint="D9"/>
          <w:sz w:val="22"/>
          <w:szCs w:val="22"/>
          <w:lang w:val="pt-BR"/>
        </w:rPr>
      </w:pPr>
    </w:p>
    <w:p w:rsidR="009A3F76" w:rsidRPr="005A584A" w:rsidRDefault="009A3F76" w:rsidP="00F53AE5">
      <w:pPr>
        <w:pStyle w:val="Standard"/>
        <w:jc w:val="both"/>
        <w:rPr>
          <w:rFonts w:ascii="Calibri" w:hAnsi="Calibri" w:cs="Calibri"/>
          <w:color w:val="262626" w:themeColor="text1" w:themeTint="D9"/>
          <w:sz w:val="22"/>
          <w:szCs w:val="22"/>
          <w:lang w:val="pt-BR"/>
        </w:rPr>
      </w:pPr>
    </w:p>
    <w:tbl>
      <w:tblPr>
        <w:tblStyle w:val="Estilo2"/>
        <w:tblW w:w="8884" w:type="dxa"/>
        <w:tblLayout w:type="fixed"/>
        <w:tblLook w:val="0000" w:firstRow="0" w:lastRow="0" w:firstColumn="0" w:lastColumn="0" w:noHBand="0" w:noVBand="0"/>
      </w:tblPr>
      <w:tblGrid>
        <w:gridCol w:w="8884"/>
      </w:tblGrid>
      <w:tr w:rsidR="00BC0EAA" w:rsidRPr="005A584A" w:rsidTr="00D514FF">
        <w:trPr>
          <w:trHeight w:val="93"/>
        </w:trPr>
        <w:tc>
          <w:tcPr>
            <w:tcW w:w="8884"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Métodos Numéricos em EDO’s</w:t>
            </w:r>
          </w:p>
        </w:tc>
      </w:tr>
      <w:tr w:rsidR="00BC0EAA" w:rsidRPr="005A584A" w:rsidTr="00D514FF">
        <w:trPr>
          <w:trHeight w:val="93"/>
        </w:trPr>
        <w:tc>
          <w:tcPr>
            <w:tcW w:w="888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BC1412</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2-2-4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Introdução às EDO’s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snapToGrid w:val="0"/>
              <w:spacing w:after="0" w:line="240" w:lineRule="auto"/>
              <w:rPr>
                <w:lang w:val="pt-BR"/>
              </w:rPr>
            </w:pPr>
            <w:r w:rsidRPr="005A584A">
              <w:rPr>
                <w:rFonts w:cs="Arial"/>
                <w:lang w:val="pt-BR"/>
              </w:rPr>
              <w:t>Problema de valor inicial;</w:t>
            </w:r>
            <w:r w:rsidR="00F53AE5">
              <w:rPr>
                <w:rFonts w:cs="Arial"/>
                <w:lang w:val="pt-BR"/>
              </w:rPr>
              <w:t xml:space="preserve"> </w:t>
            </w:r>
            <w:r w:rsidRPr="005A584A">
              <w:rPr>
                <w:rFonts w:cs="Arial"/>
                <w:lang w:val="pt-BR"/>
              </w:rPr>
              <w:t>Problema de valor de contorno. Métodos para resolução de PVI: M</w:t>
            </w:r>
            <w:r w:rsidRPr="005A584A">
              <w:rPr>
                <w:rFonts w:cs="Arial"/>
                <w:lang w:val="pt-BR"/>
              </w:rPr>
              <w:t>é</w:t>
            </w:r>
            <w:r w:rsidRPr="005A584A">
              <w:rPr>
                <w:rFonts w:cs="Arial"/>
                <w:lang w:val="pt-BR"/>
              </w:rPr>
              <w:t>todo de Euler; Métodos de Runge-Kutta;</w:t>
            </w:r>
            <w:r w:rsidR="00F53AE5">
              <w:rPr>
                <w:rFonts w:cs="Arial"/>
                <w:lang w:val="pt-BR"/>
              </w:rPr>
              <w:t xml:space="preserve"> </w:t>
            </w:r>
            <w:r w:rsidRPr="005A584A">
              <w:rPr>
                <w:rFonts w:cs="Arial"/>
                <w:lang w:val="pt-BR"/>
              </w:rPr>
              <w:t>Métodos de passos múltiplos;</w:t>
            </w:r>
            <w:r w:rsidR="00F53AE5">
              <w:rPr>
                <w:rFonts w:cs="Arial"/>
                <w:lang w:val="pt-BR"/>
              </w:rPr>
              <w:t xml:space="preserve"> </w:t>
            </w:r>
            <w:r w:rsidRPr="005A584A">
              <w:rPr>
                <w:rFonts w:cs="Arial"/>
                <w:lang w:val="pt-BR"/>
              </w:rPr>
              <w:t xml:space="preserve">Métodos de Série de Taylor; Métodos com passos variáveis; Consistência, estabilidade, convergência; Métodos para resolução de PVC: </w:t>
            </w:r>
            <w:r w:rsidRPr="005A584A">
              <w:rPr>
                <w:lang w:val="pt-BR"/>
              </w:rPr>
              <w:t>Métodos de diferenças finitas; M</w:t>
            </w:r>
            <w:r w:rsidRPr="005A584A">
              <w:rPr>
                <w:rFonts w:cs="Arial"/>
                <w:lang w:val="pt-BR"/>
              </w:rPr>
              <w:t>étodos de relaxação;</w:t>
            </w:r>
            <w:r w:rsidR="00F53AE5">
              <w:rPr>
                <w:rFonts w:cs="Arial"/>
                <w:lang w:val="pt-BR"/>
              </w:rPr>
              <w:t xml:space="preserve"> </w:t>
            </w:r>
            <w:r w:rsidRPr="005A584A">
              <w:rPr>
                <w:lang w:val="pt-BR"/>
              </w:rPr>
              <w:t>Problemas de autoval</w:t>
            </w:r>
            <w:r w:rsidRPr="005A584A">
              <w:rPr>
                <w:lang w:val="pt-BR"/>
              </w:rPr>
              <w:t>o</w:t>
            </w:r>
            <w:r w:rsidRPr="005A584A">
              <w:rPr>
                <w:lang w:val="pt-BR"/>
              </w:rPr>
              <w:t>res;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F53AE5">
            <w:pPr>
              <w:pStyle w:val="Bibliografias"/>
              <w:spacing w:after="0"/>
              <w:ind w:left="0" w:firstLine="0"/>
            </w:pPr>
            <w:r w:rsidRPr="000374BF">
              <w:t>GRIFFITHS, D. F., HIGHAM, D. J., Numerical Methods for Ordinary Differential Equations: Initial Value Problems, Springer, 2010.</w:t>
            </w:r>
          </w:p>
          <w:p w:rsidR="00BC0EAA" w:rsidRPr="000374BF" w:rsidRDefault="00BC0EAA" w:rsidP="00F53AE5">
            <w:pPr>
              <w:pStyle w:val="Bibliografias"/>
              <w:spacing w:after="0"/>
              <w:ind w:left="0" w:firstLine="0"/>
            </w:pPr>
            <w:r w:rsidRPr="000374BF">
              <w:t>BUTCHER, J. C., Numerical Methods for Ordinary Differential Equations, Wiley, 2008.</w:t>
            </w:r>
          </w:p>
          <w:p w:rsidR="00BC0EAA" w:rsidRPr="000374BF" w:rsidRDefault="00BC0EAA" w:rsidP="00F53AE5">
            <w:pPr>
              <w:pStyle w:val="Bibliografias"/>
              <w:spacing w:after="0"/>
              <w:ind w:left="0" w:firstLine="0"/>
            </w:pPr>
            <w:r w:rsidRPr="000374BF">
              <w:t>KELLER, H.B., Numerical Methods for Two-Point Boundary-Value Problems, Dover, 1992.</w:t>
            </w:r>
          </w:p>
          <w:p w:rsidR="00BC0EAA" w:rsidRPr="005A584A" w:rsidRDefault="00BC0EAA" w:rsidP="00F53AE5">
            <w:pPr>
              <w:tabs>
                <w:tab w:val="left" w:pos="720"/>
              </w:tabs>
              <w:snapToGrid w:val="0"/>
              <w:spacing w:after="0" w:line="240" w:lineRule="auto"/>
              <w:jc w:val="left"/>
              <w:rPr>
                <w:rFonts w:cs="Arial"/>
                <w:b/>
                <w:lang w:val="pt-BR"/>
              </w:rPr>
            </w:pPr>
            <w:r w:rsidRPr="005A584A">
              <w:rPr>
                <w:rFonts w:cs="Arial"/>
                <w:b/>
                <w:lang w:val="pt-BR"/>
              </w:rPr>
              <w:t>Bibliografia Complementar</w:t>
            </w:r>
          </w:p>
          <w:p w:rsidR="00BC0EAA" w:rsidRPr="005A584A" w:rsidRDefault="00BC0EAA" w:rsidP="00F53AE5">
            <w:pPr>
              <w:pStyle w:val="Bibliografias"/>
              <w:spacing w:after="0"/>
              <w:ind w:left="0" w:firstLine="0"/>
              <w:rPr>
                <w:lang w:val="pt-BR"/>
              </w:rPr>
            </w:pPr>
            <w:r w:rsidRPr="000374BF">
              <w:t xml:space="preserve">PRESS, W.H., FLANNERY, B.P. TEUKOLSKY, S.A. and VETTERLING, W.T. Numerical Recipes in C: The Art of Scientific Computing. </w:t>
            </w:r>
            <w:r w:rsidRPr="005A584A">
              <w:rPr>
                <w:lang w:val="pt-BR"/>
              </w:rPr>
              <w:t>Cambridge University Press, 2002.</w:t>
            </w:r>
          </w:p>
          <w:p w:rsidR="00BC0EAA" w:rsidRPr="000374BF" w:rsidRDefault="00BC0EAA" w:rsidP="00F53AE5">
            <w:pPr>
              <w:pStyle w:val="Bibliografias"/>
              <w:spacing w:after="0"/>
              <w:ind w:left="0" w:firstLine="0"/>
            </w:pPr>
            <w:r w:rsidRPr="000374BF">
              <w:t>ASCHER, U., PETZOLD, L.R., Computer Methods for Ordinary Differential Equations and Di</w:t>
            </w:r>
            <w:r w:rsidRPr="000374BF">
              <w:t>f</w:t>
            </w:r>
            <w:r w:rsidRPr="000374BF">
              <w:t>ferential-Algebraic Equations, SIAM, 1998.</w:t>
            </w:r>
          </w:p>
          <w:p w:rsidR="00BC0EAA" w:rsidRPr="000374BF" w:rsidRDefault="00BC0EAA" w:rsidP="00F53AE5">
            <w:pPr>
              <w:pStyle w:val="Bibliografias"/>
              <w:spacing w:after="0"/>
              <w:ind w:left="0" w:firstLine="0"/>
            </w:pPr>
            <w:r w:rsidRPr="000374BF">
              <w:t>LEVEQUE, R. J., Finite Difference Methods for Ordinary and Partial Differential Equations, Steady State and Time Dependent Problems, SIAM, 2007.</w:t>
            </w:r>
          </w:p>
        </w:tc>
      </w:tr>
    </w:tbl>
    <w:p w:rsidR="00BC0EAA" w:rsidRDefault="00BC0EAA" w:rsidP="00F53AE5">
      <w:pPr>
        <w:pStyle w:val="Textbody"/>
        <w:spacing w:after="0"/>
        <w:rPr>
          <w:rFonts w:ascii="Calibri" w:hAnsi="Calibri"/>
          <w:color w:val="262626" w:themeColor="text1" w:themeTint="D9"/>
          <w:sz w:val="22"/>
          <w:szCs w:val="22"/>
        </w:rPr>
      </w:pPr>
    </w:p>
    <w:p w:rsidR="009A3F76" w:rsidRPr="000374BF" w:rsidRDefault="009A3F76" w:rsidP="00F53AE5">
      <w:pPr>
        <w:pStyle w:val="Textbody"/>
        <w:spacing w:after="0"/>
        <w:rPr>
          <w:rFonts w:ascii="Calibri" w:hAnsi="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F53AE5">
            <w:pPr>
              <w:pStyle w:val="Standard"/>
              <w:snapToGrid w:val="0"/>
              <w:jc w:val="center"/>
              <w:rPr>
                <w:rFonts w:ascii="Calibri" w:hAnsi="Calibri" w:cs="Arial"/>
                <w:b/>
                <w:caps/>
                <w:color w:val="262626" w:themeColor="text1" w:themeTint="D9"/>
                <w:sz w:val="22"/>
                <w:szCs w:val="22"/>
                <w:lang w:val="pt-BR"/>
              </w:rPr>
            </w:pPr>
            <w:r w:rsidRPr="005A584A">
              <w:rPr>
                <w:rFonts w:ascii="Calibri" w:hAnsi="Calibri" w:cs="Arial"/>
                <w:b/>
                <w:color w:val="262626" w:themeColor="text1" w:themeTint="D9"/>
                <w:sz w:val="22"/>
                <w:szCs w:val="22"/>
                <w:lang w:val="pt-BR"/>
              </w:rPr>
              <w:t>Teoria das Distribuições</w:t>
            </w:r>
          </w:p>
        </w:tc>
      </w:tr>
      <w:tr w:rsidR="00BC0EAA" w:rsidRPr="005A584A" w:rsidTr="00D514FF">
        <w:tc>
          <w:tcPr>
            <w:tcW w:w="865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bookmarkStart w:id="109" w:name="__DdeLink__7110_1158089928"/>
            <w:r w:rsidRPr="005A584A">
              <w:rPr>
                <w:rFonts w:ascii="Calibri" w:hAnsi="Calibri" w:cs="Calibri"/>
                <w:b/>
                <w:color w:val="262626" w:themeColor="text1" w:themeTint="D9"/>
                <w:sz w:val="22"/>
                <w:szCs w:val="22"/>
                <w:lang w:val="pt-BR"/>
              </w:rPr>
              <w:t xml:space="preserve"> </w:t>
            </w:r>
            <w:r w:rsidR="00317527">
              <w:rPr>
                <w:rFonts w:ascii="Calibri" w:hAnsi="Calibri" w:cs="Calibri"/>
                <w:color w:val="262626" w:themeColor="text1" w:themeTint="D9"/>
                <w:sz w:val="22"/>
                <w:szCs w:val="22"/>
                <w:lang w:val="pt-BR"/>
              </w:rPr>
              <w:t>MC</w:t>
            </w:r>
            <w:r w:rsidRPr="005A584A">
              <w:rPr>
                <w:rFonts w:ascii="Calibri" w:hAnsi="Calibri" w:cs="Calibri"/>
                <w:color w:val="262626" w:themeColor="text1" w:themeTint="D9"/>
                <w:sz w:val="22"/>
                <w:szCs w:val="22"/>
                <w:lang w:val="pt-BR"/>
              </w:rPr>
              <w:t>1308</w:t>
            </w:r>
            <w:bookmarkEnd w:id="109"/>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Quadrimestre:</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12º</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Cálculo Vetorial e Tensorial</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bookmarkStart w:id="110" w:name="__DdeLink__7114_1158089928"/>
            <w:r w:rsidRPr="005A584A">
              <w:rPr>
                <w:rFonts w:ascii="Calibri" w:hAnsi="Calibri" w:cs="Calibri"/>
                <w:color w:val="262626" w:themeColor="text1" w:themeTint="D9"/>
                <w:sz w:val="22"/>
                <w:szCs w:val="22"/>
                <w:lang w:val="pt-BR"/>
              </w:rPr>
              <w:t>Séries e transformadas de Fourier, transformadas de Laplace e soluções de EDOs. Localização e convergência de distribuições. Função delta de Dirac, sequências delta e aplicações. Convergência fraca e correspondência entre funções e</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distribuições. Sequências e séries de distribuições.</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Produto entre distribuições e convolução. Núcleo de uma distribuição.</w:t>
            </w:r>
            <w:bookmarkEnd w:id="110"/>
            <w:r w:rsidRPr="005A584A">
              <w:rPr>
                <w:rFonts w:ascii="Calibri" w:hAnsi="Calibri" w:cs="Calibri"/>
                <w:color w:val="262626" w:themeColor="text1" w:themeTint="D9"/>
                <w:sz w:val="22"/>
                <w:szCs w:val="22"/>
                <w:lang w:val="pt-BR"/>
              </w:rPr>
              <w:t xml:space="preserve"> Distribuições Temperadas.</w:t>
            </w:r>
          </w:p>
          <w:p w:rsidR="00BC0EAA" w:rsidRPr="005A584A" w:rsidRDefault="00BC0EAA" w:rsidP="00F53AE5">
            <w:pPr>
              <w:pStyle w:val="Standard"/>
              <w:rPr>
                <w:rFonts w:ascii="Calibri" w:hAnsi="Calibri" w:cs="Calibri"/>
                <w:b/>
                <w:color w:val="262626" w:themeColor="text1" w:themeTint="D9"/>
                <w:sz w:val="22"/>
                <w:szCs w:val="22"/>
                <w:lang w:val="pt-BR"/>
              </w:rPr>
            </w:pPr>
            <w:bookmarkStart w:id="111" w:name="__DdeLink__7182_1158089928"/>
            <w:r w:rsidRPr="005A584A">
              <w:rPr>
                <w:rFonts w:ascii="Calibri" w:hAnsi="Calibri" w:cs="Calibri"/>
                <w:b/>
                <w:color w:val="262626" w:themeColor="text1" w:themeTint="D9"/>
                <w:sz w:val="22"/>
                <w:szCs w:val="22"/>
                <w:lang w:val="pt-BR"/>
              </w:rPr>
              <w:t>Bibliografia Básica</w:t>
            </w:r>
          </w:p>
          <w:p w:rsidR="00BC0EAA" w:rsidRPr="005A584A" w:rsidRDefault="00BC0EAA" w:rsidP="00F53AE5">
            <w:pPr>
              <w:pStyle w:val="Bibliografias"/>
              <w:spacing w:after="0"/>
              <w:ind w:left="0" w:firstLine="0"/>
              <w:rPr>
                <w:lang w:val="pt-BR"/>
              </w:rPr>
            </w:pPr>
            <w:r w:rsidRPr="005A584A">
              <w:rPr>
                <w:lang w:val="pt-BR"/>
              </w:rPr>
              <w:lastRenderedPageBreak/>
              <w:t>BRAGA, C. L. R.., Notas de Física Matemática, Editora Livraria da Física, São Paulo 2006.</w:t>
            </w:r>
          </w:p>
          <w:p w:rsidR="00BC0EAA" w:rsidRPr="005A584A" w:rsidRDefault="00BC0EAA" w:rsidP="00F53AE5">
            <w:pPr>
              <w:pStyle w:val="Bibliografias"/>
              <w:spacing w:after="0"/>
              <w:ind w:left="0" w:firstLine="0"/>
              <w:rPr>
                <w:lang w:val="pt-BR"/>
              </w:rPr>
            </w:pPr>
            <w:r w:rsidRPr="000374BF">
              <w:t xml:space="preserve">FRIEDLANDER, F.G. e JOSHI, M. Introduction to the Theory of Distributions, Cambridge Univ. </w:t>
            </w:r>
            <w:r w:rsidRPr="005A584A">
              <w:rPr>
                <w:lang w:val="pt-BR"/>
              </w:rPr>
              <w:t>Press, Cambridge 1999.</w:t>
            </w:r>
          </w:p>
          <w:p w:rsidR="00BC0EAA" w:rsidRPr="000374BF" w:rsidRDefault="00BC0EAA" w:rsidP="00F53AE5">
            <w:pPr>
              <w:pStyle w:val="Bibliografias"/>
              <w:spacing w:after="0"/>
              <w:ind w:left="0" w:firstLine="0"/>
            </w:pPr>
            <w:r w:rsidRPr="000374BF">
              <w:t>STRICHARTZ, R. S. A Guide to Distribution Theory and Fourier</w:t>
            </w:r>
            <w:r w:rsidR="00F53AE5">
              <w:t xml:space="preserve"> </w:t>
            </w:r>
            <w:r w:rsidRPr="000374BF">
              <w:t>Transforms, World Scientific, Londres 2003</w:t>
            </w:r>
          </w:p>
          <w:p w:rsidR="00BC0EAA" w:rsidRPr="005A584A" w:rsidRDefault="00BC0EAA" w:rsidP="00F53AE5">
            <w:pPr>
              <w:pStyle w:val="Standard"/>
              <w:rPr>
                <w:rFonts w:ascii="Calibri" w:hAnsi="Calibri" w:cs="Calibri"/>
                <w:b/>
                <w:color w:val="262626" w:themeColor="text1" w:themeTint="D9"/>
                <w:sz w:val="22"/>
                <w:szCs w:val="22"/>
                <w:lang w:val="pt-BR"/>
              </w:rPr>
            </w:pPr>
            <w:bookmarkStart w:id="112" w:name="__DdeLink__7180_1158089928"/>
            <w:r w:rsidRPr="005A584A">
              <w:rPr>
                <w:rFonts w:ascii="Calibri" w:hAnsi="Calibri" w:cs="Calibri"/>
                <w:b/>
                <w:color w:val="262626" w:themeColor="text1" w:themeTint="D9"/>
                <w:sz w:val="22"/>
                <w:szCs w:val="22"/>
                <w:lang w:val="pt-BR"/>
              </w:rPr>
              <w:t>Bibliografia Complementar</w:t>
            </w:r>
          </w:p>
          <w:p w:rsidR="00BC0EAA" w:rsidRPr="000374BF" w:rsidRDefault="00BC0EAA" w:rsidP="00F53AE5">
            <w:pPr>
              <w:pStyle w:val="Bibliografias"/>
              <w:spacing w:after="0"/>
              <w:ind w:left="0" w:firstLine="0"/>
            </w:pPr>
            <w:r w:rsidRPr="000374BF">
              <w:t>H. BREMERMANN, Distributions, Complex Variables and Fourier Transforms, Addison-Wesley, Reading, 1965;</w:t>
            </w:r>
          </w:p>
          <w:p w:rsidR="00780699" w:rsidRPr="000374BF" w:rsidRDefault="00BC0EAA" w:rsidP="00F53AE5">
            <w:pPr>
              <w:pStyle w:val="Bibliografias"/>
              <w:spacing w:after="0"/>
              <w:ind w:left="0" w:firstLine="0"/>
            </w:pPr>
            <w:r w:rsidRPr="000374BF">
              <w:t>RICHARDS, J. I.</w:t>
            </w:r>
            <w:r w:rsidR="00F53AE5">
              <w:t xml:space="preserve"> </w:t>
            </w:r>
            <w:r w:rsidRPr="000374BF">
              <w:t>YOUN, H. K., Theory of Distributions: a Non-Technical Introduction,</w:t>
            </w:r>
            <w:r w:rsidRPr="000374BF">
              <w:br/>
              <w:t>Cambridge University Press, Cambridge, 1990;</w:t>
            </w:r>
            <w:bookmarkEnd w:id="111"/>
            <w:bookmarkEnd w:id="112"/>
            <w:r w:rsidR="00780699" w:rsidRPr="000374BF">
              <w:t xml:space="preserve"> </w:t>
            </w:r>
          </w:p>
          <w:p w:rsidR="00780699" w:rsidRPr="000374BF" w:rsidRDefault="00780699" w:rsidP="00F53AE5">
            <w:pPr>
              <w:pStyle w:val="Bibliografias"/>
              <w:spacing w:after="0"/>
              <w:ind w:left="0" w:firstLine="0"/>
            </w:pPr>
            <w:r w:rsidRPr="000374BF">
              <w:t>JONES, D. S.; The Theory of Generalized Functions,</w:t>
            </w:r>
            <w:r w:rsidR="00F53AE5">
              <w:t xml:space="preserve"> </w:t>
            </w:r>
            <w:r w:rsidRPr="000374BF">
              <w:t>Cambridge University</w:t>
            </w:r>
            <w:r w:rsidR="00F53AE5">
              <w:t xml:space="preserve"> </w:t>
            </w:r>
            <w:r w:rsidRPr="000374BF">
              <w:t>Press, Ca</w:t>
            </w:r>
            <w:r w:rsidRPr="000374BF">
              <w:t>m</w:t>
            </w:r>
            <w:r w:rsidRPr="000374BF">
              <w:t>bridge, 1982;</w:t>
            </w:r>
          </w:p>
          <w:p w:rsidR="009718C0" w:rsidRPr="000374BF" w:rsidRDefault="009718C0" w:rsidP="00F53AE5">
            <w:pPr>
              <w:pStyle w:val="Bibliografias"/>
              <w:spacing w:after="0"/>
              <w:ind w:left="0" w:firstLine="0"/>
            </w:pPr>
            <w:r w:rsidRPr="000374BF">
              <w:t>ZEMANIAN A. H., Distribution theory and transform analysis: an introduction to genera</w:t>
            </w:r>
            <w:r w:rsidRPr="000374BF">
              <w:t>l</w:t>
            </w:r>
            <w:r w:rsidRPr="000374BF">
              <w:t>ized functions, with applications, Dover 1987.</w:t>
            </w:r>
          </w:p>
        </w:tc>
      </w:tr>
    </w:tbl>
    <w:p w:rsidR="00BC0EAA" w:rsidRDefault="00BC0EAA" w:rsidP="00F53AE5">
      <w:pPr>
        <w:pStyle w:val="Textbody"/>
        <w:spacing w:after="0"/>
        <w:rPr>
          <w:rFonts w:ascii="Calibri" w:hAnsi="Calibri"/>
          <w:color w:val="262626" w:themeColor="text1" w:themeTint="D9"/>
          <w:sz w:val="22"/>
          <w:szCs w:val="22"/>
        </w:rPr>
      </w:pPr>
    </w:p>
    <w:p w:rsidR="009560EF" w:rsidRDefault="009560EF" w:rsidP="00F53AE5">
      <w:pPr>
        <w:pStyle w:val="Textbody"/>
        <w:spacing w:after="0"/>
        <w:rPr>
          <w:rFonts w:ascii="Calibri" w:hAnsi="Calibri"/>
          <w:color w:val="262626" w:themeColor="text1" w:themeTint="D9"/>
          <w:sz w:val="22"/>
          <w:szCs w:val="22"/>
        </w:rPr>
      </w:pPr>
    </w:p>
    <w:tbl>
      <w:tblPr>
        <w:tblStyle w:val="Estilo2"/>
        <w:tblW w:w="8654" w:type="dxa"/>
        <w:tblLayout w:type="fixed"/>
        <w:tblLook w:val="0000" w:firstRow="0" w:lastRow="0" w:firstColumn="0" w:lastColumn="0" w:noHBand="0" w:noVBand="0"/>
      </w:tblPr>
      <w:tblGrid>
        <w:gridCol w:w="8654"/>
      </w:tblGrid>
      <w:tr w:rsidR="00BC0EAA" w:rsidRPr="005A584A" w:rsidTr="00D514FF">
        <w:tc>
          <w:tcPr>
            <w:tcW w:w="8654" w:type="dxa"/>
          </w:tcPr>
          <w:p w:rsidR="00BC0EAA" w:rsidRPr="005A584A" w:rsidRDefault="00BC0EAA" w:rsidP="00F53AE5">
            <w:pPr>
              <w:pStyle w:val="Standard"/>
              <w:snapToGrid w:val="0"/>
              <w:jc w:val="center"/>
              <w:rPr>
                <w:rFonts w:ascii="Calibri" w:hAnsi="Calibri" w:cs="Arial"/>
                <w:b/>
                <w:caps/>
                <w:color w:val="262626" w:themeColor="text1" w:themeTint="D9"/>
                <w:sz w:val="22"/>
                <w:szCs w:val="22"/>
                <w:lang w:val="pt-BR"/>
              </w:rPr>
            </w:pPr>
            <w:bookmarkStart w:id="113" w:name="_Hlk295382831"/>
            <w:r w:rsidRPr="005A584A">
              <w:rPr>
                <w:rFonts w:ascii="Calibri" w:hAnsi="Calibri" w:cs="Arial"/>
                <w:b/>
                <w:color w:val="262626" w:themeColor="text1" w:themeTint="D9"/>
                <w:sz w:val="22"/>
                <w:szCs w:val="22"/>
                <w:lang w:val="pt-BR"/>
              </w:rPr>
              <w:t>Conexões e Fibrados</w:t>
            </w:r>
          </w:p>
        </w:tc>
      </w:tr>
      <w:tr w:rsidR="00BC0EAA" w:rsidRPr="005A584A" w:rsidTr="00D514FF">
        <w:tc>
          <w:tcPr>
            <w:tcW w:w="8654"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00356815" w:rsidRPr="009D10A0">
              <w:rPr>
                <w:rFonts w:ascii="Calibri" w:hAnsi="Calibri" w:cs="Calibri"/>
                <w:color w:val="262626" w:themeColor="text1" w:themeTint="D9"/>
                <w:sz w:val="22"/>
                <w:szCs w:val="22"/>
                <w:lang w:val="pt-BR"/>
              </w:rPr>
              <w:t>MC2403</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TPI: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Geometria Diferencial II</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autoSpaceDE w:val="0"/>
              <w:autoSpaceDN w:val="0"/>
              <w:adjustRightInd w:val="0"/>
              <w:spacing w:after="0" w:line="240" w:lineRule="auto"/>
              <w:jc w:val="left"/>
              <w:rPr>
                <w:rFonts w:cs="JESINI+CMR12"/>
                <w:lang w:val="pt-BR" w:bidi="ar-SA"/>
              </w:rPr>
            </w:pPr>
            <w:r w:rsidRPr="005A584A">
              <w:rPr>
                <w:rFonts w:cs="JESINI+CMR12"/>
                <w:lang w:val="pt-BR" w:bidi="ar-SA"/>
              </w:rPr>
              <w:t>Espaços topológicos e variedades. Campos vetoriais, fuxos e colchete de Lie. Formas difere</w:t>
            </w:r>
            <w:r w:rsidRPr="005A584A">
              <w:rPr>
                <w:rFonts w:cs="JESINI+CMR12"/>
                <w:lang w:val="pt-BR" w:bidi="ar-SA"/>
              </w:rPr>
              <w:t>n</w:t>
            </w:r>
            <w:r w:rsidRPr="005A584A">
              <w:rPr>
                <w:rFonts w:cs="JESINI+CMR12"/>
                <w:lang w:val="pt-BR" w:bidi="ar-SA"/>
              </w:rPr>
              <w:t>ciais, derivada exterior; cohomologia de de Rham e aplicações. Transformações de gauge e monopolos. Formalismo de representações de SU(2). Fibrados, conexões e grupos de gauge.</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F53AE5">
            <w:pPr>
              <w:pStyle w:val="Bibliografias"/>
              <w:spacing w:after="0"/>
              <w:ind w:left="0" w:firstLine="0"/>
              <w:rPr>
                <w:lang w:bidi="ar-SA"/>
              </w:rPr>
            </w:pPr>
            <w:r w:rsidRPr="000374BF">
              <w:rPr>
                <w:lang w:bidi="ar-SA"/>
              </w:rPr>
              <w:t xml:space="preserve">BAEZ, J ; MUNIAIN, P.P.;, </w:t>
            </w:r>
            <w:r w:rsidRPr="000374BF">
              <w:rPr>
                <w:rFonts w:cs="FDOTYY+CMTI12"/>
                <w:lang w:bidi="ar-SA"/>
              </w:rPr>
              <w:t>Gauge fields, knots, and gravity</w:t>
            </w:r>
            <w:r w:rsidRPr="000374BF">
              <w:rPr>
                <w:lang w:bidi="ar-SA"/>
              </w:rPr>
              <w:t>, Series on Knotsand Everything, vol. 4, World Scienti_c 1994.</w:t>
            </w:r>
          </w:p>
          <w:p w:rsidR="00BC0EAA" w:rsidRPr="000374BF" w:rsidRDefault="00BC0EAA" w:rsidP="00F53AE5">
            <w:pPr>
              <w:pStyle w:val="Bibliografias"/>
              <w:spacing w:after="0"/>
              <w:ind w:left="0" w:firstLine="0"/>
              <w:rPr>
                <w:lang w:bidi="ar-SA"/>
              </w:rPr>
            </w:pPr>
            <w:r w:rsidRPr="000374BF">
              <w:rPr>
                <w:lang w:bidi="ar-SA"/>
              </w:rPr>
              <w:t xml:space="preserve">NAKAHARA, M., </w:t>
            </w:r>
            <w:r w:rsidRPr="000374BF">
              <w:rPr>
                <w:rFonts w:cs="FDOTYY+CMTI12"/>
                <w:lang w:bidi="ar-SA"/>
              </w:rPr>
              <w:t>Geometry, Topology and Physics</w:t>
            </w:r>
            <w:r w:rsidRPr="000374BF">
              <w:rPr>
                <w:lang w:bidi="ar-SA"/>
              </w:rPr>
              <w:t>, IoP Publishing, Londres 2004.</w:t>
            </w:r>
          </w:p>
          <w:p w:rsidR="00BC0EAA" w:rsidRPr="005A584A" w:rsidRDefault="00BC0EAA" w:rsidP="00F53AE5">
            <w:pPr>
              <w:pStyle w:val="Bibliografias"/>
              <w:spacing w:after="0"/>
              <w:ind w:left="0" w:firstLine="0"/>
              <w:rPr>
                <w:lang w:val="pt-BR" w:bidi="ar-SA"/>
              </w:rPr>
            </w:pPr>
            <w:r w:rsidRPr="000374BF">
              <w:rPr>
                <w:lang w:bidi="ar-SA"/>
              </w:rPr>
              <w:t xml:space="preserve">VALERY R.; WILSON, S.S., </w:t>
            </w:r>
            <w:r w:rsidRPr="000374BF">
              <w:rPr>
                <w:rFonts w:cs="FDOTYY+CMTI12"/>
                <w:lang w:bidi="ar-SA"/>
              </w:rPr>
              <w:t>Classical Theory of Gauge Fields</w:t>
            </w:r>
            <w:r w:rsidRPr="000374BF">
              <w:rPr>
                <w:lang w:bidi="ar-SA"/>
              </w:rPr>
              <w:t xml:space="preserve">, Princeton Univ. </w:t>
            </w:r>
            <w:r w:rsidRPr="005A584A">
              <w:rPr>
                <w:lang w:val="pt-BR" w:bidi="ar-SA"/>
              </w:rPr>
              <w:t>Press, Princeton 2006.</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F53AE5">
            <w:pPr>
              <w:pStyle w:val="Bibliografias"/>
              <w:spacing w:after="0"/>
              <w:ind w:left="0" w:firstLine="0"/>
              <w:rPr>
                <w:rFonts w:cs="Calibri"/>
                <w:b/>
                <w:lang w:val="pt-BR"/>
              </w:rPr>
            </w:pPr>
            <w:r w:rsidRPr="000374BF">
              <w:rPr>
                <w:lang w:bidi="ar-SA"/>
              </w:rPr>
              <w:t xml:space="preserve">SZEKERES, P., </w:t>
            </w:r>
            <w:r w:rsidRPr="000374BF">
              <w:rPr>
                <w:rFonts w:cs="FDOTYY+CMTI12"/>
                <w:lang w:bidi="ar-SA"/>
              </w:rPr>
              <w:t>A Course in Modern Mathematical Physics: Groups, Hilbert Space and Di</w:t>
            </w:r>
            <w:r w:rsidRPr="000374BF">
              <w:rPr>
                <w:rFonts w:cs="FDOTYY+CMTI12"/>
                <w:lang w:bidi="ar-SA"/>
              </w:rPr>
              <w:t>f</w:t>
            </w:r>
            <w:r w:rsidRPr="000374BF">
              <w:rPr>
                <w:rFonts w:cs="FDOTYY+CMTI12"/>
                <w:lang w:bidi="ar-SA"/>
              </w:rPr>
              <w:t>ferential Geometry</w:t>
            </w:r>
            <w:r w:rsidRPr="000374BF">
              <w:rPr>
                <w:lang w:bidi="ar-SA"/>
              </w:rPr>
              <w:t xml:space="preserve">, Cambridge Univ. </w:t>
            </w:r>
            <w:r w:rsidRPr="005A584A">
              <w:rPr>
                <w:lang w:val="pt-BR" w:bidi="ar-SA"/>
              </w:rPr>
              <w:t>Press, Cambridge 2004.</w:t>
            </w:r>
          </w:p>
          <w:p w:rsidR="00BC0EAA" w:rsidRPr="000374BF" w:rsidRDefault="00BC0EAA" w:rsidP="00F53AE5">
            <w:pPr>
              <w:pStyle w:val="Bibliografias"/>
              <w:spacing w:after="0"/>
              <w:ind w:left="0" w:firstLine="0"/>
            </w:pPr>
            <w:r w:rsidRPr="000374BF">
              <w:t>WARNER F; Foundations of Differentiable Manifolds and Lie Groups, Springer</w:t>
            </w:r>
          </w:p>
          <w:p w:rsidR="00BC0EAA" w:rsidRPr="000374BF" w:rsidRDefault="00BC0EAA" w:rsidP="00F53AE5">
            <w:pPr>
              <w:pStyle w:val="Bibliografias"/>
              <w:spacing w:after="0"/>
              <w:ind w:left="0" w:firstLine="0"/>
            </w:pPr>
            <w:r w:rsidRPr="000374BF">
              <w:t>LEE, J. M.; Introduction to smooth manifolds, Springer</w:t>
            </w:r>
            <w:r w:rsidR="00F53AE5">
              <w:t xml:space="preserve"> </w:t>
            </w:r>
            <w:r w:rsidRPr="000374BF">
              <w:t>2003.</w:t>
            </w:r>
          </w:p>
          <w:p w:rsidR="00BC0EAA" w:rsidRPr="00963BBF" w:rsidRDefault="00BC0EAA" w:rsidP="00F53AE5">
            <w:pPr>
              <w:pStyle w:val="Bibliografias"/>
              <w:spacing w:after="0"/>
              <w:ind w:left="0" w:firstLine="0"/>
            </w:pPr>
            <w:r w:rsidRPr="000374BF">
              <w:t>LEE J. M.;</w:t>
            </w:r>
            <w:r w:rsidR="00F53AE5">
              <w:t xml:space="preserve"> </w:t>
            </w:r>
            <w:r w:rsidRPr="000374BF">
              <w:t>Manifolds and differential geometry, AMS 2009</w:t>
            </w:r>
            <w:r w:rsidR="00A123C7" w:rsidRPr="000374BF">
              <w:t>.</w:t>
            </w:r>
          </w:p>
        </w:tc>
      </w:tr>
      <w:bookmarkEnd w:id="113"/>
    </w:tbl>
    <w:p w:rsidR="00BC0EAA" w:rsidRDefault="00BC0EAA" w:rsidP="00F53AE5">
      <w:pPr>
        <w:pStyle w:val="Standard"/>
        <w:jc w:val="both"/>
        <w:rPr>
          <w:rFonts w:ascii="Calibri" w:hAnsi="Calibri" w:cs="Calibri"/>
          <w:color w:val="262626" w:themeColor="text1" w:themeTint="D9"/>
          <w:sz w:val="22"/>
          <w:szCs w:val="22"/>
        </w:rPr>
      </w:pPr>
    </w:p>
    <w:p w:rsidR="009A3F76" w:rsidRPr="000374BF" w:rsidRDefault="009A3F76" w:rsidP="00F53AE5">
      <w:pPr>
        <w:pStyle w:val="Standard"/>
        <w:jc w:val="both"/>
        <w:rPr>
          <w:rFonts w:ascii="Calibri" w:hAnsi="Calibri" w:cs="Calibri"/>
          <w:color w:val="262626" w:themeColor="text1" w:themeTint="D9"/>
          <w:sz w:val="22"/>
          <w:szCs w:val="22"/>
        </w:rPr>
      </w:pPr>
    </w:p>
    <w:tbl>
      <w:tblPr>
        <w:tblStyle w:val="Estilo2"/>
        <w:tblW w:w="8921" w:type="dxa"/>
        <w:tblLayout w:type="fixed"/>
        <w:tblLook w:val="0000" w:firstRow="0" w:lastRow="0" w:firstColumn="0" w:lastColumn="0" w:noHBand="0" w:noVBand="0"/>
      </w:tblPr>
      <w:tblGrid>
        <w:gridCol w:w="8921"/>
      </w:tblGrid>
      <w:tr w:rsidR="00C52352" w:rsidRPr="005A584A" w:rsidTr="0046405A">
        <w:trPr>
          <w:trHeight w:val="93"/>
        </w:trPr>
        <w:tc>
          <w:tcPr>
            <w:tcW w:w="8921" w:type="dxa"/>
          </w:tcPr>
          <w:p w:rsidR="00C52352" w:rsidRPr="005A584A" w:rsidRDefault="00C52352"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Mecânica Clássica</w:t>
            </w:r>
          </w:p>
        </w:tc>
      </w:tr>
      <w:tr w:rsidR="00C52352" w:rsidRPr="005A584A" w:rsidTr="0046405A">
        <w:trPr>
          <w:trHeight w:val="93"/>
        </w:trPr>
        <w:tc>
          <w:tcPr>
            <w:tcW w:w="8921" w:type="dxa"/>
          </w:tcPr>
          <w:p w:rsidR="00C52352" w:rsidRPr="005A584A" w:rsidRDefault="00C52352"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NH2703</w:t>
            </w:r>
          </w:p>
          <w:p w:rsidR="00C52352" w:rsidRPr="005A584A" w:rsidRDefault="00C52352"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C52352" w:rsidRPr="005A584A" w:rsidRDefault="00C52352"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C52352" w:rsidRPr="005A584A" w:rsidRDefault="00C52352"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Introdução às EDO’s e Funções de Várias Variáveis</w:t>
            </w:r>
          </w:p>
          <w:p w:rsidR="00C52352" w:rsidRPr="005A584A" w:rsidRDefault="00C52352"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C52352" w:rsidRPr="005A584A" w:rsidRDefault="00C52352" w:rsidP="00F53AE5">
            <w:pPr>
              <w:spacing w:after="0" w:line="240" w:lineRule="auto"/>
              <w:jc w:val="left"/>
              <w:rPr>
                <w:lang w:val="pt-BR"/>
              </w:rPr>
            </w:pPr>
            <w:r w:rsidRPr="005A584A">
              <w:rPr>
                <w:lang w:val="pt-BR"/>
              </w:rPr>
              <w:t xml:space="preserve">Mecânica Newtoniana, cinemática, dinâmica e as leis de Newton de uma partícula. Teorema do </w:t>
            </w:r>
            <w:r w:rsidRPr="005A584A">
              <w:rPr>
                <w:lang w:val="pt-BR"/>
              </w:rPr>
              <w:lastRenderedPageBreak/>
              <w:t>momento linear, da energia e do momento angular, forças conservativas e não</w:t>
            </w:r>
            <w:r w:rsidRPr="005A584A">
              <w:rPr>
                <w:lang w:val="pt-BR"/>
              </w:rPr>
              <w:br/>
              <w:t>conservativas, corpos em queda livre. Projeteis, força central, força central proporcional ao</w:t>
            </w:r>
            <w:r w:rsidRPr="005A584A">
              <w:rPr>
                <w:lang w:val="pt-BR"/>
              </w:rPr>
              <w:br/>
              <w:t>inverso do quadrado da distância, órbitas elípticas e hiperbólicas. Movimento de um sistema</w:t>
            </w:r>
            <w:r w:rsidRPr="005A584A">
              <w:rPr>
                <w:lang w:val="pt-BR"/>
              </w:rPr>
              <w:br/>
              <w:t>de partículas, conservação do momento linear, energia e momento angular, problemas de dois</w:t>
            </w:r>
            <w:r w:rsidR="00F53AE5">
              <w:rPr>
                <w:lang w:val="pt-BR"/>
              </w:rPr>
              <w:t xml:space="preserve"> </w:t>
            </w:r>
            <w:r w:rsidRPr="005A584A">
              <w:rPr>
                <w:lang w:val="pt-BR"/>
              </w:rPr>
              <w:t>corpos, espalhamento e colisão. Referenciais não inerciais. Gravitação,</w:t>
            </w:r>
            <w:r w:rsidRPr="005A584A">
              <w:rPr>
                <w:lang w:val="pt-BR"/>
              </w:rPr>
              <w:br/>
              <w:t>campo e potencialgravitacionais, equações dos campos gravitacionais.</w:t>
            </w:r>
          </w:p>
          <w:p w:rsidR="00C52352" w:rsidRPr="005A584A" w:rsidRDefault="00C52352" w:rsidP="00F53AE5">
            <w:pPr>
              <w:spacing w:after="0" w:line="240" w:lineRule="auto"/>
              <w:rPr>
                <w:b/>
                <w:lang w:val="pt-BR"/>
              </w:rPr>
            </w:pPr>
            <w:r w:rsidRPr="005A584A">
              <w:rPr>
                <w:b/>
                <w:lang w:val="pt-BR"/>
              </w:rPr>
              <w:t>Bibliografia Básica:</w:t>
            </w:r>
          </w:p>
          <w:p w:rsidR="00C52352" w:rsidRPr="005A584A" w:rsidRDefault="00F87FC4" w:rsidP="00F53AE5">
            <w:pPr>
              <w:pStyle w:val="Bibliografias"/>
              <w:spacing w:after="0"/>
              <w:ind w:left="0" w:firstLine="0"/>
              <w:rPr>
                <w:lang w:val="pt-BR"/>
              </w:rPr>
            </w:pPr>
            <w:r w:rsidRPr="005A584A">
              <w:rPr>
                <w:lang w:val="pt-BR"/>
              </w:rPr>
              <w:t>SYMON, R.K. ;</w:t>
            </w:r>
            <w:r w:rsidR="00C52352" w:rsidRPr="005A584A">
              <w:rPr>
                <w:lang w:val="pt-BR"/>
              </w:rPr>
              <w:t xml:space="preserve"> </w:t>
            </w:r>
            <w:r w:rsidR="00C52352" w:rsidRPr="005A584A">
              <w:rPr>
                <w:rStyle w:val="il"/>
                <w:lang w:val="pt-BR"/>
              </w:rPr>
              <w:t>Mecânica</w:t>
            </w:r>
            <w:r w:rsidR="00006630" w:rsidRPr="005A584A">
              <w:rPr>
                <w:rStyle w:val="il"/>
                <w:lang w:val="pt-BR"/>
              </w:rPr>
              <w:t xml:space="preserve">, </w:t>
            </w:r>
            <w:r w:rsidR="00006630" w:rsidRPr="005A584A">
              <w:rPr>
                <w:lang w:val="pt-BR"/>
              </w:rPr>
              <w:t>Campus, 1988</w:t>
            </w:r>
            <w:r w:rsidR="00C52352" w:rsidRPr="005A584A">
              <w:rPr>
                <w:lang w:val="pt-BR"/>
              </w:rPr>
              <w:t>.</w:t>
            </w:r>
          </w:p>
          <w:p w:rsidR="00C52352" w:rsidRPr="000374BF" w:rsidRDefault="00C52352" w:rsidP="00F53AE5">
            <w:pPr>
              <w:pStyle w:val="Bibliografias"/>
              <w:spacing w:after="0"/>
              <w:ind w:left="0" w:firstLine="0"/>
            </w:pPr>
            <w:r w:rsidRPr="000374BF">
              <w:t>SYMON, K</w:t>
            </w:r>
            <w:r w:rsidR="00F87FC4" w:rsidRPr="000374BF">
              <w:t>.</w:t>
            </w:r>
            <w:r w:rsidRPr="000374BF">
              <w:t xml:space="preserve"> R.. Mechanics. Reading, Mass: Addison-Wesley Pub., 1971.</w:t>
            </w:r>
          </w:p>
          <w:p w:rsidR="00C52352" w:rsidRPr="005A584A" w:rsidRDefault="00F87FC4" w:rsidP="00F53AE5">
            <w:pPr>
              <w:pStyle w:val="Bibliografias"/>
              <w:spacing w:after="0"/>
              <w:ind w:left="0" w:firstLine="0"/>
              <w:rPr>
                <w:lang w:val="pt-BR"/>
              </w:rPr>
            </w:pPr>
            <w:r w:rsidRPr="000374BF">
              <w:t xml:space="preserve">THORNTON, S., MARION, J.B.; </w:t>
            </w:r>
            <w:r w:rsidR="00C52352" w:rsidRPr="000374BF">
              <w:t>Classical Dynamics of Particle and Systems.</w:t>
            </w:r>
            <w:r w:rsidR="00C52352" w:rsidRPr="000374BF">
              <w:br/>
            </w:r>
            <w:r w:rsidR="00C52352" w:rsidRPr="005A584A">
              <w:rPr>
                <w:b/>
                <w:lang w:val="pt-BR"/>
              </w:rPr>
              <w:t>Bibliografia Complementar:</w:t>
            </w:r>
          </w:p>
          <w:p w:rsidR="00C52352" w:rsidRPr="000374BF" w:rsidRDefault="00C52352" w:rsidP="00F53AE5">
            <w:pPr>
              <w:pStyle w:val="Bibliografias"/>
              <w:spacing w:after="0"/>
              <w:ind w:left="0" w:firstLine="0"/>
            </w:pPr>
            <w:r w:rsidRPr="000374BF">
              <w:t>FOWLES, Grant R.; CASSIDAY, George L. Analytical mechanics. Belmont,</w:t>
            </w:r>
            <w:r w:rsidRPr="000374BF">
              <w:br/>
              <w:t>EUA: Thomson Brooks/Cole, 2005.</w:t>
            </w:r>
          </w:p>
          <w:p w:rsidR="00C52352" w:rsidRPr="005A584A" w:rsidRDefault="00C52352" w:rsidP="00F53AE5">
            <w:pPr>
              <w:pStyle w:val="Bibliografias"/>
              <w:spacing w:after="0"/>
              <w:ind w:left="0" w:firstLine="0"/>
              <w:rPr>
                <w:lang w:val="pt-BR"/>
              </w:rPr>
            </w:pPr>
            <w:r w:rsidRPr="005A584A">
              <w:rPr>
                <w:lang w:val="pt-BR"/>
              </w:rPr>
              <w:t xml:space="preserve">WATARI, Kazunori. </w:t>
            </w:r>
            <w:r w:rsidRPr="005A584A">
              <w:rPr>
                <w:rStyle w:val="il"/>
                <w:lang w:val="pt-BR"/>
              </w:rPr>
              <w:t>Mecânica</w:t>
            </w:r>
            <w:r w:rsidRPr="005A584A">
              <w:rPr>
                <w:lang w:val="pt-BR"/>
              </w:rPr>
              <w:t xml:space="preserve"> clássica, v. 1. São Paulo: Livraria da Física, 2004.</w:t>
            </w:r>
          </w:p>
          <w:p w:rsidR="00C52352" w:rsidRPr="000374BF" w:rsidRDefault="00C52352" w:rsidP="00F53AE5">
            <w:pPr>
              <w:pStyle w:val="Bibliografias"/>
              <w:spacing w:after="0"/>
              <w:ind w:left="0" w:firstLine="0"/>
            </w:pPr>
            <w:r w:rsidRPr="000374BF">
              <w:t>FEYNMAN, Richard Phillips; LEIGHTON, Robert B; SANDS, Matthew L. The Feynman lectures on physics, v. 1, Reading, Massachusetts: Addison-Wesley Publishing Company, 1964.</w:t>
            </w:r>
          </w:p>
          <w:p w:rsidR="00C52352" w:rsidRPr="000374BF" w:rsidRDefault="00C52352" w:rsidP="00F53AE5">
            <w:pPr>
              <w:pStyle w:val="Bibliografias"/>
              <w:spacing w:after="0"/>
              <w:ind w:left="0" w:firstLine="0"/>
            </w:pPr>
            <w:r w:rsidRPr="000374BF">
              <w:t>CORBEN, H. C.; STEHLE, Philip. Classical mechanics, New York: Dover Publications, 1994.</w:t>
            </w:r>
          </w:p>
          <w:p w:rsidR="00C52352" w:rsidRPr="000374BF" w:rsidRDefault="00C52352" w:rsidP="00F53AE5">
            <w:pPr>
              <w:pStyle w:val="Bibliografias"/>
              <w:spacing w:after="0"/>
              <w:ind w:left="0" w:firstLine="0"/>
            </w:pPr>
            <w:r w:rsidRPr="000374BF">
              <w:t>LANCZOS, Cornelius. The variational principles of mechanics, New York: Dover publications,</w:t>
            </w:r>
            <w:r w:rsidRPr="000374BF">
              <w:br/>
              <w:t>inc, 1986.</w:t>
            </w:r>
          </w:p>
        </w:tc>
      </w:tr>
      <w:tr w:rsidR="00FD5860" w:rsidRPr="000374BF" w:rsidTr="009D10A0">
        <w:trPr>
          <w:trHeight w:val="244"/>
        </w:trPr>
        <w:tc>
          <w:tcPr>
            <w:tcW w:w="8921" w:type="dxa"/>
            <w:tcBorders>
              <w:bottom w:val="single" w:sz="4" w:space="0" w:color="808080" w:themeColor="background1" w:themeShade="80"/>
            </w:tcBorders>
          </w:tcPr>
          <w:p w:rsidR="00B10A6D" w:rsidRDefault="00B10A6D" w:rsidP="00976F25">
            <w:pPr>
              <w:pStyle w:val="Standard"/>
              <w:snapToGrid w:val="0"/>
              <w:jc w:val="center"/>
              <w:rPr>
                <w:rFonts w:ascii="Calibri" w:hAnsi="Calibri" w:cs="Calibri"/>
                <w:b/>
                <w:color w:val="262626" w:themeColor="text1" w:themeTint="D9"/>
                <w:sz w:val="22"/>
                <w:szCs w:val="22"/>
                <w:lang w:val="pt-BR"/>
              </w:rPr>
            </w:pPr>
          </w:p>
          <w:p w:rsidR="00B10A6D" w:rsidRDefault="00B10A6D" w:rsidP="00976F25">
            <w:pPr>
              <w:pStyle w:val="Standard"/>
              <w:snapToGrid w:val="0"/>
              <w:jc w:val="center"/>
              <w:rPr>
                <w:rFonts w:ascii="Calibri" w:hAnsi="Calibri" w:cs="Calibri"/>
                <w:b/>
                <w:color w:val="262626" w:themeColor="text1" w:themeTint="D9"/>
                <w:sz w:val="22"/>
                <w:szCs w:val="22"/>
                <w:lang w:val="pt-BR"/>
              </w:rPr>
            </w:pPr>
          </w:p>
          <w:p w:rsidR="00FD5860" w:rsidRPr="000374BF" w:rsidRDefault="00FD5860" w:rsidP="00976F25">
            <w:pPr>
              <w:pStyle w:val="Standard"/>
              <w:snapToGrid w:val="0"/>
              <w:jc w:val="center"/>
            </w:pPr>
            <w:r w:rsidRPr="005A584A">
              <w:rPr>
                <w:rFonts w:ascii="Calibri" w:hAnsi="Calibri" w:cs="Calibri"/>
                <w:b/>
                <w:color w:val="262626" w:themeColor="text1" w:themeTint="D9"/>
                <w:sz w:val="22"/>
                <w:szCs w:val="22"/>
                <w:lang w:val="pt-BR"/>
              </w:rPr>
              <w:t>Mecânica Analítica I</w:t>
            </w:r>
          </w:p>
        </w:tc>
      </w:tr>
      <w:tr w:rsidR="00FD5860" w:rsidRPr="005A584A" w:rsidTr="009D10A0">
        <w:trPr>
          <w:trHeight w:val="6195"/>
        </w:trPr>
        <w:tc>
          <w:tcPr>
            <w:tcW w:w="8921" w:type="dxa"/>
            <w:tcBorders>
              <w:top w:val="single" w:sz="4" w:space="0" w:color="808080" w:themeColor="background1" w:themeShade="80"/>
            </w:tcBorders>
          </w:tcPr>
          <w:p w:rsidR="00FD5860" w:rsidRPr="005A584A" w:rsidRDefault="00FD5860" w:rsidP="00976F2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NH2803</w:t>
            </w:r>
          </w:p>
          <w:p w:rsidR="00FD5860" w:rsidRPr="005A584A" w:rsidRDefault="00FD5860" w:rsidP="00976F2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FD5860" w:rsidRPr="005A584A" w:rsidRDefault="00FD5860" w:rsidP="00976F2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FD5860" w:rsidRPr="005A584A" w:rsidRDefault="00FD5860" w:rsidP="00976F2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Introdução às EDO’s e Funções de Várias Variáveis</w:t>
            </w:r>
          </w:p>
          <w:p w:rsidR="00FD5860" w:rsidRPr="005A584A" w:rsidRDefault="00FD5860" w:rsidP="00976F2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FD5860" w:rsidRPr="005A584A" w:rsidRDefault="00FD5860" w:rsidP="00976F25">
            <w:pPr>
              <w:spacing w:after="0" w:line="240" w:lineRule="auto"/>
              <w:jc w:val="left"/>
              <w:rPr>
                <w:lang w:val="pt-BR"/>
              </w:rPr>
            </w:pPr>
            <w:r w:rsidRPr="005A584A">
              <w:rPr>
                <w:lang w:val="pt-BR"/>
              </w:rPr>
              <w:t>Formalismo Lagrangeano, equivalência entre as leis de Newton e as equação de Euler Lagrange, teoremas de conservação do ponto de vista lagrangeano, equações do movimento canônicas, espaço de fase. As equações de Hamilton. Teoria das pequenas vibrações, condições de estabil</w:t>
            </w:r>
            <w:r w:rsidRPr="005A584A">
              <w:rPr>
                <w:lang w:val="pt-BR"/>
              </w:rPr>
              <w:t>i</w:t>
            </w:r>
            <w:r w:rsidRPr="005A584A">
              <w:rPr>
                <w:lang w:val="pt-BR"/>
              </w:rPr>
              <w:t>dade, equações linearizadas do movimento, modos normais, teoria da perturbação, pequenas vibrações em torno do equilíbrio. Corpos rígidos, cinemática dos corpos rígidos, transformação de coordenadas, referenciais não inerciais, ângulos de Euler, tensor de inércia, momento ang</w:t>
            </w:r>
            <w:r w:rsidRPr="005A584A">
              <w:rPr>
                <w:lang w:val="pt-BR"/>
              </w:rPr>
              <w:t>u</w:t>
            </w:r>
            <w:r w:rsidRPr="005A584A">
              <w:rPr>
                <w:lang w:val="pt-BR"/>
              </w:rPr>
              <w:t>lar, eixos principais de inércia, propriedades do tensor de inércia, equação de Euler para um co</w:t>
            </w:r>
            <w:r w:rsidRPr="005A584A">
              <w:rPr>
                <w:lang w:val="pt-BR"/>
              </w:rPr>
              <w:t>r</w:t>
            </w:r>
            <w:r w:rsidRPr="005A584A">
              <w:rPr>
                <w:lang w:val="pt-BR"/>
              </w:rPr>
              <w:t>po rígido, movimento de um pião simétrico, estabilidade das rotações de um corpo rígido.</w:t>
            </w:r>
            <w:r w:rsidRPr="005A584A">
              <w:rPr>
                <w:lang w:val="pt-BR"/>
              </w:rPr>
              <w:br/>
            </w:r>
            <w:r w:rsidRPr="005A584A">
              <w:rPr>
                <w:b/>
                <w:lang w:val="pt-BR"/>
              </w:rPr>
              <w:t>Bibliografia Básica:</w:t>
            </w:r>
          </w:p>
          <w:p w:rsidR="00FD5860" w:rsidRPr="000374BF" w:rsidRDefault="00FD5860" w:rsidP="00976F25">
            <w:pPr>
              <w:pStyle w:val="Bibliografias"/>
              <w:spacing w:after="0"/>
              <w:ind w:left="0" w:firstLine="0"/>
            </w:pPr>
            <w:r w:rsidRPr="000374BF">
              <w:t>SYMON, K. R.. Mechanics. Reading, Mass: Addison-Wesley Pub., 1971.</w:t>
            </w:r>
          </w:p>
          <w:p w:rsidR="00FD5860" w:rsidRPr="000374BF" w:rsidRDefault="00FD5860" w:rsidP="00976F25">
            <w:pPr>
              <w:pStyle w:val="Bibliografias"/>
              <w:spacing w:after="0"/>
              <w:ind w:left="0" w:firstLine="0"/>
            </w:pPr>
            <w:r w:rsidRPr="000374BF">
              <w:t>THORNTON, S., MARION, J.B.; Classical Dynamics of Particle and Systems.</w:t>
            </w:r>
          </w:p>
          <w:p w:rsidR="00FD5860" w:rsidRPr="005A584A" w:rsidRDefault="00FD5860" w:rsidP="00976F25">
            <w:pPr>
              <w:pStyle w:val="Bibliografias"/>
              <w:spacing w:after="0"/>
              <w:ind w:left="0" w:firstLine="0"/>
              <w:rPr>
                <w:lang w:val="pt-BR"/>
              </w:rPr>
            </w:pPr>
            <w:r w:rsidRPr="005A584A">
              <w:rPr>
                <w:lang w:val="pt-BR"/>
              </w:rPr>
              <w:t>LEMOS, N.A.;</w:t>
            </w:r>
            <w:r>
              <w:rPr>
                <w:lang w:val="pt-BR"/>
              </w:rPr>
              <w:t xml:space="preserve"> </w:t>
            </w:r>
            <w:r w:rsidRPr="005A584A">
              <w:rPr>
                <w:rStyle w:val="il"/>
                <w:lang w:val="pt-BR"/>
              </w:rPr>
              <w:t>Mecânica</w:t>
            </w:r>
            <w:r w:rsidRPr="005A584A">
              <w:rPr>
                <w:lang w:val="pt-BR"/>
              </w:rPr>
              <w:t xml:space="preserve"> Analítica.</w:t>
            </w:r>
          </w:p>
          <w:p w:rsidR="00FD5860" w:rsidRPr="005A584A" w:rsidRDefault="00FD5860" w:rsidP="00976F25">
            <w:pPr>
              <w:spacing w:after="0" w:line="240" w:lineRule="auto"/>
              <w:rPr>
                <w:b/>
                <w:lang w:val="pt-BR"/>
              </w:rPr>
            </w:pPr>
            <w:r w:rsidRPr="005A584A">
              <w:rPr>
                <w:b/>
                <w:lang w:val="pt-BR"/>
              </w:rPr>
              <w:t>Bibliografia Complementar:</w:t>
            </w:r>
          </w:p>
          <w:p w:rsidR="00FD5860" w:rsidRPr="005A584A" w:rsidRDefault="00FD5860" w:rsidP="00976F25">
            <w:pPr>
              <w:pStyle w:val="Bibliografias"/>
              <w:spacing w:after="0"/>
              <w:ind w:left="0" w:firstLine="0"/>
              <w:rPr>
                <w:lang w:val="pt-BR"/>
              </w:rPr>
            </w:pPr>
            <w:r w:rsidRPr="005A584A">
              <w:rPr>
                <w:lang w:val="pt-BR"/>
              </w:rPr>
              <w:t xml:space="preserve">L.D. Landau, E.M. Lifshitz, </w:t>
            </w:r>
            <w:r w:rsidRPr="005A584A">
              <w:rPr>
                <w:rStyle w:val="il"/>
                <w:lang w:val="pt-BR"/>
              </w:rPr>
              <w:t>Mecânica</w:t>
            </w:r>
            <w:r w:rsidRPr="005A584A">
              <w:rPr>
                <w:lang w:val="pt-BR"/>
              </w:rPr>
              <w:t>.</w:t>
            </w:r>
          </w:p>
          <w:p w:rsidR="00FD5860" w:rsidRPr="000374BF" w:rsidRDefault="00FD5860" w:rsidP="00976F25">
            <w:pPr>
              <w:pStyle w:val="Bibliografias"/>
              <w:spacing w:after="0"/>
              <w:ind w:left="0" w:firstLine="0"/>
            </w:pPr>
            <w:r w:rsidRPr="000374BF">
              <w:t>H.C. Corben, P. Stehle, Classical Mechanics.</w:t>
            </w:r>
          </w:p>
          <w:p w:rsidR="00FD5860" w:rsidRPr="000374BF" w:rsidRDefault="00FD5860" w:rsidP="00976F25">
            <w:pPr>
              <w:pStyle w:val="Bibliografias"/>
              <w:spacing w:after="0"/>
              <w:ind w:left="0" w:firstLine="0"/>
            </w:pPr>
            <w:r w:rsidRPr="000374BF">
              <w:t>H. Goldstein, C. Pole, J. Safko, Classical Mechanic.</w:t>
            </w:r>
          </w:p>
          <w:p w:rsidR="00FD5860" w:rsidRPr="000374BF" w:rsidRDefault="00FD5860" w:rsidP="00976F25">
            <w:pPr>
              <w:pStyle w:val="Bibliografias"/>
              <w:spacing w:after="0"/>
              <w:ind w:left="0" w:firstLine="0"/>
            </w:pPr>
            <w:r w:rsidRPr="000374BF">
              <w:t>D.Kleppner e R. Kolenkow, An Introduction to Mechanics</w:t>
            </w:r>
          </w:p>
          <w:p w:rsidR="00FD5860" w:rsidRPr="00B109DF" w:rsidRDefault="00FD5860" w:rsidP="00976F25">
            <w:pPr>
              <w:pStyle w:val="Bibliografias"/>
              <w:spacing w:after="0"/>
              <w:ind w:left="0" w:firstLine="0"/>
              <w:rPr>
                <w:rFonts w:cs="Calibri"/>
                <w:b/>
              </w:rPr>
            </w:pPr>
            <w:r w:rsidRPr="000374BF">
              <w:t>J.R. Taylor, Classical Mechanics</w:t>
            </w:r>
          </w:p>
        </w:tc>
      </w:tr>
    </w:tbl>
    <w:p w:rsidR="009D10A0" w:rsidRDefault="009D10A0" w:rsidP="00F53AE5">
      <w:pPr>
        <w:pStyle w:val="Standard"/>
        <w:rPr>
          <w:rFonts w:ascii="Calibri" w:hAnsi="Calibri" w:cs="Calibri"/>
          <w:color w:val="262626" w:themeColor="text1" w:themeTint="D9"/>
          <w:sz w:val="22"/>
          <w:szCs w:val="22"/>
        </w:rPr>
      </w:pPr>
    </w:p>
    <w:tbl>
      <w:tblPr>
        <w:tblStyle w:val="Estilo2"/>
        <w:tblW w:w="8938" w:type="dxa"/>
        <w:tblLayout w:type="fixed"/>
        <w:tblLook w:val="0000" w:firstRow="0" w:lastRow="0" w:firstColumn="0" w:lastColumn="0" w:noHBand="0" w:noVBand="0"/>
      </w:tblPr>
      <w:tblGrid>
        <w:gridCol w:w="8938"/>
      </w:tblGrid>
      <w:tr w:rsidR="009D10A0" w:rsidRPr="005A584A" w:rsidTr="008F44B0">
        <w:trPr>
          <w:trHeight w:val="93"/>
        </w:trPr>
        <w:tc>
          <w:tcPr>
            <w:tcW w:w="8938" w:type="dxa"/>
          </w:tcPr>
          <w:p w:rsidR="009D10A0" w:rsidRPr="005A584A" w:rsidRDefault="009D10A0" w:rsidP="008F44B0">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Mecânica Analítica II</w:t>
            </w:r>
          </w:p>
        </w:tc>
      </w:tr>
      <w:tr w:rsidR="009D10A0" w:rsidRPr="005A584A" w:rsidTr="008F44B0">
        <w:trPr>
          <w:trHeight w:val="93"/>
        </w:trPr>
        <w:tc>
          <w:tcPr>
            <w:tcW w:w="8938" w:type="dxa"/>
          </w:tcPr>
          <w:p w:rsidR="009D10A0" w:rsidRPr="005A584A" w:rsidRDefault="009D10A0" w:rsidP="008F44B0">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NH2903</w:t>
            </w:r>
          </w:p>
          <w:p w:rsidR="009D10A0" w:rsidRPr="005A584A" w:rsidRDefault="009D10A0" w:rsidP="008F44B0">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9D10A0" w:rsidRPr="005A584A" w:rsidRDefault="009D10A0" w:rsidP="008F44B0">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9D10A0" w:rsidRPr="005A584A" w:rsidRDefault="009D10A0" w:rsidP="008F44B0">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Mecânica Analítica I</w:t>
            </w:r>
          </w:p>
          <w:p w:rsidR="009D10A0" w:rsidRPr="005A584A" w:rsidRDefault="009D10A0" w:rsidP="008F44B0">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9D10A0" w:rsidRPr="005A584A" w:rsidRDefault="009D10A0" w:rsidP="008F44B0">
            <w:pPr>
              <w:pStyle w:val="Pr-formataoHTML"/>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Equações canônicas, as equações de Hamilton, colchetes de Poisson, ação em função das coordenadas, transformações canônicas, teorema de Liouville, equação de Hamilton-Jacobi, separação de variáveis, invariantes adiabáticos. Sistemas contínuos, corda contínua como limite para um sistema de molas acopladas, formulação Lagrangeana e Hamiltoniana para a corda, teoremas de conservação. Osciladores não-lineares, dinâmica do espaço de fase, pêndulo planar, histerese, pulos, caos no pêndulo duplo, identificação de caos.</w:t>
            </w:r>
          </w:p>
          <w:p w:rsidR="009D10A0" w:rsidRPr="005A584A" w:rsidRDefault="009D10A0" w:rsidP="008F44B0">
            <w:pPr>
              <w:spacing w:after="0" w:line="240" w:lineRule="auto"/>
              <w:jc w:val="left"/>
              <w:rPr>
                <w:lang w:val="pt-BR"/>
              </w:rPr>
            </w:pPr>
            <w:r w:rsidRPr="005A584A">
              <w:rPr>
                <w:b/>
                <w:lang w:val="pt-BR"/>
              </w:rPr>
              <w:t>Bibliografia Básica:</w:t>
            </w:r>
          </w:p>
          <w:p w:rsidR="009D10A0" w:rsidRPr="000374BF" w:rsidRDefault="009D10A0" w:rsidP="008F44B0">
            <w:pPr>
              <w:pStyle w:val="Bibliografias"/>
              <w:spacing w:after="0"/>
              <w:ind w:left="0" w:firstLine="0"/>
            </w:pPr>
            <w:r w:rsidRPr="000374BF">
              <w:t>SYMON, K. R.. Mechanics. Reading, Mass: Addison-Wesley Pub., 1971.</w:t>
            </w:r>
          </w:p>
          <w:p w:rsidR="009D10A0" w:rsidRPr="000374BF" w:rsidRDefault="009D10A0" w:rsidP="008F44B0">
            <w:pPr>
              <w:pStyle w:val="Bibliografias"/>
              <w:spacing w:after="0"/>
              <w:ind w:left="0" w:firstLine="0"/>
            </w:pPr>
            <w:r w:rsidRPr="000374BF">
              <w:t>THORNTON, S., MARION, J.B.; Classical Dynamics of Particle and Systems.</w:t>
            </w:r>
          </w:p>
          <w:p w:rsidR="009D10A0" w:rsidRPr="005A584A" w:rsidRDefault="009D10A0" w:rsidP="008F44B0">
            <w:pPr>
              <w:pStyle w:val="Bibliografias"/>
              <w:spacing w:after="0"/>
              <w:ind w:left="0" w:firstLine="0"/>
              <w:rPr>
                <w:lang w:val="pt-BR"/>
              </w:rPr>
            </w:pPr>
            <w:r w:rsidRPr="005A584A">
              <w:rPr>
                <w:lang w:val="pt-BR"/>
              </w:rPr>
              <w:t>LEMOS, N.A.;</w:t>
            </w:r>
            <w:r>
              <w:rPr>
                <w:lang w:val="pt-BR"/>
              </w:rPr>
              <w:t xml:space="preserve"> </w:t>
            </w:r>
            <w:r w:rsidRPr="005A584A">
              <w:rPr>
                <w:rStyle w:val="il"/>
                <w:lang w:val="pt-BR"/>
              </w:rPr>
              <w:t>Mecânica</w:t>
            </w:r>
            <w:r w:rsidRPr="005A584A">
              <w:rPr>
                <w:lang w:val="pt-BR"/>
              </w:rPr>
              <w:t xml:space="preserve"> Analítica.</w:t>
            </w:r>
          </w:p>
          <w:p w:rsidR="009D10A0" w:rsidRPr="005A584A" w:rsidRDefault="009D10A0" w:rsidP="008F44B0">
            <w:pPr>
              <w:spacing w:after="0" w:line="240" w:lineRule="auto"/>
              <w:rPr>
                <w:b/>
                <w:lang w:val="pt-BR"/>
              </w:rPr>
            </w:pPr>
            <w:r w:rsidRPr="005A584A">
              <w:rPr>
                <w:b/>
                <w:lang w:val="pt-BR"/>
              </w:rPr>
              <w:t>Bibliografia Complementar:</w:t>
            </w:r>
          </w:p>
          <w:p w:rsidR="009D10A0" w:rsidRPr="005A584A" w:rsidRDefault="009D10A0" w:rsidP="008F44B0">
            <w:pPr>
              <w:pStyle w:val="Bibliografias"/>
              <w:spacing w:after="0"/>
              <w:ind w:left="0" w:firstLine="0"/>
              <w:rPr>
                <w:lang w:val="pt-BR"/>
              </w:rPr>
            </w:pPr>
            <w:r w:rsidRPr="005A584A">
              <w:rPr>
                <w:lang w:val="pt-BR"/>
              </w:rPr>
              <w:t xml:space="preserve">L.D. Landau, E.M. Lifshitz, </w:t>
            </w:r>
            <w:r w:rsidRPr="005A584A">
              <w:rPr>
                <w:rStyle w:val="il"/>
                <w:lang w:val="pt-BR"/>
              </w:rPr>
              <w:t>Mecânica</w:t>
            </w:r>
            <w:r w:rsidRPr="005A584A">
              <w:rPr>
                <w:lang w:val="pt-BR"/>
              </w:rPr>
              <w:t>.</w:t>
            </w:r>
          </w:p>
          <w:p w:rsidR="009D10A0" w:rsidRPr="000374BF" w:rsidRDefault="009D10A0" w:rsidP="008F44B0">
            <w:pPr>
              <w:pStyle w:val="Bibliografias"/>
              <w:spacing w:after="0"/>
              <w:ind w:left="0" w:firstLine="0"/>
            </w:pPr>
            <w:r w:rsidRPr="000374BF">
              <w:t>H.C. Corben, P. Stehle, Classical Mechanics.</w:t>
            </w:r>
          </w:p>
          <w:p w:rsidR="009D10A0" w:rsidRPr="000374BF" w:rsidRDefault="009D10A0" w:rsidP="008F44B0">
            <w:pPr>
              <w:pStyle w:val="Bibliografias"/>
              <w:spacing w:after="0"/>
              <w:ind w:left="0" w:firstLine="0"/>
            </w:pPr>
            <w:r w:rsidRPr="000374BF">
              <w:t>H. Goldstein, C. Pole, J. Safko, Classical Mechanic.</w:t>
            </w:r>
          </w:p>
          <w:p w:rsidR="009D10A0" w:rsidRPr="000374BF" w:rsidRDefault="009D10A0" w:rsidP="008F44B0">
            <w:pPr>
              <w:pStyle w:val="Bibliografias"/>
              <w:spacing w:after="0"/>
              <w:ind w:left="0" w:firstLine="0"/>
            </w:pPr>
            <w:r w:rsidRPr="000374BF">
              <w:t>D.Kleppner e R. Kolenkow, An Introduction to Mechanics</w:t>
            </w:r>
          </w:p>
          <w:p w:rsidR="009D10A0" w:rsidRPr="000374BF" w:rsidRDefault="009D10A0" w:rsidP="008F44B0">
            <w:pPr>
              <w:pStyle w:val="Bibliografias"/>
              <w:spacing w:after="0"/>
              <w:ind w:left="0" w:firstLine="0"/>
            </w:pPr>
            <w:r w:rsidRPr="000374BF">
              <w:t>J.R. Taylor, Classical Mechanics</w:t>
            </w:r>
          </w:p>
        </w:tc>
      </w:tr>
    </w:tbl>
    <w:p w:rsidR="009D10A0" w:rsidRDefault="009D10A0" w:rsidP="00F53AE5">
      <w:pPr>
        <w:pStyle w:val="Standard"/>
        <w:rPr>
          <w:rFonts w:ascii="Calibri" w:hAnsi="Calibri" w:cs="Calibri"/>
          <w:color w:val="262626" w:themeColor="text1" w:themeTint="D9"/>
          <w:sz w:val="22"/>
          <w:szCs w:val="22"/>
        </w:rPr>
      </w:pPr>
    </w:p>
    <w:p w:rsidR="009A3F76" w:rsidRPr="000374BF" w:rsidRDefault="009A3F76" w:rsidP="00F53AE5">
      <w:pPr>
        <w:pStyle w:val="Standard"/>
        <w:rPr>
          <w:rFonts w:ascii="Calibri" w:hAnsi="Calibri" w:cs="Calibri"/>
          <w:color w:val="262626" w:themeColor="text1" w:themeTint="D9"/>
          <w:sz w:val="22"/>
          <w:szCs w:val="22"/>
        </w:rPr>
      </w:pPr>
    </w:p>
    <w:tbl>
      <w:tblPr>
        <w:tblStyle w:val="Estilo2"/>
        <w:tblW w:w="8938" w:type="dxa"/>
        <w:tblLayout w:type="fixed"/>
        <w:tblLook w:val="0000" w:firstRow="0" w:lastRow="0" w:firstColumn="0" w:lastColumn="0" w:noHBand="0" w:noVBand="0"/>
      </w:tblPr>
      <w:tblGrid>
        <w:gridCol w:w="8938"/>
      </w:tblGrid>
      <w:tr w:rsidR="00BC0EAA" w:rsidRPr="005A584A" w:rsidTr="00D514FF">
        <w:trPr>
          <w:trHeight w:val="93"/>
        </w:trPr>
        <w:tc>
          <w:tcPr>
            <w:tcW w:w="8938"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Funções Especiais</w:t>
            </w:r>
          </w:p>
        </w:tc>
      </w:tr>
      <w:tr w:rsidR="00BC0EAA" w:rsidRPr="005A584A" w:rsidTr="00D514FF">
        <w:trPr>
          <w:trHeight w:val="93"/>
        </w:trPr>
        <w:tc>
          <w:tcPr>
            <w:tcW w:w="8938"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BC1420</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Cálculo Vetorial e Tensorial</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Séries numéricas, séries de potências e de funções. Séries de Taylor e aplicações. Método de Frobenius. Função gama e funções especiais: funções de Bessel de 1a. ordem, modificadas e esféricas; funções de Legendre de 1a. e 2a. ordem, funções de Legendre associadas e harmônicos esféricos. Outras funções especiais: Laguerre, Hermite e hipergeométrica.</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213FE2" w:rsidRPr="005A584A" w:rsidRDefault="00213FE2" w:rsidP="00F53AE5">
            <w:pPr>
              <w:pStyle w:val="Bibliografias"/>
              <w:spacing w:after="0"/>
              <w:ind w:left="0" w:firstLine="0"/>
              <w:rPr>
                <w:rFonts w:cs="Calibri"/>
                <w:b/>
                <w:lang w:val="pt-BR"/>
              </w:rPr>
            </w:pPr>
            <w:r w:rsidRPr="005A584A">
              <w:rPr>
                <w:lang w:val="pt-BR"/>
              </w:rPr>
              <w:t>BUTKOV, E. Física Matemática. LCT. 1998.</w:t>
            </w:r>
          </w:p>
          <w:p w:rsidR="00213FE2" w:rsidRPr="005A584A" w:rsidRDefault="00213FE2" w:rsidP="00F53AE5">
            <w:pPr>
              <w:pStyle w:val="Bibliografias"/>
              <w:spacing w:after="0"/>
              <w:ind w:left="0" w:firstLine="0"/>
              <w:rPr>
                <w:rFonts w:cs="Calibri"/>
                <w:b/>
                <w:lang w:val="pt-BR"/>
              </w:rPr>
            </w:pPr>
            <w:r w:rsidRPr="005A584A">
              <w:rPr>
                <w:lang w:val="pt-BR"/>
              </w:rPr>
              <w:t>BRAGA, C.L.R. Notas de Física Matemática. Ed. Livraria da Física. São</w:t>
            </w:r>
            <w:r w:rsidRPr="005A584A">
              <w:rPr>
                <w:lang w:val="pt-BR"/>
              </w:rPr>
              <w:br/>
              <w:t>Paulo. 2006</w:t>
            </w:r>
          </w:p>
          <w:p w:rsidR="00213FE2" w:rsidRPr="005A584A" w:rsidRDefault="00213FE2" w:rsidP="00F53AE5">
            <w:pPr>
              <w:pStyle w:val="Bibliografias"/>
              <w:spacing w:after="0"/>
              <w:ind w:left="0" w:firstLine="0"/>
              <w:rPr>
                <w:rFonts w:cs="Calibri"/>
                <w:b/>
                <w:lang w:val="pt-BR"/>
              </w:rPr>
            </w:pPr>
            <w:r w:rsidRPr="000374BF">
              <w:t>ARFKEN, G.B. and WEBER, H.J. Mathematical Methods for Physicists, 6th.</w:t>
            </w:r>
            <w:r w:rsidRPr="000374BF">
              <w:br/>
            </w:r>
            <w:r w:rsidRPr="005A584A">
              <w:rPr>
                <w:lang w:val="pt-BR"/>
              </w:rPr>
              <w:t>Ed. Elsevier Academic Press. 2005.</w:t>
            </w:r>
          </w:p>
          <w:p w:rsidR="00213FE2" w:rsidRPr="005A584A" w:rsidRDefault="00213FE2" w:rsidP="00F53AE5">
            <w:pPr>
              <w:pStyle w:val="Bibliografias"/>
              <w:numPr>
                <w:ilvl w:val="0"/>
                <w:numId w:val="0"/>
              </w:numPr>
              <w:spacing w:after="0"/>
              <w:rPr>
                <w:lang w:val="pt-BR"/>
              </w:rPr>
            </w:pPr>
            <w:r w:rsidRPr="005A584A">
              <w:rPr>
                <w:b/>
                <w:lang w:val="pt-BR"/>
              </w:rPr>
              <w:t>Bibliografia Complementar:</w:t>
            </w:r>
          </w:p>
          <w:p w:rsidR="00213FE2" w:rsidRPr="005A584A" w:rsidRDefault="00213FE2" w:rsidP="00F53AE5">
            <w:pPr>
              <w:pStyle w:val="Bibliografias"/>
              <w:spacing w:after="0"/>
              <w:ind w:left="0" w:firstLine="0"/>
              <w:rPr>
                <w:rFonts w:cs="Calibri"/>
                <w:b/>
                <w:lang w:val="pt-BR"/>
              </w:rPr>
            </w:pPr>
            <w:r w:rsidRPr="005A584A">
              <w:rPr>
                <w:lang w:val="pt-BR"/>
              </w:rPr>
              <w:t>BUTKOV, Eugene. Física Matemática. Rio de Janeiro: JC Editora, c1988.</w:t>
            </w:r>
          </w:p>
          <w:p w:rsidR="00213FE2" w:rsidRPr="005A584A" w:rsidRDefault="00213FE2" w:rsidP="00F53AE5">
            <w:pPr>
              <w:pStyle w:val="Bibliografias"/>
              <w:spacing w:after="0"/>
              <w:ind w:left="0" w:firstLine="0"/>
              <w:rPr>
                <w:rFonts w:cs="Calibri"/>
                <w:b/>
                <w:lang w:val="pt-BR"/>
              </w:rPr>
            </w:pPr>
            <w:r w:rsidRPr="005A584A">
              <w:rPr>
                <w:lang w:val="pt-BR"/>
              </w:rPr>
              <w:t>BRAGA, Carmem Lys Ribeiro. Notas de física matemática: equações</w:t>
            </w:r>
            <w:r w:rsidR="00CB131D" w:rsidRPr="005A584A">
              <w:rPr>
                <w:lang w:val="pt-BR"/>
              </w:rPr>
              <w:t xml:space="preserve"> </w:t>
            </w:r>
            <w:r w:rsidRPr="005A584A">
              <w:rPr>
                <w:lang w:val="pt-BR"/>
              </w:rPr>
              <w:t>diferenciais de Green e distribuições. São Paulo: Livraria da Física, 2006.</w:t>
            </w:r>
          </w:p>
          <w:p w:rsidR="00213FE2" w:rsidRPr="005A584A" w:rsidRDefault="00213FE2" w:rsidP="00F53AE5">
            <w:pPr>
              <w:pStyle w:val="Bibliografias"/>
              <w:spacing w:after="0"/>
              <w:ind w:left="0" w:firstLine="0"/>
              <w:rPr>
                <w:rFonts w:cs="Calibri"/>
                <w:b/>
                <w:lang w:val="pt-BR"/>
              </w:rPr>
            </w:pPr>
            <w:r w:rsidRPr="000374BF">
              <w:t>HASSANI, Sadri. Mathematical methods: for students of physics and</w:t>
            </w:r>
            <w:r w:rsidR="00CB131D" w:rsidRPr="000374BF">
              <w:t xml:space="preserve"> </w:t>
            </w:r>
            <w:r w:rsidRPr="000374BF">
              <w:t xml:space="preserve">related fields. </w:t>
            </w:r>
            <w:r w:rsidRPr="005A584A">
              <w:rPr>
                <w:lang w:val="pt-BR"/>
              </w:rPr>
              <w:t>New York, Springer, 2000.</w:t>
            </w:r>
          </w:p>
          <w:p w:rsidR="00213FE2" w:rsidRPr="005A584A" w:rsidRDefault="00213FE2" w:rsidP="00F53AE5">
            <w:pPr>
              <w:pStyle w:val="Bibliografias"/>
              <w:spacing w:after="0"/>
              <w:ind w:left="0" w:firstLine="0"/>
              <w:rPr>
                <w:rFonts w:cs="Calibri"/>
                <w:b/>
                <w:lang w:val="pt-BR"/>
              </w:rPr>
            </w:pPr>
            <w:r w:rsidRPr="000374BF">
              <w:lastRenderedPageBreak/>
              <w:t>COURANT, Richard; HILBERT, David. Methods of mathematical physics, v. 2.</w:t>
            </w:r>
            <w:r w:rsidR="00CB131D" w:rsidRPr="000374BF">
              <w:t xml:space="preserve"> </w:t>
            </w:r>
            <w:r w:rsidRPr="005A584A">
              <w:rPr>
                <w:lang w:val="pt-BR"/>
              </w:rPr>
              <w:t>New York, Wiley, 1989.</w:t>
            </w:r>
          </w:p>
          <w:p w:rsidR="00213FE2" w:rsidRPr="005A584A" w:rsidRDefault="00213FE2" w:rsidP="00F53AE5">
            <w:pPr>
              <w:pStyle w:val="Bibliografias"/>
              <w:spacing w:after="0"/>
              <w:ind w:left="0" w:firstLine="0"/>
              <w:rPr>
                <w:rFonts w:cs="Calibri"/>
                <w:b/>
                <w:lang w:val="pt-BR"/>
              </w:rPr>
            </w:pPr>
            <w:r w:rsidRPr="000374BF">
              <w:t xml:space="preserve">TROTT, Michael. The Mathematica guidebook for symbolics. </w:t>
            </w:r>
            <w:r w:rsidRPr="005A584A">
              <w:rPr>
                <w:lang w:val="pt-BR"/>
              </w:rPr>
              <w:t>New York:Springer, 2006.</w:t>
            </w:r>
          </w:p>
        </w:tc>
      </w:tr>
    </w:tbl>
    <w:p w:rsidR="00BC0EAA" w:rsidRDefault="00BC0EAA" w:rsidP="00F53AE5">
      <w:pPr>
        <w:pStyle w:val="Standard"/>
        <w:jc w:val="both"/>
        <w:rPr>
          <w:rFonts w:ascii="Calibri" w:hAnsi="Calibri" w:cs="Calibri"/>
          <w:color w:val="262626" w:themeColor="text1" w:themeTint="D9"/>
          <w:sz w:val="22"/>
          <w:szCs w:val="22"/>
          <w:lang w:val="pt-BR"/>
        </w:rPr>
      </w:pPr>
    </w:p>
    <w:p w:rsidR="006E568A" w:rsidRPr="005A584A" w:rsidRDefault="006E568A" w:rsidP="00F53AE5">
      <w:pPr>
        <w:pStyle w:val="Standard"/>
        <w:jc w:val="both"/>
        <w:rPr>
          <w:rFonts w:ascii="Calibri" w:hAnsi="Calibri" w:cs="Calibri"/>
          <w:color w:val="262626" w:themeColor="text1" w:themeTint="D9"/>
          <w:sz w:val="22"/>
          <w:szCs w:val="22"/>
          <w:lang w:val="pt-BR"/>
        </w:rPr>
      </w:pPr>
    </w:p>
    <w:tbl>
      <w:tblPr>
        <w:tblStyle w:val="Estilo2"/>
        <w:tblW w:w="8958" w:type="dxa"/>
        <w:tblLayout w:type="fixed"/>
        <w:tblLook w:val="0000" w:firstRow="0" w:lastRow="0" w:firstColumn="0" w:lastColumn="0" w:noHBand="0" w:noVBand="0"/>
      </w:tblPr>
      <w:tblGrid>
        <w:gridCol w:w="8958"/>
      </w:tblGrid>
      <w:tr w:rsidR="00BC0EAA" w:rsidRPr="00B10A6D" w:rsidTr="00D514FF">
        <w:trPr>
          <w:trHeight w:val="93"/>
        </w:trPr>
        <w:tc>
          <w:tcPr>
            <w:tcW w:w="8958"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Grupos de Lie e Simetrias</w:t>
            </w:r>
          </w:p>
        </w:tc>
      </w:tr>
      <w:tr w:rsidR="00BC0EAA" w:rsidRPr="005A584A" w:rsidTr="00D514FF">
        <w:trPr>
          <w:trHeight w:val="93"/>
        </w:trPr>
        <w:tc>
          <w:tcPr>
            <w:tcW w:w="8958"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MC2209</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Grupos,</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Cálculo Vetorial e Tensorial</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Grupos de Matrizes. Parâmetros contínuos, grupos de rotação e grupos de um parâmetro. Leis de conservação; descrição Lagrangiana e Hamiltoniana. Teoria de representações. Espaços vetoriais, construção de representações, adição e produto de representações. Representações redutíveis e irredutíveis. Representações irredutíveis do grupo de rotações. Simetrias em mecânica quântica: momento angular, operadores ‘escada’. Espaços unitários, lemas de Schur, pesos e raízes, subálgebras de Cartan, forma de Cartan-Killing. Produto tensorial e grupo de permutações. Classes de conjugação, tableaux de Young. Isospin. Geradores, álgebras de Lie, identidade de Jacobi, representações</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adjunta e fundamental. Coeficientes de Clebsch-Gordan, teorema de Wigner-Eckart. SU(2), SU(3), sl(2). Espinores.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F53AE5">
            <w:pPr>
              <w:pStyle w:val="Bibliografias"/>
              <w:spacing w:after="0"/>
              <w:ind w:left="0" w:firstLine="0"/>
            </w:pPr>
            <w:r w:rsidRPr="000374BF">
              <w:t>HAMERMESH, M. Group Theory and Its Application to Physical Problems, Dover Books on Physics and Chemistry, 1962</w:t>
            </w:r>
            <w:r w:rsidR="0046405A" w:rsidRPr="000374BF">
              <w:t>.</w:t>
            </w:r>
          </w:p>
          <w:p w:rsidR="00BC0EAA" w:rsidRPr="000374BF" w:rsidRDefault="00BC0EAA" w:rsidP="00F53AE5">
            <w:pPr>
              <w:pStyle w:val="Bibliografias"/>
              <w:spacing w:after="0"/>
              <w:ind w:left="0" w:firstLine="0"/>
            </w:pPr>
            <w:r w:rsidRPr="000374BF">
              <w:t>HALL, B.C. Lie Groups, Lie Algebras and Representations: An Elementary Introduction, Sprin</w:t>
            </w:r>
            <w:r w:rsidRPr="000374BF">
              <w:t>g</w:t>
            </w:r>
            <w:r w:rsidRPr="000374BF">
              <w:t>er 2004.</w:t>
            </w:r>
          </w:p>
          <w:p w:rsidR="00BC0EAA" w:rsidRPr="005A584A" w:rsidRDefault="00BC0EAA" w:rsidP="00F53AE5">
            <w:pPr>
              <w:pStyle w:val="Bibliografias"/>
              <w:spacing w:after="0"/>
              <w:ind w:left="0" w:firstLine="0"/>
              <w:rPr>
                <w:lang w:val="pt-BR"/>
              </w:rPr>
            </w:pPr>
            <w:r w:rsidRPr="005A584A">
              <w:rPr>
                <w:lang w:val="pt-BR"/>
              </w:rPr>
              <w:t>BRAGA, C.L.R. Notas de Física Matemática. Editora Livraria da Física, São Paulo, 2006.</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0374BF" w:rsidRDefault="00BC0EAA" w:rsidP="00F53AE5">
            <w:pPr>
              <w:pStyle w:val="Bibliografias"/>
              <w:spacing w:after="0"/>
              <w:ind w:left="0" w:firstLine="0"/>
            </w:pPr>
            <w:r w:rsidRPr="000374BF">
              <w:t>LIPKIN, H. J.; Lie Groups for Pedestrians, Dover 2002</w:t>
            </w:r>
            <w:r w:rsidR="0046405A" w:rsidRPr="000374BF">
              <w:t>.</w:t>
            </w:r>
          </w:p>
          <w:p w:rsidR="00BC0EAA" w:rsidRPr="000374BF" w:rsidRDefault="00BC0EAA" w:rsidP="00F53AE5">
            <w:pPr>
              <w:pStyle w:val="Bibliografias"/>
              <w:spacing w:after="0"/>
              <w:ind w:left="0" w:firstLine="0"/>
              <w:rPr>
                <w:b/>
              </w:rPr>
            </w:pPr>
            <w:r w:rsidRPr="000374BF">
              <w:t>BAKER, A. Matrix groups: an introduction to Lie group theory Springer 2002</w:t>
            </w:r>
            <w:r w:rsidR="0046405A" w:rsidRPr="000374BF">
              <w:t>.</w:t>
            </w:r>
          </w:p>
          <w:p w:rsidR="00BC0EAA" w:rsidRPr="000374BF" w:rsidRDefault="00BC0EAA" w:rsidP="00F53AE5">
            <w:pPr>
              <w:pStyle w:val="Bibliografias"/>
              <w:spacing w:after="0"/>
              <w:ind w:left="0" w:firstLine="0"/>
              <w:rPr>
                <w:b/>
              </w:rPr>
            </w:pPr>
            <w:r w:rsidRPr="000374BF">
              <w:t>CURTIS, M. Matrix Groups Springer 1984</w:t>
            </w:r>
            <w:r w:rsidR="0046405A" w:rsidRPr="000374BF">
              <w:t>.</w:t>
            </w:r>
          </w:p>
          <w:p w:rsidR="0046405A" w:rsidRPr="000374BF" w:rsidRDefault="00BC0EAA" w:rsidP="00F53AE5">
            <w:pPr>
              <w:pStyle w:val="Bibliografias"/>
              <w:spacing w:after="0"/>
              <w:ind w:left="0" w:firstLine="0"/>
            </w:pPr>
            <w:r w:rsidRPr="000374BF">
              <w:t>STILLWELL, J. Naive Lie</w:t>
            </w:r>
            <w:r w:rsidR="00F53AE5">
              <w:t xml:space="preserve"> </w:t>
            </w:r>
            <w:r w:rsidRPr="000374BF">
              <w:t>Theory Springer 2008</w:t>
            </w:r>
            <w:r w:rsidR="0046405A" w:rsidRPr="000374BF">
              <w:t>.</w:t>
            </w:r>
          </w:p>
          <w:p w:rsidR="00BC0EAA" w:rsidRPr="000374BF" w:rsidRDefault="0046405A" w:rsidP="00F53AE5">
            <w:pPr>
              <w:pStyle w:val="Bibliografias"/>
              <w:spacing w:after="0"/>
              <w:ind w:left="0" w:firstLine="0"/>
            </w:pPr>
            <w:r w:rsidRPr="000374BF">
              <w:t>ROSSMANN, W.; Lie groups: an introd</w:t>
            </w:r>
            <w:r w:rsidR="00EF38AC" w:rsidRPr="000374BF">
              <w:t>uction through linear groups, Oxford</w:t>
            </w:r>
            <w:r w:rsidRPr="000374BF">
              <w:t xml:space="preserve"> 2002.</w:t>
            </w:r>
          </w:p>
          <w:p w:rsidR="00EF38AC" w:rsidRPr="000374BF" w:rsidRDefault="00EF38AC" w:rsidP="00F53AE5">
            <w:pPr>
              <w:pStyle w:val="Bibliografias"/>
              <w:spacing w:after="0"/>
              <w:ind w:left="0" w:firstLine="0"/>
            </w:pPr>
            <w:r w:rsidRPr="000374BF">
              <w:t>DUISTERMAAT, J.; KOLK, J.; Lie groups, Springer 2000.</w:t>
            </w:r>
          </w:p>
        </w:tc>
      </w:tr>
    </w:tbl>
    <w:p w:rsidR="00BC0EAA" w:rsidRDefault="00BC0EAA" w:rsidP="00F53AE5">
      <w:pPr>
        <w:pStyle w:val="Standard"/>
        <w:jc w:val="both"/>
        <w:rPr>
          <w:rFonts w:ascii="Calibri" w:hAnsi="Calibri" w:cs="Calibri"/>
          <w:color w:val="262626" w:themeColor="text1" w:themeTint="D9"/>
          <w:sz w:val="22"/>
          <w:szCs w:val="22"/>
        </w:rPr>
      </w:pPr>
    </w:p>
    <w:p w:rsidR="009A3F76" w:rsidRPr="000374BF" w:rsidRDefault="009A3F76" w:rsidP="00F53AE5">
      <w:pPr>
        <w:pStyle w:val="Standard"/>
        <w:jc w:val="both"/>
        <w:rPr>
          <w:rFonts w:ascii="Calibri" w:hAnsi="Calibri" w:cs="Calibri"/>
          <w:color w:val="262626" w:themeColor="text1" w:themeTint="D9"/>
          <w:sz w:val="22"/>
          <w:szCs w:val="22"/>
        </w:rPr>
      </w:pPr>
    </w:p>
    <w:tbl>
      <w:tblPr>
        <w:tblStyle w:val="Estilo2"/>
        <w:tblW w:w="8887" w:type="dxa"/>
        <w:tblLayout w:type="fixed"/>
        <w:tblLook w:val="0000" w:firstRow="0" w:lastRow="0" w:firstColumn="0" w:lastColumn="0" w:noHBand="0" w:noVBand="0"/>
      </w:tblPr>
      <w:tblGrid>
        <w:gridCol w:w="8887"/>
      </w:tblGrid>
      <w:tr w:rsidR="00BC0EAA" w:rsidRPr="005A584A" w:rsidTr="00D514FF">
        <w:trPr>
          <w:trHeight w:val="93"/>
        </w:trPr>
        <w:tc>
          <w:tcPr>
            <w:tcW w:w="8887" w:type="dxa"/>
          </w:tcPr>
          <w:p w:rsidR="00BC0EAA" w:rsidRPr="005A584A" w:rsidRDefault="00C269A9" w:rsidP="001B685B">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Métodos </w:t>
            </w:r>
            <w:r w:rsidRPr="008F44B0">
              <w:rPr>
                <w:rFonts w:ascii="Calibri" w:hAnsi="Calibri" w:cs="Calibri"/>
                <w:b/>
                <w:color w:val="262626" w:themeColor="text1" w:themeTint="D9"/>
                <w:sz w:val="22"/>
                <w:szCs w:val="22"/>
                <w:lang w:val="pt-BR"/>
              </w:rPr>
              <w:t>N</w:t>
            </w:r>
            <w:r w:rsidR="00BC0EAA" w:rsidRPr="008F44B0">
              <w:rPr>
                <w:rFonts w:ascii="Calibri" w:hAnsi="Calibri" w:cs="Calibri"/>
                <w:b/>
                <w:color w:val="262626" w:themeColor="text1" w:themeTint="D9"/>
                <w:sz w:val="22"/>
                <w:szCs w:val="22"/>
                <w:lang w:val="pt-BR"/>
              </w:rPr>
              <w:t>uméric</w:t>
            </w:r>
            <w:r w:rsidRPr="008F44B0">
              <w:rPr>
                <w:rFonts w:ascii="Calibri" w:hAnsi="Calibri" w:cs="Calibri"/>
                <w:b/>
                <w:color w:val="262626" w:themeColor="text1" w:themeTint="D9"/>
                <w:sz w:val="22"/>
                <w:szCs w:val="22"/>
                <w:lang w:val="pt-BR"/>
              </w:rPr>
              <w:t>os</w:t>
            </w:r>
            <w:r w:rsidR="00BC0EAA" w:rsidRPr="008F44B0">
              <w:rPr>
                <w:rFonts w:ascii="Calibri" w:hAnsi="Calibri" w:cs="Calibri"/>
                <w:b/>
                <w:color w:val="262626" w:themeColor="text1" w:themeTint="D9"/>
                <w:sz w:val="22"/>
                <w:szCs w:val="22"/>
                <w:lang w:val="pt-BR"/>
              </w:rPr>
              <w:t xml:space="preserve"> </w:t>
            </w:r>
            <w:r w:rsidR="001B685B" w:rsidRPr="008F44B0">
              <w:rPr>
                <w:rFonts w:ascii="Calibri" w:hAnsi="Calibri" w:cs="Calibri"/>
                <w:b/>
                <w:color w:val="262626" w:themeColor="text1" w:themeTint="D9"/>
                <w:sz w:val="22"/>
                <w:szCs w:val="22"/>
                <w:lang w:val="pt-BR"/>
              </w:rPr>
              <w:t>em</w:t>
            </w:r>
            <w:r w:rsidR="00BC0EAA" w:rsidRPr="008F44B0">
              <w:rPr>
                <w:rFonts w:ascii="Calibri" w:hAnsi="Calibri" w:cs="Calibri"/>
                <w:b/>
                <w:color w:val="262626" w:themeColor="text1" w:themeTint="D9"/>
                <w:sz w:val="22"/>
                <w:szCs w:val="22"/>
                <w:lang w:val="pt-BR"/>
              </w:rPr>
              <w:t xml:space="preserve"> EDP’s</w:t>
            </w:r>
          </w:p>
        </w:tc>
      </w:tr>
      <w:tr w:rsidR="00BC0EAA" w:rsidRPr="005A584A" w:rsidTr="00D514FF">
        <w:trPr>
          <w:trHeight w:val="93"/>
        </w:trPr>
        <w:tc>
          <w:tcPr>
            <w:tcW w:w="8887" w:type="dxa"/>
          </w:tcPr>
          <w:p w:rsidR="00BC0EAA" w:rsidRPr="001B685B"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Código:</w:t>
            </w:r>
            <w:r w:rsidR="00F53AE5">
              <w:rPr>
                <w:rFonts w:ascii="Calibri" w:hAnsi="Calibri" w:cs="Calibri"/>
                <w:b/>
                <w:color w:val="262626" w:themeColor="text1" w:themeTint="D9"/>
                <w:sz w:val="22"/>
                <w:szCs w:val="22"/>
                <w:lang w:val="pt-BR"/>
              </w:rPr>
              <w:t xml:space="preserve"> </w:t>
            </w:r>
            <w:r w:rsidR="00977761" w:rsidRPr="001B685B">
              <w:rPr>
                <w:rFonts w:ascii="Calibri" w:hAnsi="Calibri" w:cs="Calibri"/>
                <w:color w:val="262626" w:themeColor="text1" w:themeTint="D9"/>
                <w:sz w:val="22"/>
                <w:szCs w:val="22"/>
                <w:lang w:val="pt-BR"/>
              </w:rPr>
              <w:t>MC1199</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2-2-4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Cálculo Numérico, Álgebra Linear</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Pr-formataoHTML"/>
              <w:snapToGrid w:val="0"/>
              <w:rPr>
                <w:rFonts w:ascii="Calibri" w:hAnsi="Calibri" w:cs="Arial"/>
                <w:color w:val="262626" w:themeColor="text1" w:themeTint="D9"/>
                <w:sz w:val="22"/>
                <w:szCs w:val="22"/>
                <w:lang w:val="pt-BR"/>
              </w:rPr>
            </w:pPr>
            <w:r w:rsidRPr="005A584A">
              <w:rPr>
                <w:rFonts w:ascii="Calibri" w:hAnsi="Calibri" w:cs="Arial"/>
                <w:color w:val="262626" w:themeColor="text1" w:themeTint="D9"/>
                <w:sz w:val="22"/>
                <w:szCs w:val="22"/>
                <w:lang w:val="pt-BR"/>
              </w:rPr>
              <w:t>Método de diferenças finitas:</w:t>
            </w:r>
            <w:r w:rsidR="00F53AE5">
              <w:rPr>
                <w:rFonts w:ascii="Calibri" w:hAnsi="Calibri" w:cs="Arial"/>
                <w:color w:val="262626" w:themeColor="text1" w:themeTint="D9"/>
                <w:sz w:val="22"/>
                <w:szCs w:val="22"/>
                <w:lang w:val="pt-BR"/>
              </w:rPr>
              <w:t xml:space="preserve"> </w:t>
            </w:r>
            <w:r w:rsidRPr="005A584A">
              <w:rPr>
                <w:rFonts w:ascii="Calibri" w:hAnsi="Calibri" w:cs="Arial"/>
                <w:color w:val="262626" w:themeColor="text1" w:themeTint="D9"/>
                <w:sz w:val="22"/>
                <w:szCs w:val="22"/>
                <w:lang w:val="pt-BR"/>
              </w:rPr>
              <w:t>Problema de difusão; Problema de difusão-advecção;Equação de calor; Problemas unidimensionais:</w:t>
            </w:r>
            <w:r w:rsidR="00F53AE5">
              <w:rPr>
                <w:rFonts w:ascii="Calibri" w:hAnsi="Calibri" w:cs="Arial"/>
                <w:color w:val="262626" w:themeColor="text1" w:themeTint="D9"/>
                <w:sz w:val="22"/>
                <w:szCs w:val="22"/>
                <w:lang w:val="pt-BR"/>
              </w:rPr>
              <w:t xml:space="preserve"> </w:t>
            </w:r>
            <w:r w:rsidRPr="005A584A">
              <w:rPr>
                <w:rFonts w:ascii="Calibri" w:hAnsi="Calibri" w:cs="Arial"/>
                <w:color w:val="262626" w:themeColor="text1" w:themeTint="D9"/>
                <w:sz w:val="22"/>
                <w:szCs w:val="22"/>
                <w:lang w:val="pt-BR"/>
              </w:rPr>
              <w:t>Métodos explícitos; Métodos implícitos; Método de Crank-Nicolson;</w:t>
            </w:r>
            <w:r w:rsidR="00F53AE5">
              <w:rPr>
                <w:rFonts w:ascii="Calibri" w:hAnsi="Calibri" w:cs="Arial"/>
                <w:color w:val="262626" w:themeColor="text1" w:themeTint="D9"/>
                <w:sz w:val="22"/>
                <w:szCs w:val="22"/>
                <w:lang w:val="pt-BR"/>
              </w:rPr>
              <w:t xml:space="preserve"> </w:t>
            </w:r>
            <w:r w:rsidRPr="005A584A">
              <w:rPr>
                <w:rFonts w:ascii="Calibri" w:hAnsi="Calibri" w:cs="Arial"/>
                <w:color w:val="262626" w:themeColor="text1" w:themeTint="D9"/>
                <w:sz w:val="22"/>
                <w:szCs w:val="22"/>
                <w:lang w:val="pt-BR"/>
              </w:rPr>
              <w:t>Estabilidade</w:t>
            </w:r>
            <w:r w:rsidR="00F53AE5">
              <w:rPr>
                <w:rFonts w:ascii="Calibri" w:hAnsi="Calibri" w:cs="Arial"/>
                <w:color w:val="262626" w:themeColor="text1" w:themeTint="D9"/>
                <w:sz w:val="22"/>
                <w:szCs w:val="22"/>
                <w:lang w:val="pt-BR"/>
              </w:rPr>
              <w:t xml:space="preserve"> </w:t>
            </w:r>
            <w:r w:rsidRPr="005A584A">
              <w:rPr>
                <w:rFonts w:ascii="Calibri" w:hAnsi="Calibri" w:cs="Arial"/>
                <w:color w:val="262626" w:themeColor="text1" w:themeTint="D9"/>
                <w:sz w:val="22"/>
                <w:szCs w:val="22"/>
                <w:lang w:val="pt-BR"/>
              </w:rPr>
              <w:t>Convergência;</w:t>
            </w:r>
            <w:r w:rsidR="00F53AE5">
              <w:rPr>
                <w:rFonts w:ascii="Calibri" w:hAnsi="Calibri" w:cs="Arial"/>
                <w:color w:val="262626" w:themeColor="text1" w:themeTint="D9"/>
                <w:sz w:val="22"/>
                <w:szCs w:val="22"/>
                <w:lang w:val="pt-BR"/>
              </w:rPr>
              <w:t xml:space="preserve"> </w:t>
            </w:r>
            <w:r w:rsidRPr="005A584A">
              <w:rPr>
                <w:rFonts w:ascii="Calibri" w:hAnsi="Calibri" w:cs="Arial"/>
                <w:color w:val="262626" w:themeColor="text1" w:themeTint="D9"/>
                <w:sz w:val="22"/>
                <w:szCs w:val="22"/>
                <w:lang w:val="pt-BR"/>
              </w:rPr>
              <w:t>Consistência</w:t>
            </w:r>
            <w:r w:rsidR="00F53AE5">
              <w:rPr>
                <w:rFonts w:ascii="Calibri" w:hAnsi="Calibri" w:cs="Arial"/>
                <w:color w:val="262626" w:themeColor="text1" w:themeTint="D9"/>
                <w:sz w:val="22"/>
                <w:szCs w:val="22"/>
                <w:lang w:val="pt-BR"/>
              </w:rPr>
              <w:t xml:space="preserve"> </w:t>
            </w:r>
            <w:r w:rsidRPr="005A584A">
              <w:rPr>
                <w:rFonts w:ascii="Calibri" w:hAnsi="Calibri" w:cs="Arial"/>
                <w:color w:val="262626" w:themeColor="text1" w:themeTint="D9"/>
                <w:sz w:val="22"/>
                <w:szCs w:val="22"/>
                <w:lang w:val="pt-BR"/>
              </w:rPr>
              <w:t>Teorema de Lax</w:t>
            </w:r>
            <w:r w:rsidR="00F53AE5">
              <w:rPr>
                <w:rFonts w:ascii="Calibri" w:hAnsi="Calibri" w:cs="Arial"/>
                <w:color w:val="262626" w:themeColor="text1" w:themeTint="D9"/>
                <w:sz w:val="22"/>
                <w:szCs w:val="22"/>
                <w:lang w:val="pt-BR"/>
              </w:rPr>
              <w:t xml:space="preserve"> </w:t>
            </w:r>
            <w:r w:rsidRPr="005A584A">
              <w:rPr>
                <w:rFonts w:ascii="Calibri" w:hAnsi="Calibri" w:cs="Arial"/>
                <w:color w:val="262626" w:themeColor="text1" w:themeTint="D9"/>
                <w:sz w:val="22"/>
                <w:szCs w:val="22"/>
                <w:lang w:val="pt-BR"/>
              </w:rPr>
              <w:t>Análise de estabilidade; Problemas bifimensionaus:</w:t>
            </w:r>
            <w:r w:rsidR="00F53AE5">
              <w:rPr>
                <w:rFonts w:ascii="Calibri" w:hAnsi="Calibri" w:cs="Arial"/>
                <w:color w:val="262626" w:themeColor="text1" w:themeTint="D9"/>
                <w:sz w:val="22"/>
                <w:szCs w:val="22"/>
                <w:lang w:val="pt-BR"/>
              </w:rPr>
              <w:t xml:space="preserve"> </w:t>
            </w:r>
            <w:r w:rsidRPr="005A584A">
              <w:rPr>
                <w:rFonts w:ascii="Calibri" w:hAnsi="Calibri" w:cs="Arial"/>
                <w:color w:val="262626" w:themeColor="text1" w:themeTint="D9"/>
                <w:sz w:val="22"/>
                <w:szCs w:val="22"/>
                <w:lang w:val="pt-BR"/>
              </w:rPr>
              <w:t>Métodos explícitos; Métodos implícitos; Aplicações:</w:t>
            </w:r>
            <w:r w:rsidR="00F53AE5">
              <w:rPr>
                <w:rFonts w:ascii="Calibri" w:hAnsi="Calibri" w:cs="Arial"/>
                <w:color w:val="262626" w:themeColor="text1" w:themeTint="D9"/>
                <w:sz w:val="22"/>
                <w:szCs w:val="22"/>
                <w:lang w:val="pt-BR"/>
              </w:rPr>
              <w:t xml:space="preserve"> </w:t>
            </w:r>
            <w:r w:rsidRPr="005A584A">
              <w:rPr>
                <w:rFonts w:ascii="Calibri" w:hAnsi="Calibri" w:cs="Arial"/>
                <w:color w:val="262626" w:themeColor="text1" w:themeTint="D9"/>
                <w:sz w:val="22"/>
                <w:szCs w:val="22"/>
                <w:lang w:val="pt-BR"/>
              </w:rPr>
              <w:t>Transferência de Calor e de Mass, Dinâmica Populacional.</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Bibliografia Básica</w:t>
            </w:r>
          </w:p>
          <w:p w:rsidR="00BC0EAA" w:rsidRPr="000374BF" w:rsidRDefault="00BC0EAA" w:rsidP="00F53AE5">
            <w:pPr>
              <w:pStyle w:val="Bibliografias"/>
              <w:spacing w:after="0"/>
              <w:ind w:left="0" w:firstLine="0"/>
            </w:pPr>
            <w:r w:rsidRPr="000374BF">
              <w:t>MORTON, K. W., MAYERS, D. F., Numerical Solution of Partial Differential Equations, Ca</w:t>
            </w:r>
            <w:r w:rsidRPr="000374BF">
              <w:t>m</w:t>
            </w:r>
            <w:r w:rsidRPr="000374BF">
              <w:t>bridge University Press, 2001.</w:t>
            </w:r>
          </w:p>
          <w:p w:rsidR="00BC0EAA" w:rsidRPr="000374BF" w:rsidRDefault="00BC0EAA" w:rsidP="00F53AE5">
            <w:pPr>
              <w:pStyle w:val="Bibliografias"/>
              <w:spacing w:after="0"/>
              <w:ind w:left="0" w:firstLine="0"/>
            </w:pPr>
            <w:r w:rsidRPr="000374BF">
              <w:t>LEVEQUE, R. J., Finite Difference Methods for Ordinary and Partial Differential Equations, Steady State and Time Dependent Problems, SIAM, 2007.</w:t>
            </w:r>
          </w:p>
          <w:p w:rsidR="00BC0EAA" w:rsidRPr="005A584A" w:rsidRDefault="00BC0EAA" w:rsidP="00F53AE5">
            <w:pPr>
              <w:pStyle w:val="Bibliografias"/>
              <w:spacing w:after="0"/>
              <w:ind w:left="0" w:firstLine="0"/>
              <w:rPr>
                <w:lang w:val="pt-BR"/>
              </w:rPr>
            </w:pPr>
            <w:r w:rsidRPr="000374BF">
              <w:t>STRIKWERDA, J.C. Finite Difference Schemes and Partial Differential Equations, second ed</w:t>
            </w:r>
            <w:r w:rsidRPr="000374BF">
              <w:t>i</w:t>
            </w:r>
            <w:r w:rsidRPr="000374BF">
              <w:t xml:space="preserve">tion. </w:t>
            </w:r>
            <w:r w:rsidR="006555C7">
              <w:rPr>
                <w:lang w:val="pt-BR"/>
              </w:rPr>
              <w:t>SIAM, 2004.</w:t>
            </w:r>
          </w:p>
          <w:p w:rsidR="00BC0EAA" w:rsidRPr="005A584A" w:rsidRDefault="00BC0EAA" w:rsidP="00F53AE5">
            <w:pPr>
              <w:pStyle w:val="Pr-formataoHTML"/>
              <w:widowControl/>
              <w:tabs>
                <w:tab w:val="left" w:pos="720"/>
              </w:tabs>
              <w:autoSpaceDE/>
              <w:rPr>
                <w:rFonts w:ascii="Calibri" w:hAnsi="Calibri" w:cs="Arial"/>
                <w:b/>
                <w:color w:val="262626" w:themeColor="text1" w:themeTint="D9"/>
                <w:sz w:val="22"/>
                <w:szCs w:val="22"/>
                <w:lang w:val="pt-BR"/>
              </w:rPr>
            </w:pPr>
            <w:r w:rsidRPr="005A584A">
              <w:rPr>
                <w:rFonts w:ascii="Calibri" w:hAnsi="Calibri" w:cs="Arial"/>
                <w:b/>
                <w:color w:val="262626" w:themeColor="text1" w:themeTint="D9"/>
                <w:sz w:val="22"/>
                <w:szCs w:val="22"/>
                <w:lang w:val="pt-BR"/>
              </w:rPr>
              <w:t>Bibliografia Complementar</w:t>
            </w:r>
          </w:p>
          <w:p w:rsidR="00BC0EAA" w:rsidRPr="006555C7" w:rsidRDefault="00BC0EAA" w:rsidP="00F53AE5">
            <w:pPr>
              <w:pStyle w:val="Bibliografias"/>
              <w:spacing w:after="0"/>
              <w:ind w:left="0" w:firstLine="0"/>
              <w:rPr>
                <w:lang w:val="pt-BR"/>
              </w:rPr>
            </w:pPr>
            <w:r w:rsidRPr="006555C7">
              <w:t xml:space="preserve">THOMAS, J.W. Numerical Partial Differential Equations: Finite Difference Methods. </w:t>
            </w:r>
            <w:r w:rsidRPr="006555C7">
              <w:rPr>
                <w:lang w:val="pt-BR"/>
              </w:rPr>
              <w:t>Springer Verlag, 1998.</w:t>
            </w:r>
          </w:p>
          <w:p w:rsidR="009718C0" w:rsidRPr="000374BF" w:rsidRDefault="00BC0EAA" w:rsidP="00F53AE5">
            <w:pPr>
              <w:pStyle w:val="Bibliografias"/>
              <w:spacing w:after="0"/>
              <w:ind w:left="0" w:firstLine="0"/>
            </w:pPr>
            <w:r w:rsidRPr="000374BF">
              <w:t>SMITH, G.D. Numerical solutions of partial differential equations: finite difference methods, 3rd edition, Oxford University Press, 1985.</w:t>
            </w:r>
          </w:p>
          <w:p w:rsidR="009718C0" w:rsidRPr="005A584A" w:rsidRDefault="009718C0" w:rsidP="00F53AE5">
            <w:pPr>
              <w:pStyle w:val="Bibliografias"/>
              <w:spacing w:after="0"/>
              <w:ind w:left="0" w:firstLine="0"/>
              <w:rPr>
                <w:lang w:val="pt-BR"/>
              </w:rPr>
            </w:pPr>
            <w:r w:rsidRPr="005A584A">
              <w:rPr>
                <w:lang w:val="pt-BR"/>
              </w:rPr>
              <w:t>BURDEN, R. L., E FAIRES, J. D., Análise Numérica,</w:t>
            </w:r>
            <w:r w:rsidR="00F53AE5">
              <w:rPr>
                <w:lang w:val="pt-BR"/>
              </w:rPr>
              <w:t xml:space="preserve"> </w:t>
            </w:r>
            <w:r w:rsidRPr="005A584A">
              <w:rPr>
                <w:lang w:val="pt-BR"/>
              </w:rPr>
              <w:t>Thomson, 200</w:t>
            </w:r>
            <w:r w:rsidR="0046405A" w:rsidRPr="005A584A">
              <w:rPr>
                <w:lang w:val="pt-BR"/>
              </w:rPr>
              <w:t>0.</w:t>
            </w:r>
          </w:p>
          <w:p w:rsidR="00BC0EAA" w:rsidRPr="006555C7" w:rsidRDefault="00EF38AC" w:rsidP="006555C7">
            <w:pPr>
              <w:pStyle w:val="Bibliografias"/>
              <w:spacing w:after="0"/>
              <w:ind w:left="0" w:firstLine="0"/>
            </w:pPr>
            <w:r w:rsidRPr="000374BF">
              <w:t>KRESS, R.; Num</w:t>
            </w:r>
            <w:r w:rsidR="006555C7">
              <w:t>erical analysis, Springer 1998.</w:t>
            </w:r>
          </w:p>
        </w:tc>
      </w:tr>
    </w:tbl>
    <w:p w:rsidR="00BC0EAA" w:rsidRDefault="00BC0EAA" w:rsidP="00F53AE5">
      <w:pPr>
        <w:pStyle w:val="Standard"/>
        <w:rPr>
          <w:rFonts w:ascii="Calibri" w:hAnsi="Calibri" w:cs="Calibri"/>
          <w:color w:val="262626" w:themeColor="text1" w:themeTint="D9"/>
          <w:sz w:val="22"/>
          <w:szCs w:val="22"/>
        </w:rPr>
      </w:pPr>
    </w:p>
    <w:p w:rsidR="009A3F76" w:rsidRPr="000374BF" w:rsidRDefault="009A3F76" w:rsidP="00F53AE5">
      <w:pPr>
        <w:pStyle w:val="Standard"/>
        <w:rPr>
          <w:rFonts w:ascii="Calibri" w:hAnsi="Calibri" w:cs="Calibri"/>
          <w:color w:val="262626" w:themeColor="text1" w:themeTint="D9"/>
          <w:sz w:val="22"/>
          <w:szCs w:val="22"/>
        </w:rPr>
      </w:pPr>
    </w:p>
    <w:tbl>
      <w:tblPr>
        <w:tblStyle w:val="Estilo2"/>
        <w:tblW w:w="8921" w:type="dxa"/>
        <w:tblLayout w:type="fixed"/>
        <w:tblLook w:val="0000" w:firstRow="0" w:lastRow="0" w:firstColumn="0" w:lastColumn="0" w:noHBand="0" w:noVBand="0"/>
      </w:tblPr>
      <w:tblGrid>
        <w:gridCol w:w="8921"/>
      </w:tblGrid>
      <w:tr w:rsidR="00BC0EAA" w:rsidRPr="005A584A" w:rsidTr="00D514FF">
        <w:trPr>
          <w:trHeight w:val="93"/>
        </w:trPr>
        <w:tc>
          <w:tcPr>
            <w:tcW w:w="8921"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Elementos Finitos</w:t>
            </w:r>
          </w:p>
        </w:tc>
      </w:tr>
      <w:tr w:rsidR="00BC0EAA" w:rsidRPr="005A584A" w:rsidTr="00D514FF">
        <w:trPr>
          <w:trHeight w:val="93"/>
        </w:trPr>
        <w:tc>
          <w:tcPr>
            <w:tcW w:w="8921"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MC2204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Introdução às EDO’s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Pr-formataoHTML"/>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Elementos finitos em uma dimensão: princípios variacionais, funções de interpolação, funções de forma, matriz de rigidez, condições de fronteira, problemas em coordenadas cilíndricas. Elementos finitos duas dimensões: problemas de fronteira bidimensionais, equações diferenciais provenientes da elasticidade, princípios variacionais, elementos triangulares e coordenadas cilíndricas. Princípios variacionais, aproximação de Galerkin e equações diferenciais parciais.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F53AE5">
            <w:pPr>
              <w:pStyle w:val="Bibliografias"/>
              <w:spacing w:after="0"/>
              <w:ind w:left="0" w:firstLine="0"/>
              <w:rPr>
                <w:lang w:val="pt-BR"/>
              </w:rPr>
            </w:pPr>
            <w:r w:rsidRPr="000374BF">
              <w:t xml:space="preserve">BUCHANAN, G.R. Finite Element Analysis, Schaum's Outlines. </w:t>
            </w:r>
            <w:r w:rsidRPr="005A584A">
              <w:rPr>
                <w:lang w:val="pt-BR"/>
              </w:rPr>
              <w:t>Mc Graw-Hill, 1995.</w:t>
            </w:r>
          </w:p>
          <w:p w:rsidR="00BC0EAA" w:rsidRPr="005A584A" w:rsidRDefault="00BC0EAA" w:rsidP="00F53AE5">
            <w:pPr>
              <w:pStyle w:val="Bibliografias"/>
              <w:spacing w:after="0"/>
              <w:ind w:left="0" w:firstLine="0"/>
              <w:rPr>
                <w:lang w:val="pt-BR"/>
              </w:rPr>
            </w:pPr>
            <w:r w:rsidRPr="000374BF">
              <w:t xml:space="preserve">ODEN, J.T., BECKER, E.B. and CAREY, J.F. Finite Elements: An Introduction. </w:t>
            </w:r>
            <w:r w:rsidRPr="005A584A">
              <w:rPr>
                <w:lang w:val="pt-BR"/>
              </w:rPr>
              <w:t>Pre</w:t>
            </w:r>
            <w:r w:rsidR="00CB131D" w:rsidRPr="005A584A">
              <w:rPr>
                <w:lang w:val="pt-BR"/>
              </w:rPr>
              <w:t>n</w:t>
            </w:r>
            <w:r w:rsidRPr="005A584A">
              <w:rPr>
                <w:lang w:val="pt-BR"/>
              </w:rPr>
              <w:t>tice Hall, 1981.</w:t>
            </w:r>
          </w:p>
          <w:p w:rsidR="00BC0EAA" w:rsidRPr="005A584A" w:rsidRDefault="00BC0EAA" w:rsidP="00F53AE5">
            <w:pPr>
              <w:pStyle w:val="Bibliografias"/>
              <w:spacing w:after="0"/>
              <w:ind w:left="0" w:firstLine="0"/>
              <w:rPr>
                <w:lang w:val="pt-BR"/>
              </w:rPr>
            </w:pPr>
            <w:r w:rsidRPr="000374BF">
              <w:t xml:space="preserve">REDDY, J.N. An introduction to the Finite Element Method, third edition. </w:t>
            </w:r>
            <w:r w:rsidRPr="005A584A">
              <w:rPr>
                <w:lang w:val="pt-BR"/>
              </w:rPr>
              <w:t>McGraw-Hill, 2005.</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552AEE" w:rsidRPr="000374BF" w:rsidRDefault="00BC0EAA" w:rsidP="00F53AE5">
            <w:pPr>
              <w:pStyle w:val="Bibliografias"/>
              <w:spacing w:after="0"/>
              <w:ind w:left="0" w:firstLine="0"/>
              <w:rPr>
                <w:rFonts w:cs="Calibri"/>
              </w:rPr>
            </w:pPr>
            <w:r w:rsidRPr="000374BF">
              <w:rPr>
                <w:lang w:bidi="ar-SA"/>
              </w:rPr>
              <w:t>HUGLES , T. J. R., The finite element method - Linear static and dynamic finite element anal</w:t>
            </w:r>
            <w:r w:rsidRPr="000374BF">
              <w:rPr>
                <w:lang w:bidi="ar-SA"/>
              </w:rPr>
              <w:t>y</w:t>
            </w:r>
            <w:r w:rsidR="00EF38AC" w:rsidRPr="000374BF">
              <w:rPr>
                <w:lang w:bidi="ar-SA"/>
              </w:rPr>
              <w:t>sis. -</w:t>
            </w:r>
            <w:r w:rsidR="00F53AE5">
              <w:rPr>
                <w:lang w:bidi="ar-SA"/>
              </w:rPr>
              <w:t xml:space="preserve"> </w:t>
            </w:r>
            <w:r w:rsidR="00EF38AC" w:rsidRPr="000374BF">
              <w:rPr>
                <w:lang w:bidi="ar-SA"/>
              </w:rPr>
              <w:t>Prentice Hall, 1987.</w:t>
            </w:r>
          </w:p>
          <w:p w:rsidR="00BC0EAA" w:rsidRPr="005A584A" w:rsidRDefault="00BC0EAA" w:rsidP="00F53AE5">
            <w:pPr>
              <w:pStyle w:val="Bibliografias"/>
              <w:spacing w:after="0"/>
              <w:ind w:left="0" w:firstLine="0"/>
              <w:rPr>
                <w:lang w:val="pt-BR" w:bidi="ar-SA"/>
              </w:rPr>
            </w:pPr>
            <w:r w:rsidRPr="000374BF">
              <w:rPr>
                <w:lang w:bidi="ar-SA"/>
              </w:rPr>
              <w:t>STRANG, G., FIX , G. J., An</w:t>
            </w:r>
            <w:r w:rsidR="00F53AE5">
              <w:rPr>
                <w:lang w:bidi="ar-SA"/>
              </w:rPr>
              <w:t xml:space="preserve"> </w:t>
            </w:r>
            <w:r w:rsidRPr="000374BF">
              <w:rPr>
                <w:lang w:bidi="ar-SA"/>
              </w:rPr>
              <w:t xml:space="preserve">analysis of the finite element method. </w:t>
            </w:r>
            <w:r w:rsidRPr="005A584A">
              <w:rPr>
                <w:lang w:val="pt-BR" w:bidi="ar-SA"/>
              </w:rPr>
              <w:t>Prentice Hall</w:t>
            </w:r>
            <w:r w:rsidR="00EF38AC" w:rsidRPr="005A584A">
              <w:rPr>
                <w:lang w:val="pt-BR" w:bidi="ar-SA"/>
              </w:rPr>
              <w:t>,</w:t>
            </w:r>
            <w:r w:rsidRPr="005A584A">
              <w:rPr>
                <w:lang w:val="pt-BR" w:bidi="ar-SA"/>
              </w:rPr>
              <w:t xml:space="preserve"> </w:t>
            </w:r>
            <w:r w:rsidR="00EF38AC" w:rsidRPr="005A584A">
              <w:rPr>
                <w:lang w:val="pt-BR" w:bidi="ar-SA"/>
              </w:rPr>
              <w:t>1973.</w:t>
            </w:r>
          </w:p>
          <w:p w:rsidR="00B10D3D" w:rsidRPr="000374BF" w:rsidRDefault="00B10D3D" w:rsidP="00F53AE5">
            <w:pPr>
              <w:pStyle w:val="Bibliografias"/>
              <w:spacing w:after="0"/>
              <w:ind w:left="0" w:firstLine="0"/>
              <w:rPr>
                <w:lang w:bidi="ar-SA"/>
              </w:rPr>
            </w:pPr>
            <w:r w:rsidRPr="000374BF">
              <w:rPr>
                <w:lang w:bidi="ar-SA"/>
              </w:rPr>
              <w:t>DAYANAND REDDY B. - Functional Analysis and Boundary-value Problems: An Introductory Treatment, Longman Scientific Technical.</w:t>
            </w:r>
          </w:p>
          <w:p w:rsidR="00B10D3D" w:rsidRPr="000374BF" w:rsidRDefault="00B10D3D" w:rsidP="00F53AE5">
            <w:pPr>
              <w:pStyle w:val="Bibliografias"/>
              <w:spacing w:after="0"/>
              <w:ind w:left="0" w:firstLine="0"/>
              <w:rPr>
                <w:lang w:bidi="ar-SA"/>
              </w:rPr>
            </w:pPr>
            <w:r w:rsidRPr="000374BF">
              <w:rPr>
                <w:lang w:bidi="ar-SA"/>
              </w:rPr>
              <w:t>ZIENCKIEWICZ,</w:t>
            </w:r>
            <w:r w:rsidR="00F53AE5">
              <w:rPr>
                <w:lang w:bidi="ar-SA"/>
              </w:rPr>
              <w:t xml:space="preserve"> </w:t>
            </w:r>
            <w:r w:rsidRPr="000374BF">
              <w:rPr>
                <w:lang w:bidi="ar-SA"/>
              </w:rPr>
              <w:t>MORGAN - Finite Elements and</w:t>
            </w:r>
            <w:r w:rsidR="00F53AE5">
              <w:rPr>
                <w:lang w:bidi="ar-SA"/>
              </w:rPr>
              <w:t xml:space="preserve"> </w:t>
            </w:r>
            <w:r w:rsidRPr="000374BF">
              <w:rPr>
                <w:lang w:bidi="ar-SA"/>
              </w:rPr>
              <w:t>Approximation, Wiley, 1985</w:t>
            </w:r>
            <w:r w:rsidR="00EF38AC" w:rsidRPr="000374BF">
              <w:rPr>
                <w:lang w:bidi="ar-SA"/>
              </w:rPr>
              <w:t>.</w:t>
            </w:r>
          </w:p>
          <w:p w:rsidR="00EF38AC" w:rsidRPr="000374BF" w:rsidRDefault="00EF38AC" w:rsidP="00F53AE5">
            <w:pPr>
              <w:pStyle w:val="Bibliografias"/>
              <w:spacing w:after="0"/>
              <w:ind w:left="0" w:firstLine="0"/>
            </w:pPr>
            <w:r w:rsidRPr="000374BF">
              <w:t>KRESS, R.; Numerical analysis, Springer 1998.</w:t>
            </w:r>
          </w:p>
        </w:tc>
      </w:tr>
    </w:tbl>
    <w:p w:rsidR="00BC0EAA" w:rsidRDefault="00BC0EAA" w:rsidP="00F53AE5">
      <w:pPr>
        <w:pStyle w:val="Standard"/>
        <w:rPr>
          <w:rFonts w:ascii="Calibri" w:hAnsi="Calibri" w:cs="Calibri"/>
          <w:color w:val="262626" w:themeColor="text1" w:themeTint="D9"/>
          <w:sz w:val="22"/>
          <w:szCs w:val="22"/>
        </w:rPr>
      </w:pPr>
    </w:p>
    <w:p w:rsidR="009A3F76" w:rsidRPr="000374BF" w:rsidRDefault="009A3F76" w:rsidP="00F53AE5">
      <w:pPr>
        <w:pStyle w:val="Standard"/>
        <w:rPr>
          <w:rFonts w:ascii="Calibri" w:hAnsi="Calibri" w:cs="Calibri"/>
          <w:color w:val="262626" w:themeColor="text1" w:themeTint="D9"/>
          <w:sz w:val="22"/>
          <w:szCs w:val="22"/>
        </w:rPr>
      </w:pPr>
    </w:p>
    <w:tbl>
      <w:tblPr>
        <w:tblStyle w:val="Estilo2"/>
        <w:tblW w:w="8989" w:type="dxa"/>
        <w:tblLayout w:type="fixed"/>
        <w:tblLook w:val="0000" w:firstRow="0" w:lastRow="0" w:firstColumn="0" w:lastColumn="0" w:noHBand="0" w:noVBand="0"/>
      </w:tblPr>
      <w:tblGrid>
        <w:gridCol w:w="8989"/>
      </w:tblGrid>
      <w:tr w:rsidR="00BC0EAA" w:rsidRPr="005A584A" w:rsidTr="00D514FF">
        <w:tc>
          <w:tcPr>
            <w:tcW w:w="8989"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0374BF">
              <w:rPr>
                <w:rFonts w:ascii="Calibri" w:hAnsi="Calibri" w:cs="Calibri"/>
                <w:b/>
                <w:color w:val="262626" w:themeColor="text1" w:themeTint="D9"/>
                <w:sz w:val="22"/>
                <w:szCs w:val="22"/>
              </w:rPr>
              <w:t xml:space="preserve"> </w:t>
            </w:r>
            <w:r w:rsidRPr="005A584A">
              <w:rPr>
                <w:rFonts w:ascii="Calibri" w:hAnsi="Calibri" w:cs="Calibri"/>
                <w:b/>
                <w:color w:val="262626" w:themeColor="text1" w:themeTint="D9"/>
                <w:sz w:val="22"/>
                <w:szCs w:val="22"/>
                <w:lang w:val="pt-BR"/>
              </w:rPr>
              <w:t>Introdução aos Sistemas Dinâmicos</w:t>
            </w:r>
          </w:p>
        </w:tc>
      </w:tr>
      <w:tr w:rsidR="00BC0EAA" w:rsidRPr="005A584A" w:rsidTr="00D514FF">
        <w:tc>
          <w:tcPr>
            <w:tcW w:w="8989"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MC2107</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lastRenderedPageBreak/>
              <w:t xml:space="preserve">Recomendações: </w:t>
            </w:r>
            <w:r w:rsidRPr="005A584A">
              <w:rPr>
                <w:rFonts w:ascii="Calibri" w:hAnsi="Calibri" w:cs="Calibri"/>
                <w:color w:val="262626" w:themeColor="text1" w:themeTint="D9"/>
                <w:sz w:val="22"/>
                <w:szCs w:val="22"/>
                <w:lang w:val="pt-BR"/>
              </w:rPr>
              <w:t>Equações Diferenciais Ordinárias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 xml:space="preserve">Sistemas dinâmicos discretos e contínuos: definição, órbitas, </w:t>
            </w:r>
            <w:r w:rsidR="0022128D" w:rsidRPr="005A584A">
              <w:rPr>
                <w:rFonts w:ascii="Calibri" w:hAnsi="Calibri" w:cs="Calibri"/>
                <w:color w:val="262626" w:themeColor="text1" w:themeTint="D9"/>
                <w:sz w:val="22"/>
                <w:szCs w:val="22"/>
                <w:lang w:val="pt-BR"/>
              </w:rPr>
              <w:t>conjugação</w:t>
            </w:r>
            <w:r w:rsidRPr="005A584A">
              <w:rPr>
                <w:rFonts w:ascii="Calibri" w:hAnsi="Calibri" w:cs="Calibri"/>
                <w:color w:val="262626" w:themeColor="text1" w:themeTint="D9"/>
                <w:sz w:val="22"/>
                <w:szCs w:val="22"/>
                <w:lang w:val="pt-BR"/>
              </w:rPr>
              <w:t>/equivalência, variedades invariantes (variedades instável e estável), teorema de Hartman-Grogman, variedade central, reduções. Aplicação de Poincaré: dinâmica numa vizinhança de órbitas periódicas e órbitas homoclínicas. Formas Normais. Aplicação shift, dinâmica simbólica, dinâmica caótica (ferradura de Smale). Introdução à teoria de bifurcações.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F53AE5">
            <w:pPr>
              <w:pStyle w:val="Bibliografias"/>
              <w:spacing w:after="0"/>
              <w:ind w:left="0" w:firstLine="0"/>
            </w:pPr>
            <w:r w:rsidRPr="000374BF">
              <w:t>ARROWSMITH, D.K.; PLACE, C.M.</w:t>
            </w:r>
            <w:r w:rsidR="00CB131D" w:rsidRPr="000374BF">
              <w:t>;</w:t>
            </w:r>
            <w:r w:rsidRPr="000374BF">
              <w:t xml:space="preserve"> An in</w:t>
            </w:r>
            <w:r w:rsidR="00CB131D" w:rsidRPr="000374BF">
              <w:t>troduction to Dynamical Systems,</w:t>
            </w:r>
            <w:r w:rsidRPr="000374BF">
              <w:t xml:space="preserve"> </w:t>
            </w:r>
            <w:r w:rsidR="00EF38AC" w:rsidRPr="000374BF">
              <w:t>Cambrige University Press,</w:t>
            </w:r>
            <w:r w:rsidRPr="000374BF">
              <w:t xml:space="preserve"> 1994.</w:t>
            </w:r>
          </w:p>
          <w:p w:rsidR="00BC0EAA" w:rsidRPr="005A584A" w:rsidRDefault="00BC0EAA" w:rsidP="00F53AE5">
            <w:pPr>
              <w:pStyle w:val="Bibliografias"/>
              <w:spacing w:after="0"/>
              <w:ind w:left="0" w:firstLine="0"/>
              <w:rPr>
                <w:lang w:val="pt-BR"/>
              </w:rPr>
            </w:pPr>
            <w:r w:rsidRPr="000374BF">
              <w:t>WIGGINS, S. Introduction to applied nonlinear dynami</w:t>
            </w:r>
            <w:r w:rsidR="00EF38AC" w:rsidRPr="000374BF">
              <w:t xml:space="preserve">cal systems and chaos. </w:t>
            </w:r>
            <w:r w:rsidR="00EF38AC" w:rsidRPr="005A584A">
              <w:rPr>
                <w:lang w:val="pt-BR"/>
              </w:rPr>
              <w:t>Springer,</w:t>
            </w:r>
            <w:r w:rsidRPr="005A584A">
              <w:rPr>
                <w:lang w:val="pt-BR"/>
              </w:rPr>
              <w:t xml:space="preserve"> 1990</w:t>
            </w:r>
            <w:r w:rsidR="00EF38AC" w:rsidRPr="005A584A">
              <w:rPr>
                <w:lang w:val="pt-BR"/>
              </w:rPr>
              <w:t>.</w:t>
            </w:r>
          </w:p>
          <w:p w:rsidR="00CB131D" w:rsidRPr="000374BF" w:rsidRDefault="00CB131D" w:rsidP="00F53AE5">
            <w:pPr>
              <w:pStyle w:val="Bibliografias"/>
              <w:spacing w:after="0"/>
              <w:ind w:left="0" w:firstLine="0"/>
              <w:rPr>
                <w:rFonts w:asciiTheme="minorHAnsi" w:hAnsiTheme="minorHAnsi"/>
              </w:rPr>
            </w:pPr>
            <w:r w:rsidRPr="000374BF">
              <w:t>KATOK, A.; HASSELBLATT, B.; Introduction to the modern theory of dynamical systems, Springer, 1997.</w:t>
            </w:r>
          </w:p>
          <w:p w:rsidR="00BC0EAA" w:rsidRPr="005A584A" w:rsidRDefault="00BC0EAA" w:rsidP="00F53AE5">
            <w:pPr>
              <w:pStyle w:val="Standard"/>
              <w:tabs>
                <w:tab w:val="left" w:pos="1440"/>
              </w:tabs>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5A584A" w:rsidRDefault="00BC0EAA" w:rsidP="00F53AE5">
            <w:pPr>
              <w:pStyle w:val="Bibliografias"/>
              <w:spacing w:after="0"/>
              <w:ind w:left="0" w:firstLine="0"/>
              <w:rPr>
                <w:lang w:val="pt-BR"/>
              </w:rPr>
            </w:pPr>
            <w:r w:rsidRPr="005A584A">
              <w:rPr>
                <w:lang w:val="pt-BR"/>
              </w:rPr>
              <w:t>DE MELO, W. E J.PALIS: Introdução aos sistemas dinâmicos, Projeto Euclides, IMPA, Rio de Janeiro.</w:t>
            </w:r>
          </w:p>
          <w:p w:rsidR="00BC0EAA" w:rsidRPr="000374BF" w:rsidRDefault="00BC0EAA" w:rsidP="00F53AE5">
            <w:pPr>
              <w:pStyle w:val="Bibliografias"/>
              <w:spacing w:after="0"/>
              <w:ind w:left="0" w:firstLine="0"/>
            </w:pPr>
            <w:r w:rsidRPr="000374BF">
              <w:t>SZLENK, W.: An introduction to the theory of smooth dynamical systems, J. Wiley &amp; Sons, 1984.</w:t>
            </w:r>
          </w:p>
          <w:p w:rsidR="00BC0EAA" w:rsidRPr="000374BF" w:rsidRDefault="00BC0EAA" w:rsidP="00F53AE5">
            <w:pPr>
              <w:pStyle w:val="Bibliografias"/>
              <w:spacing w:after="0"/>
              <w:ind w:left="0" w:firstLine="0"/>
            </w:pPr>
            <w:r w:rsidRPr="000374BF">
              <w:t>JOST Y.; Dynamical systems: examples of complex behavior,</w:t>
            </w:r>
            <w:r w:rsidR="00F53AE5">
              <w:t xml:space="preserve"> </w:t>
            </w:r>
            <w:r w:rsidRPr="000374BF">
              <w:t>Springer, 2005.</w:t>
            </w:r>
          </w:p>
          <w:p w:rsidR="00BC0EAA" w:rsidRPr="000374BF" w:rsidRDefault="00BC0EAA" w:rsidP="00F53AE5">
            <w:pPr>
              <w:pStyle w:val="Bibliografias"/>
              <w:spacing w:after="0"/>
              <w:ind w:left="0" w:firstLine="0"/>
              <w:rPr>
                <w:b/>
              </w:rPr>
            </w:pPr>
            <w:r w:rsidRPr="000374BF">
              <w:t>VERHULST, F.;</w:t>
            </w:r>
            <w:r w:rsidR="00F53AE5">
              <w:t xml:space="preserve"> </w:t>
            </w:r>
            <w:r w:rsidRPr="000374BF">
              <w:t>Nonlinear differential equations and dynamical systems</w:t>
            </w:r>
            <w:r w:rsidRPr="000374BF">
              <w:rPr>
                <w:b/>
              </w:rPr>
              <w:t xml:space="preserve">, </w:t>
            </w:r>
            <w:r w:rsidRPr="000374BF">
              <w:t>Springer 2006.</w:t>
            </w:r>
          </w:p>
          <w:p w:rsidR="00BC0EAA" w:rsidRPr="005A584A" w:rsidRDefault="00BC0EAA" w:rsidP="00F53AE5">
            <w:pPr>
              <w:pStyle w:val="Bibliografias"/>
              <w:spacing w:after="0"/>
              <w:ind w:left="0" w:firstLine="0"/>
              <w:rPr>
                <w:lang w:val="pt-BR"/>
              </w:rPr>
            </w:pPr>
            <w:r w:rsidRPr="000374BF">
              <w:rPr>
                <w:rStyle w:val="apple-style-span"/>
                <w:rFonts w:asciiTheme="minorHAnsi" w:hAnsiTheme="minorHAnsi" w:cs="Arial"/>
                <w:bCs/>
                <w:shd w:val="clear" w:color="auto" w:fill="FFFFFF"/>
              </w:rPr>
              <w:t xml:space="preserve">PALIS, J., DE MELO, W. - Introduction to Dynamical Systems, Berlin, Springer-Verlag, 1982. </w:t>
            </w:r>
            <w:r w:rsidRPr="005A584A">
              <w:rPr>
                <w:rStyle w:val="apple-style-span"/>
                <w:rFonts w:asciiTheme="minorHAnsi" w:hAnsiTheme="minorHAnsi" w:cs="Arial"/>
                <w:bCs/>
                <w:shd w:val="clear" w:color="auto" w:fill="FFFFFF"/>
                <w:lang w:val="pt-BR"/>
              </w:rPr>
              <w:t>Versão Original: Projeto Euclides, IMPA, 1987.</w:t>
            </w:r>
          </w:p>
        </w:tc>
      </w:tr>
    </w:tbl>
    <w:p w:rsidR="00BC0EAA" w:rsidRDefault="00BC0EAA" w:rsidP="00F53AE5">
      <w:pPr>
        <w:pStyle w:val="Standard"/>
        <w:rPr>
          <w:rFonts w:ascii="Calibri" w:hAnsi="Calibri" w:cs="Calibri"/>
          <w:color w:val="262626" w:themeColor="text1" w:themeTint="D9"/>
          <w:sz w:val="22"/>
          <w:szCs w:val="22"/>
          <w:lang w:val="pt-BR"/>
        </w:rPr>
      </w:pPr>
    </w:p>
    <w:p w:rsidR="009A3F76" w:rsidRPr="005A584A" w:rsidRDefault="009A3F76" w:rsidP="00F53AE5">
      <w:pPr>
        <w:pStyle w:val="Standard"/>
        <w:rPr>
          <w:rFonts w:ascii="Calibri" w:hAnsi="Calibri" w:cs="Calibri"/>
          <w:color w:val="262626" w:themeColor="text1" w:themeTint="D9"/>
          <w:sz w:val="22"/>
          <w:szCs w:val="22"/>
          <w:lang w:val="pt-BR"/>
        </w:rPr>
      </w:pPr>
    </w:p>
    <w:tbl>
      <w:tblPr>
        <w:tblStyle w:val="Estilo2"/>
        <w:tblW w:w="8869" w:type="dxa"/>
        <w:tblLayout w:type="fixed"/>
        <w:tblLook w:val="0000" w:firstRow="0" w:lastRow="0" w:firstColumn="0" w:lastColumn="0" w:noHBand="0" w:noVBand="0"/>
      </w:tblPr>
      <w:tblGrid>
        <w:gridCol w:w="8869"/>
      </w:tblGrid>
      <w:tr w:rsidR="00BC0EAA" w:rsidRPr="005A584A" w:rsidTr="00D514FF">
        <w:tc>
          <w:tcPr>
            <w:tcW w:w="8869"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 História da Matemática</w:t>
            </w:r>
          </w:p>
        </w:tc>
      </w:tr>
      <w:tr w:rsidR="00BC0EAA" w:rsidRPr="005A584A" w:rsidTr="00D514FF">
        <w:tc>
          <w:tcPr>
            <w:tcW w:w="8869"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MC8311</w:t>
            </w:r>
          </w:p>
          <w:p w:rsidR="00BC0EAA" w:rsidRPr="005A584A" w:rsidRDefault="00BC0EAA" w:rsidP="00F53AE5">
            <w:pPr>
              <w:pStyle w:val="Standard"/>
              <w:snapToGrid w:val="0"/>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t>TPI:</w:t>
            </w:r>
            <w:r w:rsidR="00F53AE5">
              <w:rPr>
                <w:rFonts w:ascii="Calibri" w:hAnsi="Calibri" w:cs="Calibri"/>
                <w:b/>
                <w:bCs/>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Recomendações: </w:t>
            </w:r>
            <w:r w:rsidRPr="005A584A">
              <w:rPr>
                <w:rFonts w:ascii="Calibri" w:hAnsi="Calibri" w:cs="Calibri"/>
                <w:color w:val="262626" w:themeColor="text1" w:themeTint="D9"/>
                <w:sz w:val="22"/>
                <w:szCs w:val="22"/>
                <w:lang w:val="pt-BR"/>
              </w:rPr>
              <w:t>Não há</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Origens da matemática; a matemática no Egito e na Babilônia; a matemática Grega; a matemática Hindu-Chinesa; os Árabes na matemática; A matemática na idade média; a álgebra de Viete; Fermat e Descartes; origens e desenvolvimento do Cálculo; Newton e Leibniz; a era Bernoulli; Euler; Cauchy e Gauss; Abel e Galois; Geometrias não-Euclidianas; a passagem do Cálculo para a Análise; fundamentos: Boole, Cantor e Dedekind; a matemática do século 20 e a matemática contemporânea.</w:t>
            </w:r>
          </w:p>
          <w:p w:rsidR="00BC0EAA" w:rsidRPr="005A584A" w:rsidRDefault="00BC0EAA" w:rsidP="00F53AE5">
            <w:pPr>
              <w:spacing w:after="0" w:line="240" w:lineRule="auto"/>
              <w:rPr>
                <w:rFonts w:cs="Calibri"/>
                <w:b/>
                <w:lang w:val="pt-BR"/>
              </w:rPr>
            </w:pPr>
            <w:r w:rsidRPr="005A584A">
              <w:rPr>
                <w:b/>
                <w:lang w:val="pt-BR" w:eastAsia="pt-BR"/>
              </w:rPr>
              <w:t>Bibliografia Básica</w:t>
            </w:r>
          </w:p>
          <w:p w:rsidR="00BC0EAA" w:rsidRPr="005A584A" w:rsidRDefault="00BC0EAA" w:rsidP="00F53AE5">
            <w:pPr>
              <w:pStyle w:val="Bibliografias"/>
              <w:spacing w:after="0"/>
              <w:ind w:left="0" w:firstLine="0"/>
              <w:rPr>
                <w:lang w:val="pt-BR"/>
              </w:rPr>
            </w:pPr>
            <w:r w:rsidRPr="005A584A">
              <w:rPr>
                <w:lang w:val="pt-BR"/>
              </w:rPr>
              <w:t xml:space="preserve">BOYER, C. B. </w:t>
            </w:r>
            <w:r w:rsidRPr="005A584A">
              <w:rPr>
                <w:i/>
                <w:lang w:val="pt-BR"/>
              </w:rPr>
              <w:t>História da matemática</w:t>
            </w:r>
            <w:r w:rsidRPr="005A584A">
              <w:rPr>
                <w:lang w:val="pt-BR"/>
              </w:rPr>
              <w:t>. São Paulo, Edgard Blücher, 2.ed., 1996.</w:t>
            </w:r>
          </w:p>
          <w:p w:rsidR="00BC0EAA" w:rsidRPr="005A584A" w:rsidRDefault="00BC0EAA" w:rsidP="00F53AE5">
            <w:pPr>
              <w:pStyle w:val="Bibliografias"/>
              <w:spacing w:after="0"/>
              <w:ind w:left="0" w:firstLine="0"/>
              <w:rPr>
                <w:lang w:val="pt-BR"/>
              </w:rPr>
            </w:pPr>
            <w:r w:rsidRPr="000374BF">
              <w:t xml:space="preserve">BURTON, D. M. </w:t>
            </w:r>
            <w:r w:rsidRPr="000374BF">
              <w:rPr>
                <w:i/>
              </w:rPr>
              <w:t>The history of mathematics: an introduction</w:t>
            </w:r>
            <w:r w:rsidRPr="000374BF">
              <w:t xml:space="preserve">. </w:t>
            </w:r>
            <w:r w:rsidRPr="005A584A">
              <w:rPr>
                <w:lang w:val="pt-BR"/>
              </w:rPr>
              <w:t>Columbus, McGraw-Hill, 7.ed., 2010</w:t>
            </w:r>
          </w:p>
          <w:p w:rsidR="00BC0EAA" w:rsidRPr="005A584A" w:rsidRDefault="00BC0EAA" w:rsidP="00F53AE5">
            <w:pPr>
              <w:pStyle w:val="Bibliografias"/>
              <w:spacing w:after="0"/>
              <w:ind w:left="0" w:firstLine="0"/>
              <w:rPr>
                <w:lang w:val="pt-BR"/>
              </w:rPr>
            </w:pPr>
            <w:r w:rsidRPr="005A584A">
              <w:rPr>
                <w:lang w:val="pt-BR"/>
              </w:rPr>
              <w:t xml:space="preserve">CAJORI, F.. </w:t>
            </w:r>
            <w:r w:rsidRPr="005A584A">
              <w:rPr>
                <w:i/>
                <w:lang w:val="pt-BR"/>
              </w:rPr>
              <w:t>Uma história da matemática</w:t>
            </w:r>
            <w:r w:rsidRPr="005A584A">
              <w:rPr>
                <w:lang w:val="pt-BR"/>
              </w:rPr>
              <w:t>. Rio de Janeiro, Ciência Moderna, 2007.</w:t>
            </w:r>
          </w:p>
          <w:p w:rsidR="00BC0EAA" w:rsidRPr="005A584A" w:rsidRDefault="00BC0EAA" w:rsidP="00F53AE5">
            <w:pPr>
              <w:pStyle w:val="Bibliografias"/>
              <w:spacing w:after="0"/>
              <w:ind w:left="0" w:firstLine="0"/>
              <w:rPr>
                <w:lang w:val="pt-BR"/>
              </w:rPr>
            </w:pPr>
            <w:r w:rsidRPr="005A584A">
              <w:rPr>
                <w:lang w:val="pt-BR"/>
              </w:rPr>
              <w:t xml:space="preserve">da COSTA,N. C. A. </w:t>
            </w:r>
            <w:r w:rsidRPr="005A584A">
              <w:rPr>
                <w:i/>
                <w:lang w:val="pt-BR"/>
              </w:rPr>
              <w:t>Introdução aos fundamentos da matemática</w:t>
            </w:r>
            <w:r w:rsidRPr="005A584A">
              <w:rPr>
                <w:lang w:val="pt-BR"/>
              </w:rPr>
              <w:t>. São Paulo, Hucitec, 2009.</w:t>
            </w:r>
          </w:p>
          <w:p w:rsidR="00BC0EAA" w:rsidRPr="005A584A" w:rsidRDefault="00BC0EAA" w:rsidP="00F53AE5">
            <w:pPr>
              <w:pStyle w:val="Bibliografias"/>
              <w:spacing w:after="0"/>
              <w:ind w:left="0" w:firstLine="0"/>
              <w:rPr>
                <w:lang w:val="pt-BR"/>
              </w:rPr>
            </w:pPr>
            <w:r w:rsidRPr="005A584A">
              <w:rPr>
                <w:lang w:val="pt-BR"/>
              </w:rPr>
              <w:t xml:space="preserve">EUCLIDES. </w:t>
            </w:r>
            <w:r w:rsidRPr="005A584A">
              <w:rPr>
                <w:i/>
                <w:lang w:val="pt-BR"/>
              </w:rPr>
              <w:t>Os elementos</w:t>
            </w:r>
            <w:r w:rsidRPr="005A584A">
              <w:rPr>
                <w:lang w:val="pt-BR"/>
              </w:rPr>
              <w:t>. São Paulo, UNESP, 2009.</w:t>
            </w:r>
          </w:p>
          <w:p w:rsidR="00BC0EAA" w:rsidRPr="005A584A" w:rsidRDefault="00BC0EAA" w:rsidP="00F53AE5">
            <w:pPr>
              <w:pStyle w:val="Bibliografias"/>
              <w:spacing w:after="0"/>
              <w:ind w:left="0" w:firstLine="0"/>
              <w:rPr>
                <w:lang w:val="pt-BR"/>
              </w:rPr>
            </w:pPr>
            <w:r w:rsidRPr="005A584A">
              <w:rPr>
                <w:lang w:val="pt-BR"/>
              </w:rPr>
              <w:t>EVES, H.</w:t>
            </w:r>
            <w:r w:rsidR="00CB131D" w:rsidRPr="005A584A">
              <w:rPr>
                <w:lang w:val="pt-BR"/>
              </w:rPr>
              <w:t>;</w:t>
            </w:r>
            <w:r w:rsidRPr="005A584A">
              <w:rPr>
                <w:lang w:val="pt-BR"/>
              </w:rPr>
              <w:t xml:space="preserve"> </w:t>
            </w:r>
            <w:r w:rsidRPr="005A584A">
              <w:rPr>
                <w:i/>
                <w:lang w:val="pt-BR"/>
              </w:rPr>
              <w:t>Introdução à história da matemática</w:t>
            </w:r>
            <w:r w:rsidRPr="005A584A">
              <w:rPr>
                <w:lang w:val="pt-BR"/>
              </w:rPr>
              <w:t>. Campinas, UNICAMP, 4.ed., 2004.</w:t>
            </w:r>
          </w:p>
          <w:p w:rsidR="00BC0EAA" w:rsidRPr="005A584A" w:rsidRDefault="00BC0EAA" w:rsidP="00F53AE5">
            <w:pPr>
              <w:pStyle w:val="Bibliografias"/>
              <w:spacing w:after="0"/>
              <w:ind w:left="0" w:firstLine="0"/>
              <w:rPr>
                <w:lang w:val="pt-BR"/>
              </w:rPr>
            </w:pPr>
            <w:r w:rsidRPr="005A584A">
              <w:rPr>
                <w:lang w:val="pt-BR"/>
              </w:rPr>
              <w:t>HILBERT, D.</w:t>
            </w:r>
            <w:r w:rsidR="00CB131D" w:rsidRPr="005A584A">
              <w:rPr>
                <w:lang w:val="pt-BR"/>
              </w:rPr>
              <w:t>;</w:t>
            </w:r>
            <w:r w:rsidRPr="005A584A">
              <w:rPr>
                <w:lang w:val="pt-BR"/>
              </w:rPr>
              <w:t xml:space="preserve"> </w:t>
            </w:r>
            <w:r w:rsidRPr="005A584A">
              <w:rPr>
                <w:i/>
                <w:lang w:val="pt-BR"/>
              </w:rPr>
              <w:t>Fundamentos da geometria</w:t>
            </w:r>
            <w:r w:rsidRPr="005A584A">
              <w:rPr>
                <w:lang w:val="pt-BR"/>
              </w:rPr>
              <w:t>. Lisboa, Gradiva, 2003.</w:t>
            </w:r>
          </w:p>
          <w:p w:rsidR="00BC0EAA" w:rsidRPr="005A584A" w:rsidRDefault="00BC0EAA" w:rsidP="00F53AE5">
            <w:pPr>
              <w:pStyle w:val="Bibliografias"/>
              <w:spacing w:after="0"/>
              <w:ind w:left="0" w:firstLine="0"/>
              <w:rPr>
                <w:lang w:val="pt-BR"/>
              </w:rPr>
            </w:pPr>
            <w:r w:rsidRPr="005A584A">
              <w:rPr>
                <w:lang w:val="pt-BR"/>
              </w:rPr>
              <w:t>KATZ, V. J.</w:t>
            </w:r>
            <w:r w:rsidR="00CB131D" w:rsidRPr="005A584A">
              <w:rPr>
                <w:lang w:val="pt-BR"/>
              </w:rPr>
              <w:t>;</w:t>
            </w:r>
            <w:r w:rsidRPr="005A584A">
              <w:rPr>
                <w:lang w:val="pt-BR"/>
              </w:rPr>
              <w:t xml:space="preserve"> </w:t>
            </w:r>
            <w:r w:rsidRPr="005A584A">
              <w:rPr>
                <w:i/>
                <w:lang w:val="pt-BR"/>
              </w:rPr>
              <w:t>História da matemática</w:t>
            </w:r>
            <w:r w:rsidRPr="005A584A">
              <w:rPr>
                <w:lang w:val="pt-BR"/>
              </w:rPr>
              <w:t>. Lisboa, Fundação Calouste Gulbenkian, 2010.</w:t>
            </w:r>
          </w:p>
          <w:p w:rsidR="00BC0EAA" w:rsidRPr="005A584A" w:rsidRDefault="00BC0EAA" w:rsidP="00F53AE5">
            <w:pPr>
              <w:pStyle w:val="Bibliografias"/>
              <w:spacing w:after="0"/>
              <w:ind w:left="0" w:firstLine="0"/>
              <w:rPr>
                <w:lang w:val="pt-BR"/>
              </w:rPr>
            </w:pPr>
            <w:r w:rsidRPr="005A584A">
              <w:rPr>
                <w:lang w:val="pt-BR"/>
              </w:rPr>
              <w:lastRenderedPageBreak/>
              <w:t>SILVA, J.</w:t>
            </w:r>
            <w:r w:rsidR="00CB131D" w:rsidRPr="005A584A">
              <w:rPr>
                <w:lang w:val="pt-BR"/>
              </w:rPr>
              <w:t>;</w:t>
            </w:r>
            <w:r w:rsidR="00F53AE5">
              <w:rPr>
                <w:lang w:val="pt-BR"/>
              </w:rPr>
              <w:t xml:space="preserve"> </w:t>
            </w:r>
            <w:r w:rsidRPr="005A584A">
              <w:rPr>
                <w:i/>
                <w:lang w:val="pt-BR"/>
              </w:rPr>
              <w:t>Filosofias da matemática</w:t>
            </w:r>
            <w:r w:rsidRPr="005A584A">
              <w:rPr>
                <w:lang w:val="pt-BR"/>
              </w:rPr>
              <w:t>. São Paulo, UNESP, 2007.</w:t>
            </w:r>
          </w:p>
          <w:p w:rsidR="00BC0EAA" w:rsidRPr="005A584A" w:rsidRDefault="00BC0EAA" w:rsidP="00F53AE5">
            <w:pPr>
              <w:spacing w:after="0" w:line="240" w:lineRule="auto"/>
              <w:rPr>
                <w:b/>
                <w:lang w:val="pt-BR" w:eastAsia="pt-BR"/>
              </w:rPr>
            </w:pPr>
            <w:r w:rsidRPr="005A584A">
              <w:rPr>
                <w:b/>
                <w:lang w:val="pt-BR" w:eastAsia="pt-BR"/>
              </w:rPr>
              <w:t>Bibliografia Complementar</w:t>
            </w:r>
          </w:p>
          <w:p w:rsidR="00BC0EAA" w:rsidRPr="005A584A" w:rsidRDefault="00BC0EAA" w:rsidP="00F53AE5">
            <w:pPr>
              <w:pStyle w:val="Bibliografias"/>
              <w:spacing w:after="0"/>
              <w:ind w:left="0" w:firstLine="0"/>
              <w:rPr>
                <w:lang w:val="pt-BR"/>
              </w:rPr>
            </w:pPr>
            <w:r w:rsidRPr="000374BF">
              <w:t xml:space="preserve">ARTMANN, B. </w:t>
            </w:r>
            <w:r w:rsidRPr="000374BF">
              <w:rPr>
                <w:i/>
              </w:rPr>
              <w:t>Euclid: the creation of mathematics</w:t>
            </w:r>
            <w:r w:rsidRPr="000374BF">
              <w:t xml:space="preserve">. </w:t>
            </w:r>
            <w:r w:rsidRPr="005A584A">
              <w:rPr>
                <w:lang w:val="pt-BR"/>
              </w:rPr>
              <w:t>New York, Springer, 1999.</w:t>
            </w:r>
          </w:p>
          <w:p w:rsidR="00BC0EAA" w:rsidRPr="005A584A" w:rsidRDefault="00BC0EAA" w:rsidP="00F53AE5">
            <w:pPr>
              <w:pStyle w:val="Bibliografias"/>
              <w:spacing w:after="0"/>
              <w:ind w:left="0" w:firstLine="0"/>
              <w:rPr>
                <w:lang w:val="pt-BR"/>
              </w:rPr>
            </w:pPr>
            <w:r w:rsidRPr="000374BF">
              <w:t xml:space="preserve">ASPRAY, W. &amp; KITCHER, P. (eds). </w:t>
            </w:r>
            <w:r w:rsidRPr="000374BF">
              <w:rPr>
                <w:i/>
              </w:rPr>
              <w:t>History and philosophy of modern mathematics</w:t>
            </w:r>
            <w:r w:rsidRPr="000374BF">
              <w:t xml:space="preserve">. </w:t>
            </w:r>
            <w:r w:rsidRPr="005A584A">
              <w:rPr>
                <w:lang w:val="pt-BR"/>
              </w:rPr>
              <w:t>Minneap</w:t>
            </w:r>
            <w:r w:rsidRPr="005A584A">
              <w:rPr>
                <w:lang w:val="pt-BR"/>
              </w:rPr>
              <w:t>o</w:t>
            </w:r>
            <w:r w:rsidRPr="005A584A">
              <w:rPr>
                <w:lang w:val="pt-BR"/>
              </w:rPr>
              <w:t>lis, University of Minnesota, 1988.</w:t>
            </w:r>
          </w:p>
          <w:p w:rsidR="00BC0EAA" w:rsidRPr="005A584A" w:rsidRDefault="00BC0EAA" w:rsidP="00F53AE5">
            <w:pPr>
              <w:pStyle w:val="Bibliografias"/>
              <w:spacing w:after="0"/>
              <w:ind w:left="0" w:firstLine="0"/>
              <w:rPr>
                <w:lang w:val="pt-BR"/>
              </w:rPr>
            </w:pPr>
            <w:r w:rsidRPr="000374BF">
              <w:t xml:space="preserve">BARON, M. </w:t>
            </w:r>
            <w:r w:rsidRPr="000374BF">
              <w:rPr>
                <w:i/>
              </w:rPr>
              <w:t>The origins of infinitesimal calculus</w:t>
            </w:r>
            <w:r w:rsidRPr="000374BF">
              <w:t xml:space="preserve">. </w:t>
            </w:r>
            <w:r w:rsidRPr="005A584A">
              <w:rPr>
                <w:lang w:val="pt-BR"/>
              </w:rPr>
              <w:t>Mineola (New York), Dover, 1969.</w:t>
            </w:r>
          </w:p>
          <w:p w:rsidR="00BC0EAA" w:rsidRPr="005A584A" w:rsidRDefault="00BC0EAA" w:rsidP="00F53AE5">
            <w:pPr>
              <w:pStyle w:val="Bibliografias"/>
              <w:spacing w:after="0"/>
              <w:ind w:left="0" w:firstLine="0"/>
              <w:rPr>
                <w:lang w:val="pt-BR"/>
              </w:rPr>
            </w:pPr>
            <w:r w:rsidRPr="000374BF">
              <w:t xml:space="preserve">BOYER, C. B. </w:t>
            </w:r>
            <w:r w:rsidRPr="000374BF">
              <w:rPr>
                <w:i/>
              </w:rPr>
              <w:t>The history of the calculus and its conceptual development</w:t>
            </w:r>
            <w:r w:rsidRPr="000374BF">
              <w:t xml:space="preserve">. </w:t>
            </w:r>
            <w:r w:rsidRPr="005A584A">
              <w:rPr>
                <w:lang w:val="pt-BR"/>
              </w:rPr>
              <w:t>Mineola (New York), Dover, 1959.</w:t>
            </w:r>
          </w:p>
          <w:p w:rsidR="00BC0EAA" w:rsidRPr="005A584A" w:rsidRDefault="00BC0EAA" w:rsidP="00F53AE5">
            <w:pPr>
              <w:pStyle w:val="Bibliografias"/>
              <w:spacing w:after="0"/>
              <w:ind w:left="0" w:firstLine="0"/>
              <w:rPr>
                <w:lang w:val="pt-BR"/>
              </w:rPr>
            </w:pPr>
            <w:r w:rsidRPr="000374BF">
              <w:t xml:space="preserve">BOYER, C. B. </w:t>
            </w:r>
            <w:r w:rsidRPr="000374BF">
              <w:rPr>
                <w:i/>
              </w:rPr>
              <w:t>History of the analytic geometry</w:t>
            </w:r>
            <w:r w:rsidRPr="000374BF">
              <w:t xml:space="preserve">. </w:t>
            </w:r>
            <w:r w:rsidRPr="005A584A">
              <w:rPr>
                <w:lang w:val="pt-BR"/>
              </w:rPr>
              <w:t>Mineola (New York), Dover, 2004.</w:t>
            </w:r>
          </w:p>
          <w:p w:rsidR="00BC0EAA" w:rsidRPr="005A584A" w:rsidRDefault="00BC0EAA" w:rsidP="00F53AE5">
            <w:pPr>
              <w:pStyle w:val="Bibliografias"/>
              <w:spacing w:after="0"/>
              <w:ind w:left="0" w:firstLine="0"/>
              <w:rPr>
                <w:lang w:val="pt-BR"/>
              </w:rPr>
            </w:pPr>
            <w:r w:rsidRPr="000374BF">
              <w:t xml:space="preserve">CAJORI, F. </w:t>
            </w:r>
            <w:r w:rsidRPr="000374BF">
              <w:rPr>
                <w:i/>
              </w:rPr>
              <w:t>A history of mathematical notations, vol. 1</w:t>
            </w:r>
            <w:r w:rsidRPr="000374BF">
              <w:t xml:space="preserve">. </w:t>
            </w:r>
            <w:r w:rsidRPr="005A584A">
              <w:rPr>
                <w:lang w:val="pt-BR"/>
              </w:rPr>
              <w:t>New York, Cosimo, 2007.</w:t>
            </w:r>
          </w:p>
          <w:p w:rsidR="00BC0EAA" w:rsidRPr="005A584A" w:rsidRDefault="00BC0EAA" w:rsidP="00F53AE5">
            <w:pPr>
              <w:pStyle w:val="Bibliografias"/>
              <w:spacing w:after="0"/>
              <w:ind w:left="0" w:firstLine="0"/>
              <w:rPr>
                <w:lang w:val="pt-BR"/>
              </w:rPr>
            </w:pPr>
            <w:r w:rsidRPr="000374BF">
              <w:t xml:space="preserve">CAJORI, F. </w:t>
            </w:r>
            <w:r w:rsidRPr="000374BF">
              <w:rPr>
                <w:i/>
              </w:rPr>
              <w:t>A history of mathematical notations, vol. 2</w:t>
            </w:r>
            <w:r w:rsidRPr="000374BF">
              <w:t xml:space="preserve">. </w:t>
            </w:r>
            <w:r w:rsidRPr="005A584A">
              <w:rPr>
                <w:lang w:val="pt-BR"/>
              </w:rPr>
              <w:t>New York, Cosimo, 2007.</w:t>
            </w:r>
          </w:p>
          <w:p w:rsidR="00BC0EAA" w:rsidRPr="005A584A" w:rsidRDefault="00BC0EAA" w:rsidP="00F53AE5">
            <w:pPr>
              <w:pStyle w:val="Bibliografias"/>
              <w:spacing w:after="0"/>
              <w:ind w:left="0" w:firstLine="0"/>
              <w:rPr>
                <w:lang w:val="pt-BR"/>
              </w:rPr>
            </w:pPr>
            <w:r w:rsidRPr="000374BF">
              <w:t>CAJORI, F.</w:t>
            </w:r>
            <w:r w:rsidR="00F53AE5">
              <w:t xml:space="preserve"> </w:t>
            </w:r>
            <w:r w:rsidRPr="000374BF">
              <w:rPr>
                <w:i/>
              </w:rPr>
              <w:t>A history of the conceptions of limits and fluxions in Great Britain, from Newton to Woodhouse</w:t>
            </w:r>
            <w:r w:rsidRPr="000374BF">
              <w:t xml:space="preserve">. </w:t>
            </w:r>
            <w:r w:rsidRPr="005A584A">
              <w:rPr>
                <w:lang w:val="pt-BR"/>
              </w:rPr>
              <w:t>Charleston (South Carolina), Nabu Press (BiblioLabs LLC), 2010.</w:t>
            </w:r>
          </w:p>
          <w:p w:rsidR="00BC0EAA" w:rsidRPr="005A584A" w:rsidRDefault="00BC0EAA" w:rsidP="00F53AE5">
            <w:pPr>
              <w:pStyle w:val="Bibliografias"/>
              <w:spacing w:after="0"/>
              <w:ind w:left="0" w:firstLine="0"/>
              <w:rPr>
                <w:lang w:val="pt-BR"/>
              </w:rPr>
            </w:pPr>
            <w:r w:rsidRPr="000374BF">
              <w:t xml:space="preserve">EDWARDS, C.H. Jr. </w:t>
            </w:r>
            <w:r w:rsidRPr="000374BF">
              <w:rPr>
                <w:i/>
              </w:rPr>
              <w:t>The historical development of the calculus</w:t>
            </w:r>
            <w:r w:rsidRPr="000374BF">
              <w:t xml:space="preserve">. </w:t>
            </w:r>
            <w:r w:rsidRPr="005A584A">
              <w:rPr>
                <w:lang w:val="pt-BR"/>
              </w:rPr>
              <w:t>New York, Springer, 1994.</w:t>
            </w:r>
          </w:p>
          <w:p w:rsidR="00BC0EAA" w:rsidRPr="000374BF" w:rsidRDefault="00BC0EAA" w:rsidP="00F53AE5">
            <w:pPr>
              <w:pStyle w:val="Bibliografias"/>
              <w:spacing w:after="0"/>
              <w:ind w:left="0" w:firstLine="0"/>
            </w:pPr>
            <w:r w:rsidRPr="000374BF">
              <w:t xml:space="preserve">EVES, H.. </w:t>
            </w:r>
            <w:r w:rsidRPr="000374BF">
              <w:rPr>
                <w:i/>
              </w:rPr>
              <w:t>Foundations and fundamental concepts of mathematics</w:t>
            </w:r>
            <w:r w:rsidRPr="000374BF">
              <w:t>. Mineola (New York), D</w:t>
            </w:r>
            <w:r w:rsidRPr="000374BF">
              <w:t>o</w:t>
            </w:r>
            <w:r w:rsidRPr="000374BF">
              <w:t>ver, 3.ed., 1997.</w:t>
            </w:r>
          </w:p>
          <w:p w:rsidR="00BC0EAA" w:rsidRPr="005A584A" w:rsidRDefault="00BC0EAA" w:rsidP="00F53AE5">
            <w:pPr>
              <w:pStyle w:val="Bibliografias"/>
              <w:spacing w:after="0"/>
              <w:ind w:left="0" w:firstLine="0"/>
              <w:rPr>
                <w:lang w:val="pt-BR"/>
              </w:rPr>
            </w:pPr>
            <w:r w:rsidRPr="000374BF">
              <w:t xml:space="preserve">EWALD, W. B. (ed). </w:t>
            </w:r>
            <w:r w:rsidRPr="000374BF">
              <w:rPr>
                <w:i/>
              </w:rPr>
              <w:t>From Kant to Hilbert: a source book in the foundations of mathematics</w:t>
            </w:r>
            <w:r w:rsidRPr="000374BF">
              <w:t xml:space="preserve">. </w:t>
            </w:r>
            <w:r w:rsidRPr="005A584A">
              <w:rPr>
                <w:lang w:val="pt-BR"/>
              </w:rPr>
              <w:t>Oxford, Oxford University, 2007.</w:t>
            </w:r>
          </w:p>
          <w:p w:rsidR="00BC0EAA" w:rsidRPr="005A584A" w:rsidRDefault="00BC0EAA" w:rsidP="00F53AE5">
            <w:pPr>
              <w:pStyle w:val="Bibliografias"/>
              <w:spacing w:after="0"/>
              <w:ind w:left="0" w:firstLine="0"/>
              <w:rPr>
                <w:lang w:val="pt-BR"/>
              </w:rPr>
            </w:pPr>
            <w:r w:rsidRPr="005A584A">
              <w:rPr>
                <w:lang w:val="pt-BR"/>
              </w:rPr>
              <w:t xml:space="preserve">FERREIRÓS, J. &amp; GRAY, J. (eds). </w:t>
            </w:r>
            <w:r w:rsidRPr="000374BF">
              <w:rPr>
                <w:i/>
              </w:rPr>
              <w:t>The architecture of modern mathematics: essays in history and philosophy</w:t>
            </w:r>
            <w:r w:rsidRPr="000374BF">
              <w:t xml:space="preserve">. </w:t>
            </w:r>
            <w:r w:rsidRPr="005A584A">
              <w:rPr>
                <w:lang w:val="pt-BR"/>
              </w:rPr>
              <w:t>Oxford, Oxford University, 2006.</w:t>
            </w:r>
          </w:p>
          <w:p w:rsidR="00BC0EAA" w:rsidRPr="005A584A" w:rsidRDefault="00BC0EAA" w:rsidP="00F53AE5">
            <w:pPr>
              <w:pStyle w:val="Bibliografias"/>
              <w:spacing w:after="0"/>
              <w:ind w:left="0" w:firstLine="0"/>
              <w:rPr>
                <w:lang w:val="pt-BR"/>
              </w:rPr>
            </w:pPr>
            <w:r w:rsidRPr="000374BF">
              <w:t xml:space="preserve">GRATTAN-GUINNESS, I. </w:t>
            </w:r>
            <w:r w:rsidRPr="000374BF">
              <w:rPr>
                <w:i/>
              </w:rPr>
              <w:t>From the calculus to set theory, 1630-1910: introductory history</w:t>
            </w:r>
            <w:r w:rsidRPr="000374BF">
              <w:t xml:space="preserve">. </w:t>
            </w:r>
            <w:r w:rsidRPr="005A584A">
              <w:rPr>
                <w:lang w:val="pt-BR"/>
              </w:rPr>
              <w:t>London. Duckworth, 1980.</w:t>
            </w:r>
          </w:p>
          <w:p w:rsidR="00BC0EAA" w:rsidRPr="005A584A" w:rsidRDefault="00BC0EAA" w:rsidP="00F53AE5">
            <w:pPr>
              <w:pStyle w:val="Bibliografias"/>
              <w:spacing w:after="0"/>
              <w:ind w:left="0" w:firstLine="0"/>
              <w:rPr>
                <w:lang w:val="pt-BR"/>
              </w:rPr>
            </w:pPr>
            <w:r w:rsidRPr="000374BF">
              <w:t xml:space="preserve">GRATTAN-GUINNESS, I. (ed). </w:t>
            </w:r>
            <w:r w:rsidRPr="000374BF">
              <w:rPr>
                <w:i/>
              </w:rPr>
              <w:t>Landmark writings in western mathematics, 1640-1940</w:t>
            </w:r>
            <w:r w:rsidRPr="000374BF">
              <w:t xml:space="preserve">. </w:t>
            </w:r>
            <w:r w:rsidRPr="005A584A">
              <w:rPr>
                <w:lang w:val="pt-BR"/>
              </w:rPr>
              <w:t>Am</w:t>
            </w:r>
            <w:r w:rsidRPr="005A584A">
              <w:rPr>
                <w:lang w:val="pt-BR"/>
              </w:rPr>
              <w:t>s</w:t>
            </w:r>
            <w:r w:rsidRPr="005A584A">
              <w:rPr>
                <w:lang w:val="pt-BR"/>
              </w:rPr>
              <w:t>terdam/ Boston, Elsevier, 2005.</w:t>
            </w:r>
          </w:p>
          <w:p w:rsidR="00BC0EAA" w:rsidRPr="005A584A" w:rsidRDefault="00BC0EAA" w:rsidP="00F53AE5">
            <w:pPr>
              <w:pStyle w:val="Bibliografias"/>
              <w:spacing w:after="0"/>
              <w:ind w:left="0" w:firstLine="0"/>
              <w:rPr>
                <w:lang w:val="pt-BR"/>
              </w:rPr>
            </w:pPr>
            <w:r w:rsidRPr="000374BF">
              <w:t xml:space="preserve">GREENBERG, M. J. </w:t>
            </w:r>
            <w:r w:rsidRPr="000374BF">
              <w:rPr>
                <w:i/>
              </w:rPr>
              <w:t>Euclidean and non-Euclidean geometries: development and history</w:t>
            </w:r>
            <w:r w:rsidRPr="000374BF">
              <w:t xml:space="preserve">. </w:t>
            </w:r>
            <w:r w:rsidRPr="005A584A">
              <w:rPr>
                <w:lang w:val="pt-BR"/>
              </w:rPr>
              <w:t>New York , W. H. Freeman, 4.ed., 2007.</w:t>
            </w:r>
          </w:p>
          <w:p w:rsidR="00BC0EAA" w:rsidRPr="005A584A" w:rsidRDefault="00BC0EAA" w:rsidP="00F53AE5">
            <w:pPr>
              <w:pStyle w:val="Bibliografias"/>
              <w:spacing w:after="0"/>
              <w:ind w:left="0" w:firstLine="0"/>
              <w:rPr>
                <w:lang w:val="pt-BR"/>
              </w:rPr>
            </w:pPr>
            <w:r w:rsidRPr="000374BF">
              <w:t xml:space="preserve">GUICCIARDINI, N.. </w:t>
            </w:r>
            <w:r w:rsidRPr="000374BF">
              <w:rPr>
                <w:i/>
              </w:rPr>
              <w:t>Reading the Principia: the debate on Newton’s mathematical methods for natural philosophy from 1687 to 1736</w:t>
            </w:r>
            <w:r w:rsidRPr="000374BF">
              <w:t xml:space="preserve">. </w:t>
            </w:r>
            <w:r w:rsidRPr="005A584A">
              <w:rPr>
                <w:lang w:val="pt-BR"/>
              </w:rPr>
              <w:t>Cambridge, Cambridge University, 1999</w:t>
            </w:r>
          </w:p>
          <w:p w:rsidR="00BC0EAA" w:rsidRPr="005A584A" w:rsidRDefault="00BC0EAA" w:rsidP="00F53AE5">
            <w:pPr>
              <w:pStyle w:val="Bibliografias"/>
              <w:spacing w:after="0"/>
              <w:ind w:left="0" w:firstLine="0"/>
              <w:rPr>
                <w:lang w:val="pt-BR"/>
              </w:rPr>
            </w:pPr>
            <w:r w:rsidRPr="000374BF">
              <w:t xml:space="preserve">HACKING, I.. </w:t>
            </w:r>
            <w:r w:rsidRPr="000374BF">
              <w:rPr>
                <w:i/>
              </w:rPr>
              <w:t>The emergence of probability: a philosophical study of early ideas about prob</w:t>
            </w:r>
            <w:r w:rsidRPr="000374BF">
              <w:rPr>
                <w:i/>
              </w:rPr>
              <w:t>a</w:t>
            </w:r>
            <w:r w:rsidRPr="000374BF">
              <w:rPr>
                <w:i/>
              </w:rPr>
              <w:t>bility, induction and statistical inference</w:t>
            </w:r>
            <w:r w:rsidRPr="000374BF">
              <w:t xml:space="preserve">. </w:t>
            </w:r>
            <w:r w:rsidRPr="005A584A">
              <w:rPr>
                <w:lang w:val="pt-BR"/>
              </w:rPr>
              <w:t>Cambridge, Cambridge University, 1999.</w:t>
            </w:r>
          </w:p>
          <w:p w:rsidR="00BC0EAA" w:rsidRPr="000374BF" w:rsidRDefault="00BC0EAA" w:rsidP="00F53AE5">
            <w:pPr>
              <w:pStyle w:val="Bibliografias"/>
              <w:spacing w:after="0"/>
              <w:ind w:left="0" w:firstLine="0"/>
            </w:pPr>
            <w:r w:rsidRPr="000374BF">
              <w:t xml:space="preserve">HEATH, T. L. </w:t>
            </w:r>
            <w:r w:rsidRPr="000374BF">
              <w:rPr>
                <w:i/>
              </w:rPr>
              <w:t>Euclid: the thirteen books of The Elements</w:t>
            </w:r>
            <w:r w:rsidRPr="000374BF">
              <w:t>. Mineola (New York), Dover, 2.ed., 1956.</w:t>
            </w:r>
          </w:p>
          <w:p w:rsidR="00BC0EAA" w:rsidRPr="005A584A" w:rsidRDefault="00BC0EAA" w:rsidP="00F53AE5">
            <w:pPr>
              <w:pStyle w:val="Bibliografias"/>
              <w:spacing w:after="0"/>
              <w:ind w:left="0" w:firstLine="0"/>
              <w:rPr>
                <w:lang w:val="pt-BR"/>
              </w:rPr>
            </w:pPr>
            <w:r w:rsidRPr="000374BF">
              <w:t xml:space="preserve">HEATH, T. L. </w:t>
            </w:r>
            <w:r w:rsidRPr="000374BF">
              <w:rPr>
                <w:i/>
              </w:rPr>
              <w:t>A history of Greek mathematics: from Tales to Euclid</w:t>
            </w:r>
            <w:r w:rsidRPr="000374BF">
              <w:t xml:space="preserve">. </w:t>
            </w:r>
            <w:r w:rsidRPr="005A584A">
              <w:rPr>
                <w:lang w:val="pt-BR"/>
              </w:rPr>
              <w:t>Mineola (New York), D</w:t>
            </w:r>
            <w:r w:rsidRPr="005A584A">
              <w:rPr>
                <w:lang w:val="pt-BR"/>
              </w:rPr>
              <w:t>o</w:t>
            </w:r>
            <w:r w:rsidRPr="005A584A">
              <w:rPr>
                <w:lang w:val="pt-BR"/>
              </w:rPr>
              <w:t>ver, 1981.</w:t>
            </w:r>
          </w:p>
          <w:p w:rsidR="00BC0EAA" w:rsidRPr="005A584A" w:rsidRDefault="00BC0EAA" w:rsidP="00F53AE5">
            <w:pPr>
              <w:pStyle w:val="Bibliografias"/>
              <w:spacing w:after="0"/>
              <w:ind w:left="0" w:firstLine="0"/>
              <w:rPr>
                <w:lang w:val="pt-BR"/>
              </w:rPr>
            </w:pPr>
            <w:r w:rsidRPr="000374BF">
              <w:t xml:space="preserve">HEATH, T. L. </w:t>
            </w:r>
            <w:r w:rsidRPr="000374BF">
              <w:rPr>
                <w:i/>
              </w:rPr>
              <w:t>A history of Greek mathematics: from Aristarchus to Diophantus</w:t>
            </w:r>
            <w:r w:rsidRPr="000374BF">
              <w:t xml:space="preserve">. </w:t>
            </w:r>
            <w:r w:rsidRPr="005A584A">
              <w:rPr>
                <w:lang w:val="pt-BR"/>
              </w:rPr>
              <w:t>Boston, Ad</w:t>
            </w:r>
            <w:r w:rsidRPr="005A584A">
              <w:rPr>
                <w:lang w:val="pt-BR"/>
              </w:rPr>
              <w:t>a</w:t>
            </w:r>
            <w:r w:rsidRPr="005A584A">
              <w:rPr>
                <w:lang w:val="pt-BR"/>
              </w:rPr>
              <w:t>mant Media, 2000.</w:t>
            </w:r>
          </w:p>
          <w:p w:rsidR="00BC0EAA" w:rsidRPr="005A584A" w:rsidRDefault="00BC0EAA" w:rsidP="00F53AE5">
            <w:pPr>
              <w:pStyle w:val="Bibliografias"/>
              <w:spacing w:after="0"/>
              <w:ind w:left="0" w:firstLine="0"/>
              <w:rPr>
                <w:lang w:val="pt-BR"/>
              </w:rPr>
            </w:pPr>
            <w:r w:rsidRPr="000374BF">
              <w:t xml:space="preserve">HEATH, T. L. </w:t>
            </w:r>
            <w:r w:rsidRPr="000374BF">
              <w:rPr>
                <w:i/>
              </w:rPr>
              <w:t>The works of Archimedes</w:t>
            </w:r>
            <w:r w:rsidRPr="000374BF">
              <w:t xml:space="preserve">. </w:t>
            </w:r>
            <w:r w:rsidRPr="005A584A">
              <w:rPr>
                <w:lang w:val="pt-BR"/>
              </w:rPr>
              <w:t>Mineola (New York), Dover, 2002.</w:t>
            </w:r>
          </w:p>
          <w:p w:rsidR="00BC0EAA" w:rsidRPr="000374BF" w:rsidRDefault="00BC0EAA" w:rsidP="00F53AE5">
            <w:pPr>
              <w:pStyle w:val="Bibliografias"/>
              <w:spacing w:after="0"/>
              <w:ind w:left="0" w:firstLine="0"/>
              <w:rPr>
                <w:rFonts w:ascii="Verdana" w:hAnsi="Verdana"/>
              </w:rPr>
            </w:pPr>
            <w:r w:rsidRPr="000374BF">
              <w:t xml:space="preserve">KATZ, V. J. </w:t>
            </w:r>
            <w:r w:rsidRPr="000374BF">
              <w:rPr>
                <w:i/>
              </w:rPr>
              <w:t>A history of mathematics</w:t>
            </w:r>
            <w:r w:rsidRPr="000374BF">
              <w:t>. s/l, Addison Wesley, 3.ed., 2008.</w:t>
            </w:r>
          </w:p>
          <w:p w:rsidR="00BC0EAA" w:rsidRPr="005A584A" w:rsidRDefault="00BC0EAA" w:rsidP="00F53AE5">
            <w:pPr>
              <w:pStyle w:val="Bibliografias"/>
              <w:spacing w:after="0"/>
              <w:ind w:left="0" w:firstLine="0"/>
              <w:rPr>
                <w:lang w:val="pt-BR"/>
              </w:rPr>
            </w:pPr>
            <w:r w:rsidRPr="000374BF">
              <w:t xml:space="preserve">KITCHER, P. </w:t>
            </w:r>
            <w:r w:rsidRPr="000374BF">
              <w:rPr>
                <w:i/>
              </w:rPr>
              <w:t>The nature of mathematical knowledge</w:t>
            </w:r>
            <w:r w:rsidRPr="000374BF">
              <w:t xml:space="preserve">. </w:t>
            </w:r>
            <w:r w:rsidRPr="005A584A">
              <w:rPr>
                <w:lang w:val="pt-BR"/>
              </w:rPr>
              <w:t>Oxford, Oxford University, 1985.</w:t>
            </w:r>
          </w:p>
          <w:p w:rsidR="00BC0EAA" w:rsidRPr="005A584A" w:rsidRDefault="00BC0EAA" w:rsidP="00F53AE5">
            <w:pPr>
              <w:pStyle w:val="Bibliografias"/>
              <w:spacing w:after="0"/>
              <w:ind w:left="0" w:firstLine="0"/>
              <w:rPr>
                <w:lang w:val="pt-BR"/>
              </w:rPr>
            </w:pPr>
            <w:r w:rsidRPr="000374BF">
              <w:t xml:space="preserve">KLEINER, I.. </w:t>
            </w:r>
            <w:r w:rsidRPr="000374BF">
              <w:rPr>
                <w:i/>
              </w:rPr>
              <w:t>A history of abstract algebra</w:t>
            </w:r>
            <w:r w:rsidRPr="000374BF">
              <w:t xml:space="preserve">. </w:t>
            </w:r>
            <w:r w:rsidRPr="005A584A">
              <w:rPr>
                <w:lang w:val="pt-BR"/>
              </w:rPr>
              <w:t>Boston, Birkhäuser, 2007.</w:t>
            </w:r>
          </w:p>
          <w:p w:rsidR="00BC0EAA" w:rsidRPr="005A584A" w:rsidRDefault="00BC0EAA" w:rsidP="00F53AE5">
            <w:pPr>
              <w:pStyle w:val="Bibliografias"/>
              <w:spacing w:after="0"/>
              <w:ind w:left="0" w:firstLine="0"/>
              <w:rPr>
                <w:lang w:val="pt-BR"/>
              </w:rPr>
            </w:pPr>
            <w:r w:rsidRPr="000374BF">
              <w:t xml:space="preserve">KÖRNER, S.. </w:t>
            </w:r>
            <w:r w:rsidRPr="000374BF">
              <w:rPr>
                <w:i/>
              </w:rPr>
              <w:t>The philosophy of mathematics: an introductory essay</w:t>
            </w:r>
            <w:r w:rsidRPr="000374BF">
              <w:t xml:space="preserve">. </w:t>
            </w:r>
            <w:r w:rsidRPr="005A584A">
              <w:rPr>
                <w:lang w:val="pt-BR"/>
              </w:rPr>
              <w:t>Mineola (New York), Dover, 2009.</w:t>
            </w:r>
          </w:p>
          <w:p w:rsidR="00BC0EAA" w:rsidRPr="005A584A" w:rsidRDefault="00BC0EAA" w:rsidP="00F53AE5">
            <w:pPr>
              <w:pStyle w:val="Bibliografias"/>
              <w:spacing w:after="0"/>
              <w:ind w:left="0" w:firstLine="0"/>
              <w:rPr>
                <w:lang w:val="pt-BR"/>
              </w:rPr>
            </w:pPr>
            <w:r w:rsidRPr="000374BF">
              <w:t xml:space="preserve">MANCOSU, P.. </w:t>
            </w:r>
            <w:r w:rsidRPr="000374BF">
              <w:rPr>
                <w:i/>
              </w:rPr>
              <w:t>Philosophy of mathematics and mathematical practice in the seventeeth ce</w:t>
            </w:r>
            <w:r w:rsidRPr="000374BF">
              <w:rPr>
                <w:i/>
              </w:rPr>
              <w:t>n</w:t>
            </w:r>
            <w:r w:rsidRPr="000374BF">
              <w:rPr>
                <w:i/>
              </w:rPr>
              <w:t>tury</w:t>
            </w:r>
            <w:r w:rsidRPr="000374BF">
              <w:t xml:space="preserve">. </w:t>
            </w:r>
            <w:r w:rsidRPr="005A584A">
              <w:rPr>
                <w:lang w:val="pt-BR"/>
              </w:rPr>
              <w:t>Oxford, Oxford University, 2008.</w:t>
            </w:r>
          </w:p>
          <w:p w:rsidR="00BC0EAA" w:rsidRPr="005A584A" w:rsidRDefault="00BC0EAA" w:rsidP="00F53AE5">
            <w:pPr>
              <w:pStyle w:val="Bibliografias"/>
              <w:spacing w:after="0"/>
              <w:ind w:left="0" w:firstLine="0"/>
              <w:rPr>
                <w:lang w:val="pt-BR"/>
              </w:rPr>
            </w:pPr>
            <w:r w:rsidRPr="000374BF">
              <w:t xml:space="preserve">PESIC, P. </w:t>
            </w:r>
            <w:r w:rsidRPr="000374BF">
              <w:rPr>
                <w:i/>
              </w:rPr>
              <w:t>Abel’s proof: an essay on the source and meaning of mathematical unsolvability</w:t>
            </w:r>
            <w:r w:rsidRPr="000374BF">
              <w:t xml:space="preserve">. </w:t>
            </w:r>
            <w:r w:rsidRPr="005A584A">
              <w:rPr>
                <w:lang w:val="pt-BR"/>
              </w:rPr>
              <w:t>Cambridge (Massachusetts), MIT, 1976.</w:t>
            </w:r>
          </w:p>
          <w:p w:rsidR="00BC0EAA" w:rsidRPr="005A584A" w:rsidRDefault="00BC0EAA" w:rsidP="00F53AE5">
            <w:pPr>
              <w:pStyle w:val="Bibliografias"/>
              <w:spacing w:after="0"/>
              <w:ind w:left="0" w:firstLine="0"/>
              <w:rPr>
                <w:lang w:val="pt-BR"/>
              </w:rPr>
            </w:pPr>
            <w:r w:rsidRPr="000374BF">
              <w:t xml:space="preserve">SMITH, D. E. </w:t>
            </w:r>
            <w:r w:rsidRPr="000374BF">
              <w:rPr>
                <w:i/>
              </w:rPr>
              <w:t>A source book in mathematics</w:t>
            </w:r>
            <w:r w:rsidRPr="000374BF">
              <w:t xml:space="preserve">. </w:t>
            </w:r>
            <w:r w:rsidRPr="005A584A">
              <w:rPr>
                <w:lang w:val="pt-BR"/>
              </w:rPr>
              <w:t>Mineola (New York), Dover, 1984.</w:t>
            </w:r>
          </w:p>
          <w:p w:rsidR="00BC0EAA" w:rsidRPr="005A584A" w:rsidRDefault="00BC0EAA" w:rsidP="00F53AE5">
            <w:pPr>
              <w:pStyle w:val="Bibliografias"/>
              <w:spacing w:after="0"/>
              <w:ind w:left="0" w:firstLine="0"/>
              <w:rPr>
                <w:lang w:val="pt-BR"/>
              </w:rPr>
            </w:pPr>
            <w:r w:rsidRPr="000374BF">
              <w:lastRenderedPageBreak/>
              <w:t xml:space="preserve">STILLWELL, J. </w:t>
            </w:r>
            <w:r w:rsidRPr="000374BF">
              <w:rPr>
                <w:i/>
              </w:rPr>
              <w:t>Mathematics and its history</w:t>
            </w:r>
            <w:r w:rsidRPr="000374BF">
              <w:t xml:space="preserve">. </w:t>
            </w:r>
            <w:r w:rsidRPr="005A584A">
              <w:rPr>
                <w:lang w:val="pt-BR"/>
              </w:rPr>
              <w:t>Berlin, Springer, 2010.</w:t>
            </w:r>
          </w:p>
          <w:p w:rsidR="00BC0EAA" w:rsidRPr="000374BF" w:rsidRDefault="00BC0EAA" w:rsidP="00F53AE5">
            <w:pPr>
              <w:pStyle w:val="Bibliografias"/>
              <w:spacing w:after="0"/>
              <w:ind w:left="0" w:firstLine="0"/>
            </w:pPr>
            <w:r w:rsidRPr="000374BF">
              <w:t xml:space="preserve">STRUIK, D. J. </w:t>
            </w:r>
            <w:r w:rsidRPr="000374BF">
              <w:rPr>
                <w:i/>
              </w:rPr>
              <w:t>A concise history of mathematics</w:t>
            </w:r>
            <w:r w:rsidRPr="000374BF">
              <w:t>. Mineola (New York), Dover, 4.ed., 1987.</w:t>
            </w:r>
          </w:p>
          <w:p w:rsidR="00BC0EAA" w:rsidRPr="00963BBF" w:rsidRDefault="00BC0EAA" w:rsidP="00963BBF">
            <w:pPr>
              <w:pStyle w:val="Bibliografias"/>
              <w:spacing w:after="0"/>
              <w:ind w:left="0" w:firstLine="0"/>
              <w:rPr>
                <w:lang w:val="pt-BR"/>
              </w:rPr>
            </w:pPr>
            <w:r w:rsidRPr="000374BF">
              <w:t xml:space="preserve">WUSSING, H. </w:t>
            </w:r>
            <w:r w:rsidRPr="000374BF">
              <w:rPr>
                <w:i/>
              </w:rPr>
              <w:t>The genesis of the abstract group concept</w:t>
            </w:r>
            <w:r w:rsidRPr="000374BF">
              <w:t xml:space="preserve">. </w:t>
            </w:r>
            <w:r w:rsidRPr="005A584A">
              <w:rPr>
                <w:lang w:val="pt-BR"/>
              </w:rPr>
              <w:t>M</w:t>
            </w:r>
            <w:r w:rsidR="00963BBF">
              <w:rPr>
                <w:lang w:val="pt-BR"/>
              </w:rPr>
              <w:t>ineola (New York), Dover, 2007.</w:t>
            </w:r>
          </w:p>
        </w:tc>
      </w:tr>
    </w:tbl>
    <w:p w:rsidR="00BC0EAA" w:rsidRDefault="00BC0EAA" w:rsidP="00F53AE5">
      <w:pPr>
        <w:pStyle w:val="Textbody"/>
        <w:spacing w:after="0"/>
        <w:rPr>
          <w:rFonts w:ascii="Calibri" w:hAnsi="Calibri" w:cs="Calibri"/>
          <w:color w:val="262626" w:themeColor="text1" w:themeTint="D9"/>
          <w:sz w:val="22"/>
          <w:szCs w:val="22"/>
          <w:lang w:val="pt-BR"/>
        </w:rPr>
      </w:pPr>
    </w:p>
    <w:p w:rsidR="009A3F76" w:rsidRPr="005A584A" w:rsidRDefault="009A3F76" w:rsidP="00F53AE5">
      <w:pPr>
        <w:pStyle w:val="Textbody"/>
        <w:spacing w:after="0"/>
        <w:rPr>
          <w:rFonts w:ascii="Calibri" w:hAnsi="Calibri" w:cs="Calibri"/>
          <w:color w:val="262626" w:themeColor="text1" w:themeTint="D9"/>
          <w:sz w:val="22"/>
          <w:szCs w:val="22"/>
          <w:lang w:val="pt-BR"/>
        </w:rPr>
      </w:pPr>
    </w:p>
    <w:tbl>
      <w:tblPr>
        <w:tblStyle w:val="Estilo2"/>
        <w:tblW w:w="8811" w:type="dxa"/>
        <w:tblLayout w:type="fixed"/>
        <w:tblLook w:val="0000" w:firstRow="0" w:lastRow="0" w:firstColumn="0" w:lastColumn="0" w:noHBand="0" w:noVBand="0"/>
      </w:tblPr>
      <w:tblGrid>
        <w:gridCol w:w="8811"/>
      </w:tblGrid>
      <w:tr w:rsidR="00BC0EAA" w:rsidRPr="005A584A" w:rsidTr="00D514FF">
        <w:tc>
          <w:tcPr>
            <w:tcW w:w="8811"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Métodos Variacionais</w:t>
            </w:r>
          </w:p>
        </w:tc>
      </w:tr>
      <w:tr w:rsidR="00BC0EAA" w:rsidRPr="005A584A" w:rsidTr="00D514FF">
        <w:tc>
          <w:tcPr>
            <w:tcW w:w="8811"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MC2203</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Cálculo Vetorial e Tensorial, Álgebra Linear</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Princípios da mecânica Variacional. Princípio de Hamilton. Equações de Euler-Lagrange e aplicações; o problema da braquistócrona. Funções com variáveis dependentes e independentes. Teoremas de conservação e simetrias. Multiplicadores de Lagrange. Vínculos não-holonômicos. Energia cinética e geometria. Teoremas de Noether</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F53AE5">
            <w:pPr>
              <w:pStyle w:val="Bibliografias"/>
              <w:spacing w:after="0"/>
              <w:ind w:left="0" w:firstLine="0"/>
            </w:pPr>
            <w:r w:rsidRPr="000374BF">
              <w:t>BRUNT, B.;</w:t>
            </w:r>
            <w:r w:rsidR="00F53AE5">
              <w:t xml:space="preserve"> </w:t>
            </w:r>
            <w:r w:rsidRPr="000374BF">
              <w:t>The Calculus of Variations, Springer 2003</w:t>
            </w:r>
            <w:r w:rsidR="00EF38AC" w:rsidRPr="000374BF">
              <w:t>.</w:t>
            </w:r>
          </w:p>
          <w:p w:rsidR="00BC0EAA" w:rsidRPr="005A584A" w:rsidRDefault="00BC0EAA" w:rsidP="00F53AE5">
            <w:pPr>
              <w:pStyle w:val="Bibliografias"/>
              <w:spacing w:after="0"/>
              <w:ind w:left="0" w:firstLine="0"/>
              <w:rPr>
                <w:lang w:val="pt-BR"/>
              </w:rPr>
            </w:pPr>
            <w:r w:rsidRPr="000374BF">
              <w:t xml:space="preserve">LANCZOS, C. The Variational Principles of Mechanics. </w:t>
            </w:r>
            <w:r w:rsidRPr="005A584A">
              <w:rPr>
                <w:lang w:val="pt-BR"/>
              </w:rPr>
              <w:t>Cover, 1986.</w:t>
            </w:r>
          </w:p>
          <w:p w:rsidR="00BC0EAA" w:rsidRPr="005A584A" w:rsidRDefault="00BC0EAA" w:rsidP="00F53AE5">
            <w:pPr>
              <w:pStyle w:val="Bibliografias"/>
              <w:spacing w:after="0"/>
              <w:ind w:left="0" w:firstLine="0"/>
              <w:rPr>
                <w:lang w:val="pt-BR"/>
              </w:rPr>
            </w:pPr>
            <w:r w:rsidRPr="000374BF">
              <w:t>GOLDSTEIN, H. POOLE, C.P.;</w:t>
            </w:r>
            <w:r w:rsidR="00F53AE5">
              <w:t xml:space="preserve"> </w:t>
            </w:r>
            <w:r w:rsidRPr="000374BF">
              <w:t xml:space="preserve">SAFKO, J.L. Classical Mechanics, 3a. </w:t>
            </w:r>
            <w:r w:rsidRPr="005A584A">
              <w:rPr>
                <w:lang w:val="pt-BR"/>
              </w:rPr>
              <w:t>Ed., Addison-Wesley 2002.</w:t>
            </w:r>
          </w:p>
          <w:p w:rsidR="00BC0EAA" w:rsidRPr="005A584A" w:rsidRDefault="00BC0EAA" w:rsidP="00F53AE5">
            <w:pPr>
              <w:pStyle w:val="Standard"/>
              <w:tabs>
                <w:tab w:val="left" w:pos="1080"/>
              </w:tabs>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t>Bibliografia Complementar</w:t>
            </w:r>
          </w:p>
          <w:p w:rsidR="00BC0EAA" w:rsidRPr="005A584A" w:rsidRDefault="00BC0EAA" w:rsidP="00F53AE5">
            <w:pPr>
              <w:pStyle w:val="Bibliografias"/>
              <w:spacing w:after="0"/>
              <w:ind w:left="0" w:firstLine="0"/>
              <w:rPr>
                <w:lang w:val="pt-BR"/>
              </w:rPr>
            </w:pPr>
            <w:r w:rsidRPr="000374BF">
              <w:t>ARFKEN, G.B. and</w:t>
            </w:r>
            <w:r w:rsidR="00F53AE5">
              <w:t xml:space="preserve"> </w:t>
            </w:r>
            <w:r w:rsidRPr="000374BF">
              <w:t xml:space="preserve">WEBER, H.J. Mathematical Methods for Physicist, 6a. ed. </w:t>
            </w:r>
            <w:r w:rsidRPr="005A584A">
              <w:rPr>
                <w:lang w:val="pt-BR"/>
              </w:rPr>
              <w:t>Elsevier Acad</w:t>
            </w:r>
            <w:r w:rsidRPr="005A584A">
              <w:rPr>
                <w:lang w:val="pt-BR"/>
              </w:rPr>
              <w:t>e</w:t>
            </w:r>
            <w:r w:rsidRPr="005A584A">
              <w:rPr>
                <w:lang w:val="pt-BR"/>
              </w:rPr>
              <w:t>mic Press. 2005.</w:t>
            </w:r>
          </w:p>
          <w:p w:rsidR="00BC0EAA" w:rsidRPr="005A584A" w:rsidRDefault="00BC0EAA" w:rsidP="00F53AE5">
            <w:pPr>
              <w:pStyle w:val="Bibliografias"/>
              <w:spacing w:after="0"/>
              <w:ind w:left="0" w:firstLine="0"/>
              <w:rPr>
                <w:lang w:val="pt-BR"/>
              </w:rPr>
            </w:pPr>
            <w:r w:rsidRPr="000374BF">
              <w:t xml:space="preserve">MARION, J.B. and THORNTON, S.T. Classical Dynamics of Particles and Systems. </w:t>
            </w:r>
            <w:r w:rsidRPr="005A584A">
              <w:rPr>
                <w:lang w:val="pt-BR"/>
              </w:rPr>
              <w:t>Saunders College Publ. 1995.</w:t>
            </w:r>
          </w:p>
          <w:p w:rsidR="00BC0EAA" w:rsidRPr="005A584A" w:rsidRDefault="00BC0EAA" w:rsidP="00F53AE5">
            <w:pPr>
              <w:pStyle w:val="Bibliografias"/>
              <w:spacing w:after="0"/>
              <w:ind w:left="0" w:firstLine="0"/>
              <w:rPr>
                <w:lang w:val="pt-BR"/>
              </w:rPr>
            </w:pPr>
            <w:r w:rsidRPr="005A584A">
              <w:rPr>
                <w:lang w:val="pt-BR"/>
              </w:rPr>
              <w:t>BUTKOV, E.</w:t>
            </w:r>
            <w:r w:rsidR="003E6D39" w:rsidRPr="005A584A">
              <w:rPr>
                <w:lang w:val="pt-BR"/>
              </w:rPr>
              <w:t>;</w:t>
            </w:r>
            <w:r w:rsidRPr="005A584A">
              <w:rPr>
                <w:lang w:val="pt-BR"/>
              </w:rPr>
              <w:t xml:space="preserve"> Física Matemática. LTC. 1998.</w:t>
            </w:r>
          </w:p>
          <w:p w:rsidR="00BC0EAA" w:rsidRPr="000374BF" w:rsidRDefault="00BC0EAA" w:rsidP="00F53AE5">
            <w:pPr>
              <w:pStyle w:val="Bibliografias"/>
              <w:spacing w:after="0"/>
              <w:ind w:left="0" w:firstLine="0"/>
            </w:pPr>
            <w:r w:rsidRPr="000374BF">
              <w:t>GELFAND,I. M.;</w:t>
            </w:r>
            <w:r w:rsidR="00F53AE5">
              <w:t xml:space="preserve"> </w:t>
            </w:r>
            <w:r w:rsidRPr="000374BF">
              <w:t>Calculus of Variations, Dover 2000.</w:t>
            </w:r>
          </w:p>
          <w:p w:rsidR="00BC0EAA" w:rsidRPr="000374BF" w:rsidRDefault="00BC0EAA" w:rsidP="00F53AE5">
            <w:pPr>
              <w:pStyle w:val="Bibliografias"/>
              <w:spacing w:after="0"/>
              <w:ind w:left="0" w:firstLine="0"/>
            </w:pPr>
            <w:r w:rsidRPr="000374BF">
              <w:t>FOX, C.; An introduction to the calculus of variations, Dover 1987</w:t>
            </w:r>
            <w:r w:rsidR="00EF38AC" w:rsidRPr="000374BF">
              <w:t>.</w:t>
            </w:r>
          </w:p>
        </w:tc>
      </w:tr>
    </w:tbl>
    <w:p w:rsidR="009A3F76" w:rsidRDefault="009A3F76" w:rsidP="00F53AE5">
      <w:pPr>
        <w:pStyle w:val="Standard"/>
        <w:rPr>
          <w:rFonts w:ascii="Calibri" w:hAnsi="Calibri" w:cs="Calibri"/>
          <w:color w:val="262626" w:themeColor="text1" w:themeTint="D9"/>
          <w:sz w:val="22"/>
          <w:szCs w:val="22"/>
        </w:rPr>
      </w:pPr>
    </w:p>
    <w:p w:rsidR="001F4E2E" w:rsidRPr="000374BF" w:rsidRDefault="001F4E2E" w:rsidP="00F53AE5">
      <w:pPr>
        <w:pStyle w:val="Standard"/>
        <w:rPr>
          <w:rFonts w:ascii="Calibri" w:hAnsi="Calibri" w:cs="Calibri"/>
          <w:color w:val="262626" w:themeColor="text1" w:themeTint="D9"/>
          <w:sz w:val="22"/>
          <w:szCs w:val="22"/>
        </w:rPr>
      </w:pPr>
    </w:p>
    <w:tbl>
      <w:tblPr>
        <w:tblStyle w:val="Estilo2"/>
        <w:tblW w:w="8833" w:type="dxa"/>
        <w:tblLayout w:type="fixed"/>
        <w:tblLook w:val="0000" w:firstRow="0" w:lastRow="0" w:firstColumn="0" w:lastColumn="0" w:noHBand="0" w:noVBand="0"/>
      </w:tblPr>
      <w:tblGrid>
        <w:gridCol w:w="8833"/>
      </w:tblGrid>
      <w:tr w:rsidR="00BC0EAA" w:rsidRPr="005A584A" w:rsidTr="00D514FF">
        <w:tc>
          <w:tcPr>
            <w:tcW w:w="8833"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Análise Complexa</w:t>
            </w:r>
          </w:p>
        </w:tc>
      </w:tr>
      <w:tr w:rsidR="00BC0EAA" w:rsidRPr="005A584A" w:rsidTr="00D514FF">
        <w:tc>
          <w:tcPr>
            <w:tcW w:w="8833"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MC2105</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Funções de Variáveis Complexas</w:t>
            </w:r>
          </w:p>
          <w:p w:rsidR="00BC0EAA" w:rsidRPr="005A584A" w:rsidRDefault="00BC0EAA" w:rsidP="00F53AE5">
            <w:pPr>
              <w:pStyle w:val="Standard"/>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Pr-formataoHTML"/>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Integração no Plano Complexo: homotopia e integração. Funções harmônicas no plano.</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Os espaços de funções holomorfas e meromorfas. Produtos infinitos e o teorema de Weierstrass.</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As funções Gama e Zeta, aproximação de funções analíticas por funções racionais.</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A esfera de Riemann. Equivalências conformes. Automorfismos dos números complexos e do disco unitário. Teorema da Uniformização de Riemann, aplicações conformes.</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5A584A" w:rsidRDefault="00BC0EAA" w:rsidP="00F53AE5">
            <w:pPr>
              <w:pStyle w:val="Bibliografias"/>
              <w:spacing w:after="0"/>
              <w:ind w:left="0" w:firstLine="0"/>
              <w:rPr>
                <w:lang w:val="pt-BR"/>
              </w:rPr>
            </w:pPr>
            <w:r w:rsidRPr="000374BF">
              <w:t>AHLFORS, L.</w:t>
            </w:r>
            <w:r w:rsidR="003E6D39" w:rsidRPr="000374BF">
              <w:t>;</w:t>
            </w:r>
            <w:r w:rsidRPr="000374BF">
              <w:t xml:space="preserve"> Complex An</w:t>
            </w:r>
            <w:r w:rsidR="00EF38AC" w:rsidRPr="000374BF">
              <w:t xml:space="preserve">alysis. New York. </w:t>
            </w:r>
            <w:r w:rsidR="00EF38AC" w:rsidRPr="005A584A">
              <w:rPr>
                <w:lang w:val="pt-BR"/>
              </w:rPr>
              <w:t>McGraw-Will,</w:t>
            </w:r>
            <w:r w:rsidRPr="005A584A">
              <w:rPr>
                <w:lang w:val="pt-BR"/>
              </w:rPr>
              <w:t xml:space="preserve"> 1966</w:t>
            </w:r>
            <w:r w:rsidR="00EF38AC" w:rsidRPr="005A584A">
              <w:rPr>
                <w:lang w:val="pt-BR"/>
              </w:rPr>
              <w:t>.</w:t>
            </w:r>
          </w:p>
          <w:p w:rsidR="00BC0EAA" w:rsidRPr="000374BF" w:rsidRDefault="00BC0EAA" w:rsidP="00F53AE5">
            <w:pPr>
              <w:pStyle w:val="Bibliografias"/>
              <w:spacing w:after="0"/>
              <w:ind w:left="0" w:firstLine="0"/>
            </w:pPr>
            <w:r w:rsidRPr="000374BF">
              <w:t>CONWAY, J;</w:t>
            </w:r>
            <w:r w:rsidR="00F53AE5">
              <w:t xml:space="preserve"> </w:t>
            </w:r>
            <w:r w:rsidRPr="000374BF">
              <w:t>Functions of One Complex Variable , Springer, 1978.</w:t>
            </w:r>
          </w:p>
          <w:p w:rsidR="00BC0EAA" w:rsidRPr="005A584A" w:rsidRDefault="00BC0EAA" w:rsidP="00F53AE5">
            <w:pPr>
              <w:pStyle w:val="Bibliografias"/>
              <w:spacing w:after="0"/>
              <w:ind w:left="0" w:firstLine="0"/>
              <w:rPr>
                <w:lang w:val="pt-BR"/>
              </w:rPr>
            </w:pPr>
            <w:r w:rsidRPr="005A584A">
              <w:rPr>
                <w:lang w:val="pt-BR"/>
              </w:rPr>
              <w:t>NETO, A.</w:t>
            </w:r>
            <w:r w:rsidR="00F53AE5">
              <w:rPr>
                <w:lang w:val="pt-BR"/>
              </w:rPr>
              <w:t xml:space="preserve"> </w:t>
            </w:r>
            <w:r w:rsidRPr="005A584A">
              <w:rPr>
                <w:lang w:val="pt-BR"/>
              </w:rPr>
              <w:t>L.; Funções de uma Variável Complexa. Projeto Euclides, IMPA, Rio de Janeiro, 1996.</w:t>
            </w:r>
          </w:p>
          <w:p w:rsidR="00BC0EAA" w:rsidRPr="005A584A" w:rsidRDefault="00BC0EAA" w:rsidP="00F53AE5">
            <w:pPr>
              <w:pStyle w:val="Standard"/>
              <w:tabs>
                <w:tab w:val="left" w:pos="1440"/>
              </w:tabs>
              <w:snapToGrid w:val="0"/>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lastRenderedPageBreak/>
              <w:t>Bibliografia Complementar</w:t>
            </w:r>
          </w:p>
          <w:p w:rsidR="00BC0EAA" w:rsidRPr="000374BF" w:rsidRDefault="00BC0EAA" w:rsidP="00F53AE5">
            <w:pPr>
              <w:pStyle w:val="Bibliografias"/>
              <w:spacing w:after="0"/>
              <w:ind w:left="0" w:firstLine="0"/>
            </w:pPr>
            <w:r w:rsidRPr="000374BF">
              <w:t>MARSDEN, J.E.; HO M. J. ; Basic Complex Analysis, W. H. Freeman</w:t>
            </w:r>
            <w:r w:rsidR="00EF38AC" w:rsidRPr="000374BF">
              <w:t>, 1999.</w:t>
            </w:r>
          </w:p>
          <w:p w:rsidR="00BC0EAA" w:rsidRPr="000374BF" w:rsidRDefault="00BC0EAA" w:rsidP="00F53AE5">
            <w:pPr>
              <w:pStyle w:val="Bibliografias"/>
              <w:spacing w:after="0"/>
              <w:ind w:left="0" w:firstLine="0"/>
            </w:pPr>
            <w:r w:rsidRPr="000374BF">
              <w:t xml:space="preserve">LANG, S.; Complex Analysis, Springer, 1999, </w:t>
            </w:r>
          </w:p>
          <w:p w:rsidR="00BC0EAA" w:rsidRPr="005A584A" w:rsidRDefault="00BC0EAA" w:rsidP="00F53AE5">
            <w:pPr>
              <w:pStyle w:val="Bibliografias"/>
              <w:spacing w:after="0"/>
              <w:ind w:left="0" w:firstLine="0"/>
              <w:rPr>
                <w:lang w:val="pt-BR"/>
              </w:rPr>
            </w:pPr>
            <w:r w:rsidRPr="000374BF">
              <w:t xml:space="preserve">RUDIN, W. Real and Complex Analysis. Higher Mathematics Series. 3rd Edition. </w:t>
            </w:r>
            <w:r w:rsidRPr="005A584A">
              <w:rPr>
                <w:lang w:val="pt-BR"/>
              </w:rPr>
              <w:t>McGraw-Hill Companies, 1986.</w:t>
            </w:r>
          </w:p>
          <w:p w:rsidR="00BC0EAA" w:rsidRPr="000374BF" w:rsidRDefault="00BC0EAA" w:rsidP="00F53AE5">
            <w:pPr>
              <w:pStyle w:val="Bibliografias"/>
              <w:spacing w:after="0"/>
              <w:ind w:left="0" w:firstLine="0"/>
            </w:pPr>
            <w:r w:rsidRPr="000374BF">
              <w:t>GREENE, R.; KRANTZ, S.; Function Theory of One Complex Variable, Wiley, 1997.</w:t>
            </w:r>
          </w:p>
          <w:p w:rsidR="00B10D3D" w:rsidRPr="000374BF" w:rsidRDefault="00DE04B6" w:rsidP="00F53AE5">
            <w:pPr>
              <w:pStyle w:val="Bibliografias"/>
              <w:spacing w:after="0"/>
              <w:ind w:left="0" w:firstLine="0"/>
            </w:pPr>
            <w:r w:rsidRPr="000374BF">
              <w:t>BERENSTEIN, C. A.;</w:t>
            </w:r>
            <w:r w:rsidR="00F53AE5">
              <w:t xml:space="preserve"> </w:t>
            </w:r>
            <w:r w:rsidRPr="000374BF">
              <w:t xml:space="preserve">GAY, R.; </w:t>
            </w:r>
            <w:r w:rsidR="00B10D3D" w:rsidRPr="000374BF">
              <w:t>Complex variables: an introduction, Springer 1991.</w:t>
            </w:r>
          </w:p>
          <w:p w:rsidR="00BC0EAA" w:rsidRPr="000374BF" w:rsidRDefault="00B13B2C" w:rsidP="00F53AE5">
            <w:pPr>
              <w:pStyle w:val="Bibliografias"/>
              <w:spacing w:after="0"/>
              <w:ind w:left="0" w:firstLine="0"/>
            </w:pPr>
            <w:r w:rsidRPr="000374BF">
              <w:t xml:space="preserve">BAK, J.. NEWMAN, D.; </w:t>
            </w:r>
            <w:r w:rsidR="00B10D3D" w:rsidRPr="000374BF">
              <w:t>Complex Analysis, Springer, 2010.</w:t>
            </w:r>
          </w:p>
          <w:p w:rsidR="00A05747" w:rsidRPr="000374BF" w:rsidRDefault="00A05747" w:rsidP="00F53AE5">
            <w:pPr>
              <w:pStyle w:val="Bibliografias"/>
              <w:spacing w:after="0"/>
              <w:ind w:left="0" w:firstLine="0"/>
            </w:pPr>
            <w:r w:rsidRPr="000374BF">
              <w:t>STEIN,E., SHAKARCHI R.; Complex analysis, Princeton University Press, 2003.</w:t>
            </w:r>
          </w:p>
        </w:tc>
      </w:tr>
    </w:tbl>
    <w:p w:rsidR="00BC0EAA" w:rsidRDefault="00BC0EAA" w:rsidP="00F53AE5">
      <w:pPr>
        <w:pStyle w:val="Textbody"/>
        <w:spacing w:after="0"/>
        <w:rPr>
          <w:rFonts w:ascii="Calibri" w:hAnsi="Calibri" w:cs="Calibri"/>
          <w:color w:val="262626" w:themeColor="text1" w:themeTint="D9"/>
          <w:sz w:val="22"/>
          <w:szCs w:val="22"/>
        </w:rPr>
      </w:pPr>
    </w:p>
    <w:p w:rsidR="00963BBF" w:rsidRPr="000374BF" w:rsidRDefault="00963BBF" w:rsidP="00F53AE5">
      <w:pPr>
        <w:pStyle w:val="Textbody"/>
        <w:spacing w:after="0"/>
        <w:rPr>
          <w:rFonts w:ascii="Calibri" w:hAnsi="Calibri" w:cs="Calibri"/>
          <w:color w:val="262626" w:themeColor="text1" w:themeTint="D9"/>
          <w:sz w:val="22"/>
          <w:szCs w:val="22"/>
        </w:rPr>
      </w:pPr>
    </w:p>
    <w:tbl>
      <w:tblPr>
        <w:tblStyle w:val="Estilo2"/>
        <w:tblW w:w="8837" w:type="dxa"/>
        <w:tblLayout w:type="fixed"/>
        <w:tblLook w:val="0000" w:firstRow="0" w:lastRow="0" w:firstColumn="0" w:lastColumn="0" w:noHBand="0" w:noVBand="0"/>
      </w:tblPr>
      <w:tblGrid>
        <w:gridCol w:w="8837"/>
      </w:tblGrid>
      <w:tr w:rsidR="00BC0EAA" w:rsidRPr="005A584A" w:rsidTr="00D514FF">
        <w:tc>
          <w:tcPr>
            <w:tcW w:w="8837"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Teoria dos Jogos</w:t>
            </w:r>
          </w:p>
        </w:tc>
      </w:tr>
      <w:tr w:rsidR="00BC0EAA" w:rsidRPr="005A584A" w:rsidTr="00D514FF">
        <w:tc>
          <w:tcPr>
            <w:tcW w:w="8837"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MC2206</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Recomendações:</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Álgebra Linear</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Conceitos básicos (forma extensiva, forma normal, estratégias, conjuntos de informação). Jogos de duas pessoas com soma zero (pontos de sela, estratégias mistas). Jogos matriciais (programação linear e o teorema minimax). Jogos de duas pessoas com soma não zero não cooperativos (dilema do prisioneiro, equilíbrio de Nash) e cooperativos (axiomas de barganha de Nash, convexidade e o teorema de Nash). Aplicações em Economia e Política</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F53AE5">
            <w:pPr>
              <w:pStyle w:val="Bibliografias"/>
              <w:spacing w:after="0"/>
              <w:ind w:left="0" w:firstLine="0"/>
            </w:pPr>
            <w:r w:rsidRPr="000374BF">
              <w:t>MORRIS, P. Introduction to Game Theory, Springer, New York, 1994.</w:t>
            </w:r>
          </w:p>
          <w:p w:rsidR="00BC0EAA" w:rsidRPr="005A584A" w:rsidRDefault="00BC0EAA" w:rsidP="00F53AE5">
            <w:pPr>
              <w:pStyle w:val="Bibliografias"/>
              <w:spacing w:after="0"/>
              <w:ind w:left="0" w:firstLine="0"/>
              <w:rPr>
                <w:lang w:val="pt-BR"/>
              </w:rPr>
            </w:pPr>
            <w:r w:rsidRPr="005A584A">
              <w:rPr>
                <w:lang w:val="pt-BR"/>
              </w:rPr>
              <w:t>FIANI, R. Teoria dos Jogos, 2a. edição, Editora Campus, 2006.</w:t>
            </w:r>
          </w:p>
          <w:p w:rsidR="00BC0EAA" w:rsidRPr="000374BF" w:rsidRDefault="00BC0EAA" w:rsidP="00F53AE5">
            <w:pPr>
              <w:pStyle w:val="Bibliografias"/>
              <w:spacing w:after="0"/>
              <w:ind w:left="0" w:firstLine="0"/>
            </w:pPr>
            <w:r w:rsidRPr="000374BF">
              <w:t>BIMORE, Ken. Game theory. Oxford, Oxford University, 2008.</w:t>
            </w:r>
          </w:p>
          <w:p w:rsidR="00BC0EAA" w:rsidRPr="000374BF" w:rsidRDefault="00BC0EAA" w:rsidP="00F53AE5">
            <w:pPr>
              <w:pStyle w:val="Bibliografias"/>
              <w:spacing w:after="0"/>
              <w:ind w:left="0" w:firstLine="0"/>
            </w:pPr>
            <w:r w:rsidRPr="000374BF">
              <w:t>GIBBONS, Robert.</w:t>
            </w:r>
            <w:r w:rsidR="00F53AE5">
              <w:t xml:space="preserve"> </w:t>
            </w:r>
            <w:r w:rsidRPr="000374BF">
              <w:t>A primer in game theory. s/l, Prentice Hall, 1992.</w:t>
            </w:r>
          </w:p>
          <w:p w:rsidR="00BC0EAA" w:rsidRPr="000374BF" w:rsidRDefault="00BC0EAA" w:rsidP="00F53AE5">
            <w:pPr>
              <w:pStyle w:val="Bibliografias"/>
              <w:spacing w:after="0"/>
              <w:ind w:left="0" w:firstLine="0"/>
            </w:pPr>
            <w:r w:rsidRPr="005A584A">
              <w:rPr>
                <w:lang w:val="pt-BR"/>
              </w:rPr>
              <w:t xml:space="preserve">GONAZALEZ-DIAZ, Julio; GARCIA_JURADO, Ignacio &amp; FIESTRAS, M. Gloria. </w:t>
            </w:r>
            <w:r w:rsidRPr="000374BF">
              <w:t>An introductory course on mathematical game theory. Providence (Rhode Island), American Mathematical Soc</w:t>
            </w:r>
            <w:r w:rsidRPr="000374BF">
              <w:t>i</w:t>
            </w:r>
            <w:r w:rsidRPr="000374BF">
              <w:t>ety, 2010.</w:t>
            </w:r>
          </w:p>
          <w:p w:rsidR="00BC0EAA" w:rsidRPr="005A584A" w:rsidRDefault="00BC0EAA" w:rsidP="00F53AE5">
            <w:pPr>
              <w:pStyle w:val="Bibliografias"/>
              <w:spacing w:after="0"/>
              <w:ind w:left="0" w:firstLine="0"/>
              <w:rPr>
                <w:lang w:val="pt-BR"/>
              </w:rPr>
            </w:pPr>
            <w:r w:rsidRPr="000374BF">
              <w:t xml:space="preserve">HEAP, Shaun P. Hargreaves &amp; VAROUFAKIS, Yanis. Game theory: a critical introduction. </w:t>
            </w:r>
            <w:r w:rsidRPr="005A584A">
              <w:rPr>
                <w:lang w:val="pt-BR"/>
              </w:rPr>
              <w:t>Lo</w:t>
            </w:r>
            <w:r w:rsidRPr="005A584A">
              <w:rPr>
                <w:lang w:val="pt-BR"/>
              </w:rPr>
              <w:t>n</w:t>
            </w:r>
            <w:r w:rsidRPr="005A584A">
              <w:rPr>
                <w:lang w:val="pt-BR"/>
              </w:rPr>
              <w:t>don / New York, Routledge, 2.ed., 2004.</w:t>
            </w:r>
          </w:p>
          <w:p w:rsidR="00BC0EAA" w:rsidRPr="005A584A" w:rsidRDefault="00BC0EAA" w:rsidP="00F53AE5">
            <w:pPr>
              <w:pStyle w:val="Bibliografias"/>
              <w:spacing w:after="0"/>
              <w:ind w:left="0" w:firstLine="0"/>
              <w:rPr>
                <w:lang w:val="pt-BR"/>
              </w:rPr>
            </w:pPr>
            <w:r w:rsidRPr="000374BF">
              <w:t xml:space="preserve">KREPS, David M. Game theory and economic modelling. </w:t>
            </w:r>
            <w:r w:rsidRPr="005A584A">
              <w:rPr>
                <w:lang w:val="pt-BR"/>
              </w:rPr>
              <w:t>Oxford, Clarendon, 1990.</w:t>
            </w:r>
          </w:p>
          <w:p w:rsidR="00BC0EAA" w:rsidRPr="000374BF" w:rsidRDefault="00BC0EAA" w:rsidP="00F53AE5">
            <w:pPr>
              <w:pStyle w:val="Bibliografias"/>
              <w:spacing w:after="0"/>
              <w:ind w:left="0" w:firstLine="0"/>
            </w:pPr>
            <w:r w:rsidRPr="000374BF">
              <w:t>MYERSON, Roger B. Game theory: analysis of conflit.Cambridge (Massachusetts), Harvard University, 1997.</w:t>
            </w:r>
          </w:p>
          <w:p w:rsidR="00BC0EAA" w:rsidRPr="000374BF" w:rsidRDefault="00BC0EAA" w:rsidP="00F53AE5">
            <w:pPr>
              <w:pStyle w:val="Bibliografias"/>
              <w:spacing w:after="0"/>
              <w:ind w:left="0" w:firstLine="0"/>
            </w:pPr>
            <w:r w:rsidRPr="000374BF">
              <w:t>OSBORNE, Martin &amp;</w:t>
            </w:r>
            <w:r w:rsidR="00F53AE5">
              <w:t xml:space="preserve"> </w:t>
            </w:r>
            <w:r w:rsidRPr="000374BF">
              <w:t>RUBINSTEIN, Ariel.</w:t>
            </w:r>
            <w:r w:rsidR="00F53AE5">
              <w:t xml:space="preserve"> </w:t>
            </w:r>
            <w:r w:rsidRPr="000374BF">
              <w:t>A course in game theory. Cambridge (Massach</w:t>
            </w:r>
            <w:r w:rsidRPr="000374BF">
              <w:t>u</w:t>
            </w:r>
            <w:r w:rsidRPr="000374BF">
              <w:t>setts),</w:t>
            </w:r>
            <w:r w:rsidR="00F53AE5">
              <w:t xml:space="preserve"> </w:t>
            </w:r>
            <w:r w:rsidRPr="000374BF">
              <w:t>M.I.T., 1994.</w:t>
            </w:r>
          </w:p>
          <w:p w:rsidR="00BC0EAA" w:rsidRPr="005A584A" w:rsidRDefault="00BC0EAA" w:rsidP="00F53AE5">
            <w:pPr>
              <w:pStyle w:val="Bibliografias"/>
              <w:spacing w:after="0"/>
              <w:ind w:left="0" w:firstLine="0"/>
              <w:rPr>
                <w:lang w:val="pt-BR"/>
              </w:rPr>
            </w:pPr>
            <w:r w:rsidRPr="000374BF">
              <w:t xml:space="preserve">VÄÄNÄNEN, Jouko. Models and games. </w:t>
            </w:r>
            <w:r w:rsidRPr="005A584A">
              <w:rPr>
                <w:lang w:val="pt-BR"/>
              </w:rPr>
              <w:t>Cambridge, Cambridge University, 2011.</w:t>
            </w:r>
          </w:p>
          <w:p w:rsidR="00BC0EAA" w:rsidRPr="005A584A" w:rsidRDefault="00BC0EAA" w:rsidP="00F53AE5">
            <w:pPr>
              <w:pStyle w:val="Standard"/>
              <w:tabs>
                <w:tab w:val="left" w:pos="1440"/>
              </w:tabs>
              <w:snapToGrid w:val="0"/>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rPr>
              <w:t>Bibliografia Complementar</w:t>
            </w:r>
          </w:p>
          <w:p w:rsidR="00BC0EAA" w:rsidRPr="005A584A" w:rsidRDefault="00BC0EAA" w:rsidP="00F53AE5">
            <w:pPr>
              <w:pStyle w:val="Bibliografias"/>
              <w:spacing w:after="0"/>
              <w:ind w:left="0" w:firstLine="0"/>
              <w:rPr>
                <w:lang w:val="pt-BR"/>
              </w:rPr>
            </w:pPr>
            <w:r w:rsidRPr="000374BF">
              <w:t xml:space="preserve">von NEUMANN, John &amp; MORGENSTERN, Oskar. Theory of Game and Economic Behavior. </w:t>
            </w:r>
            <w:r w:rsidRPr="005A584A">
              <w:rPr>
                <w:lang w:val="pt-BR"/>
              </w:rPr>
              <w:t>Princeton (New Jersey), Princeton University, 1947.</w:t>
            </w:r>
          </w:p>
          <w:p w:rsidR="00BC0EAA" w:rsidRPr="000374BF" w:rsidRDefault="00BC0EAA" w:rsidP="00F53AE5">
            <w:pPr>
              <w:pStyle w:val="Bibliografias"/>
              <w:spacing w:after="0"/>
              <w:ind w:left="0" w:firstLine="0"/>
            </w:pPr>
            <w:r w:rsidRPr="000374BF">
              <w:t>BARRON,</w:t>
            </w:r>
            <w:r w:rsidR="00F53AE5">
              <w:t xml:space="preserve"> </w:t>
            </w:r>
            <w:r w:rsidRPr="000374BF">
              <w:t>E. N. Game theory: an introduction. s/l, Wiley-Interscience, 2008.</w:t>
            </w:r>
          </w:p>
          <w:p w:rsidR="00BC0EAA" w:rsidRPr="000374BF" w:rsidRDefault="00BC0EAA" w:rsidP="00F53AE5">
            <w:pPr>
              <w:pStyle w:val="Bibliografias"/>
              <w:spacing w:after="0"/>
              <w:ind w:left="0" w:firstLine="0"/>
            </w:pPr>
            <w:r w:rsidRPr="000374BF">
              <w:t>BIERMAN, H. S. &amp; FERNANDEZ, L. Game theory with economic applications. s/l, Addison-Wesley, 2.ed., 1998.</w:t>
            </w:r>
          </w:p>
          <w:p w:rsidR="00BC0EAA" w:rsidRPr="000374BF" w:rsidRDefault="00BC0EAA" w:rsidP="00F53AE5">
            <w:pPr>
              <w:pStyle w:val="Bibliografias"/>
              <w:spacing w:after="0"/>
              <w:ind w:left="0" w:firstLine="0"/>
            </w:pPr>
            <w:r w:rsidRPr="000374BF">
              <w:t>BIMORE, Ken &amp; RUBINSTEIN, Ariel. Game theory: 5 questions. s/l, Automatic Press, 2007.</w:t>
            </w:r>
          </w:p>
          <w:p w:rsidR="00BC0EAA" w:rsidRPr="005A584A" w:rsidRDefault="00BC0EAA" w:rsidP="00F53AE5">
            <w:pPr>
              <w:pStyle w:val="Bibliografias"/>
              <w:spacing w:after="0"/>
              <w:ind w:left="0" w:firstLine="0"/>
              <w:rPr>
                <w:lang w:val="pt-BR"/>
              </w:rPr>
            </w:pPr>
            <w:r w:rsidRPr="000374BF">
              <w:t>BLACKWELL, David</w:t>
            </w:r>
            <w:r w:rsidR="00F53AE5">
              <w:t xml:space="preserve"> </w:t>
            </w:r>
            <w:r w:rsidRPr="000374BF">
              <w:t xml:space="preserve">A. &amp; GIRSHICK, M. A. Theory of games and statistical decisions. </w:t>
            </w:r>
            <w:r w:rsidRPr="005A584A">
              <w:rPr>
                <w:lang w:val="pt-BR"/>
              </w:rPr>
              <w:t xml:space="preserve">Mineola </w:t>
            </w:r>
            <w:r w:rsidRPr="005A584A">
              <w:rPr>
                <w:lang w:val="pt-BR"/>
              </w:rPr>
              <w:lastRenderedPageBreak/>
              <w:t>(New York), Dover, 1979.</w:t>
            </w:r>
          </w:p>
          <w:p w:rsidR="00BC0EAA" w:rsidRPr="005A584A" w:rsidRDefault="00BC0EAA" w:rsidP="00F53AE5">
            <w:pPr>
              <w:pStyle w:val="Bibliografias"/>
              <w:spacing w:after="0"/>
              <w:ind w:left="0" w:firstLine="0"/>
              <w:rPr>
                <w:lang w:val="pt-BR"/>
              </w:rPr>
            </w:pPr>
            <w:r w:rsidRPr="000374BF">
              <w:t xml:space="preserve">BRICKMAN, Louis. Mathematical introduction to linear programming and game theory. </w:t>
            </w:r>
            <w:r w:rsidRPr="005A584A">
              <w:rPr>
                <w:lang w:val="pt-BR"/>
              </w:rPr>
              <w:t>Be</w:t>
            </w:r>
            <w:r w:rsidRPr="005A584A">
              <w:rPr>
                <w:lang w:val="pt-BR"/>
              </w:rPr>
              <w:t>r</w:t>
            </w:r>
            <w:r w:rsidRPr="005A584A">
              <w:rPr>
                <w:lang w:val="pt-BR"/>
              </w:rPr>
              <w:t>lin/ New York, 1989.</w:t>
            </w:r>
          </w:p>
          <w:p w:rsidR="00BC0EAA" w:rsidRPr="005A584A" w:rsidRDefault="00BC0EAA" w:rsidP="00F53AE5">
            <w:pPr>
              <w:pStyle w:val="Bibliografias"/>
              <w:spacing w:after="0"/>
              <w:ind w:left="0" w:firstLine="0"/>
              <w:rPr>
                <w:lang w:val="pt-BR"/>
              </w:rPr>
            </w:pPr>
            <w:r w:rsidRPr="000374BF">
              <w:t xml:space="preserve">DRESHER, Melvin. The mathematics of games of strategy. </w:t>
            </w:r>
            <w:r w:rsidRPr="005A584A">
              <w:rPr>
                <w:lang w:val="pt-BR"/>
              </w:rPr>
              <w:t>Mineola (New York), Dover, 1981.</w:t>
            </w:r>
          </w:p>
          <w:p w:rsidR="00BC0EAA" w:rsidRPr="005A584A" w:rsidRDefault="00BC0EAA" w:rsidP="00F53AE5">
            <w:pPr>
              <w:pStyle w:val="Bibliografias"/>
              <w:spacing w:after="0"/>
              <w:ind w:left="0" w:firstLine="0"/>
              <w:rPr>
                <w:lang w:val="pt-BR"/>
              </w:rPr>
            </w:pPr>
            <w:r w:rsidRPr="000374BF">
              <w:t xml:space="preserve">FUNDENBERG, D. &amp; KREPS, D. A theory of learning, experimentation and equilibrium in games. </w:t>
            </w:r>
            <w:r w:rsidRPr="005A584A">
              <w:rPr>
                <w:lang w:val="pt-BR"/>
              </w:rPr>
              <w:t>Minnesota, Stanford University, 1989.</w:t>
            </w:r>
          </w:p>
          <w:p w:rsidR="00BC0EAA" w:rsidRPr="005A584A" w:rsidRDefault="00BC0EAA" w:rsidP="00F53AE5">
            <w:pPr>
              <w:pStyle w:val="Bibliografias"/>
              <w:spacing w:after="0"/>
              <w:ind w:left="0" w:firstLine="0"/>
              <w:rPr>
                <w:lang w:val="pt-BR"/>
              </w:rPr>
            </w:pPr>
            <w:r w:rsidRPr="000374BF">
              <w:t xml:space="preserve">GIBBONS, Robert. Game theory for applied economists. </w:t>
            </w:r>
            <w:r w:rsidRPr="005A584A">
              <w:rPr>
                <w:lang w:val="pt-BR"/>
              </w:rPr>
              <w:t>Princeton, Princeton University, 1992.</w:t>
            </w:r>
          </w:p>
        </w:tc>
      </w:tr>
    </w:tbl>
    <w:p w:rsidR="00BC0EAA" w:rsidRDefault="00BC0EAA" w:rsidP="00F53AE5">
      <w:pPr>
        <w:pStyle w:val="Standard"/>
        <w:rPr>
          <w:rFonts w:ascii="Calibri" w:hAnsi="Calibri" w:cs="Calibri"/>
          <w:color w:val="262626" w:themeColor="text1" w:themeTint="D9"/>
          <w:sz w:val="22"/>
          <w:szCs w:val="22"/>
          <w:lang w:val="pt-BR"/>
        </w:rPr>
      </w:pPr>
    </w:p>
    <w:p w:rsidR="009A3F76" w:rsidRPr="005A584A" w:rsidRDefault="009A3F76" w:rsidP="00F53AE5">
      <w:pPr>
        <w:pStyle w:val="Standard"/>
        <w:rPr>
          <w:rFonts w:ascii="Calibri" w:hAnsi="Calibri" w:cs="Calibri"/>
          <w:color w:val="262626" w:themeColor="text1" w:themeTint="D9"/>
          <w:sz w:val="22"/>
          <w:szCs w:val="22"/>
          <w:lang w:val="pt-BR"/>
        </w:rPr>
      </w:pPr>
    </w:p>
    <w:tbl>
      <w:tblPr>
        <w:tblStyle w:val="Estilo2"/>
        <w:tblW w:w="8869" w:type="dxa"/>
        <w:tblLayout w:type="fixed"/>
        <w:tblLook w:val="0000" w:firstRow="0" w:lastRow="0" w:firstColumn="0" w:lastColumn="0" w:noHBand="0" w:noVBand="0"/>
      </w:tblPr>
      <w:tblGrid>
        <w:gridCol w:w="8869"/>
      </w:tblGrid>
      <w:tr w:rsidR="00BC0EAA" w:rsidRPr="005A584A" w:rsidTr="00D514FF">
        <w:tc>
          <w:tcPr>
            <w:tcW w:w="8869"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Teoria de Conjuntos</w:t>
            </w:r>
          </w:p>
        </w:tc>
      </w:tr>
      <w:tr w:rsidR="00BC0EAA" w:rsidRPr="005A584A" w:rsidTr="00D514FF">
        <w:tc>
          <w:tcPr>
            <w:tcW w:w="8869" w:type="dxa"/>
          </w:tcPr>
          <w:p w:rsidR="00BC0EAA" w:rsidRPr="005A584A" w:rsidRDefault="00BC0EAA" w:rsidP="00F53AE5">
            <w:pPr>
              <w:spacing w:after="0" w:line="240" w:lineRule="auto"/>
              <w:rPr>
                <w:rFonts w:cs="Arial"/>
                <w:color w:val="262626"/>
                <w:lang w:val="pt-BR"/>
              </w:rPr>
            </w:pPr>
            <w:r w:rsidRPr="005A584A">
              <w:rPr>
                <w:rFonts w:cs="Arial"/>
                <w:b/>
                <w:color w:val="262626"/>
                <w:lang w:val="pt-BR"/>
              </w:rPr>
              <w:t>Código:</w:t>
            </w:r>
            <w:r w:rsidR="009D10A0">
              <w:rPr>
                <w:rFonts w:cs="Arial"/>
                <w:b/>
                <w:color w:val="262626"/>
                <w:lang w:val="pt-BR"/>
              </w:rPr>
              <w:t xml:space="preserve"> </w:t>
            </w:r>
            <w:r w:rsidR="009D10A0" w:rsidRPr="009D10A0">
              <w:rPr>
                <w:rFonts w:cs="Arial"/>
                <w:color w:val="262626"/>
                <w:lang w:val="pt-BR"/>
              </w:rPr>
              <w:t>MC2212</w:t>
            </w:r>
            <w:r w:rsidR="00F53AE5" w:rsidRPr="009D10A0">
              <w:rPr>
                <w:rFonts w:cs="Arial"/>
                <w:color w:val="262626"/>
                <w:lang w:val="pt-BR"/>
              </w:rPr>
              <w:t xml:space="preserve"> </w:t>
            </w:r>
          </w:p>
          <w:p w:rsidR="00BC0EAA" w:rsidRPr="005A584A" w:rsidRDefault="006555C7" w:rsidP="00F53AE5">
            <w:pPr>
              <w:spacing w:after="0" w:line="240" w:lineRule="auto"/>
              <w:rPr>
                <w:rFonts w:cs="Arial"/>
                <w:color w:val="262626"/>
                <w:lang w:val="pt-BR"/>
              </w:rPr>
            </w:pPr>
            <w:r>
              <w:rPr>
                <w:rFonts w:cs="Arial"/>
                <w:b/>
                <w:color w:val="262626"/>
                <w:lang w:val="pt-BR"/>
              </w:rPr>
              <w:t>TPI:</w:t>
            </w:r>
            <w:r w:rsidR="00BC0EAA" w:rsidRPr="005A584A">
              <w:rPr>
                <w:rFonts w:cs="Arial"/>
                <w:b/>
                <w:color w:val="262626"/>
                <w:lang w:val="pt-BR"/>
              </w:rPr>
              <w:t>:</w:t>
            </w:r>
            <w:r w:rsidR="00F53AE5">
              <w:rPr>
                <w:rFonts w:cs="Arial"/>
                <w:b/>
                <w:color w:val="262626"/>
                <w:lang w:val="pt-BR"/>
              </w:rPr>
              <w:t xml:space="preserve"> </w:t>
            </w:r>
            <w:r>
              <w:rPr>
                <w:rFonts w:cs="Arial"/>
                <w:color w:val="262626"/>
                <w:lang w:val="pt-BR"/>
              </w:rPr>
              <w:t>4 -0-</w:t>
            </w:r>
            <w:r w:rsidR="00BC0EAA" w:rsidRPr="005A584A">
              <w:rPr>
                <w:rFonts w:cs="Arial"/>
                <w:color w:val="262626"/>
                <w:lang w:val="pt-BR"/>
              </w:rPr>
              <w:t>4</w:t>
            </w:r>
          </w:p>
          <w:p w:rsidR="00BC0EAA" w:rsidRPr="005A584A" w:rsidRDefault="00B13B2C" w:rsidP="00F53AE5">
            <w:pPr>
              <w:spacing w:after="0" w:line="240" w:lineRule="auto"/>
              <w:rPr>
                <w:rFonts w:cs="Arial"/>
                <w:color w:val="262626"/>
                <w:lang w:val="pt-BR"/>
              </w:rPr>
            </w:pPr>
            <w:r w:rsidRPr="005A584A">
              <w:rPr>
                <w:rFonts w:cs="Arial"/>
                <w:b/>
                <w:color w:val="262626"/>
                <w:lang w:val="pt-BR"/>
              </w:rPr>
              <w:t>Recomendações</w:t>
            </w:r>
            <w:r w:rsidR="00BC0EAA" w:rsidRPr="005A584A">
              <w:rPr>
                <w:rFonts w:cs="Arial"/>
                <w:b/>
                <w:color w:val="262626"/>
                <w:lang w:val="pt-BR"/>
              </w:rPr>
              <w:t>:</w:t>
            </w:r>
            <w:r w:rsidR="00F53AE5">
              <w:rPr>
                <w:rFonts w:cs="Arial"/>
                <w:color w:val="262626"/>
                <w:lang w:val="pt-BR"/>
              </w:rPr>
              <w:t xml:space="preserve"> </w:t>
            </w:r>
            <w:r w:rsidR="00BC0EAA" w:rsidRPr="005A584A">
              <w:rPr>
                <w:rFonts w:cs="Arial"/>
                <w:color w:val="262626"/>
                <w:lang w:val="pt-BR"/>
              </w:rPr>
              <w:t xml:space="preserve">Bases Matemáticas; Funções de uma Variável, Matemática Discreta </w:t>
            </w:r>
          </w:p>
          <w:p w:rsidR="00BC0EAA" w:rsidRPr="005A584A" w:rsidRDefault="00F53AE5" w:rsidP="00F53AE5">
            <w:pPr>
              <w:spacing w:after="0" w:line="240" w:lineRule="auto"/>
              <w:rPr>
                <w:rFonts w:cs="Arial"/>
                <w:color w:val="262626"/>
                <w:lang w:val="pt-BR"/>
              </w:rPr>
            </w:pPr>
            <w:r>
              <w:rPr>
                <w:rFonts w:cs="Arial"/>
                <w:color w:val="262626"/>
                <w:lang w:val="pt-BR"/>
              </w:rPr>
              <w:t xml:space="preserve"> </w:t>
            </w:r>
            <w:r w:rsidR="00BC0EAA" w:rsidRPr="005A584A">
              <w:rPr>
                <w:rFonts w:cs="Arial"/>
                <w:color w:val="262626"/>
                <w:lang w:val="pt-BR"/>
              </w:rPr>
              <w:t>Bases Epistemológicas da Ciência Moderna; Lógica Básica</w:t>
            </w:r>
          </w:p>
          <w:p w:rsidR="0059146D" w:rsidRDefault="0059146D" w:rsidP="00F53AE5">
            <w:pPr>
              <w:pStyle w:val="Standard"/>
              <w:snapToGrid w:val="0"/>
              <w:rPr>
                <w:rFonts w:asciiTheme="minorHAnsi" w:hAnsiTheme="minorHAnsi" w:cs="Calibri"/>
                <w:b/>
                <w:color w:val="262626" w:themeColor="text1" w:themeTint="D9"/>
                <w:sz w:val="22"/>
                <w:szCs w:val="22"/>
                <w:lang w:val="pt-BR"/>
              </w:rPr>
            </w:pPr>
            <w:r>
              <w:rPr>
                <w:rFonts w:asciiTheme="minorHAnsi" w:hAnsiTheme="minorHAnsi" w:cs="Calibri"/>
                <w:b/>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b/>
                <w:color w:val="262626"/>
                <w:sz w:val="22"/>
                <w:szCs w:val="22"/>
                <w:lang w:val="pt-BR"/>
              </w:rPr>
            </w:pPr>
            <w:r w:rsidRPr="005A584A">
              <w:rPr>
                <w:rFonts w:ascii="Calibri" w:hAnsi="Calibri" w:cs="Arial"/>
                <w:sz w:val="22"/>
                <w:szCs w:val="22"/>
                <w:lang w:val="pt-BR"/>
              </w:rPr>
              <w:t xml:space="preserve">Uma axiomática para a teoria de conjuntos. A teoria dos números cardinal e ordinal. Aritmética dos números cardinais. A noção de boa-ordem. O Axioma da Escolha e algumas proposições equivalentes. Conjuntos de números. </w:t>
            </w:r>
          </w:p>
          <w:p w:rsidR="00BC0EAA" w:rsidRPr="005A584A" w:rsidRDefault="006555C7" w:rsidP="00F53AE5">
            <w:pPr>
              <w:spacing w:after="0" w:line="240" w:lineRule="auto"/>
              <w:rPr>
                <w:rFonts w:cs="Arial"/>
                <w:b/>
                <w:color w:val="262626"/>
                <w:lang w:val="pt-BR"/>
              </w:rPr>
            </w:pPr>
            <w:r w:rsidRPr="005A584A">
              <w:rPr>
                <w:rFonts w:cs="Arial"/>
                <w:b/>
                <w:color w:val="262626"/>
                <w:lang w:val="pt-BR"/>
              </w:rPr>
              <w:t>Bibliografia Básica</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ENDERTON, Herbert B. Elements of set theory. </w:t>
            </w:r>
            <w:r w:rsidRPr="005A584A">
              <w:rPr>
                <w:rFonts w:cs="Arial"/>
                <w:color w:val="000000"/>
                <w:lang w:val="pt-BR"/>
              </w:rPr>
              <w:t>New York, Academic Press, 1997.</w:t>
            </w:r>
          </w:p>
          <w:p w:rsidR="00BC0EAA" w:rsidRPr="000374BF" w:rsidRDefault="00BC0EAA" w:rsidP="00F53AE5">
            <w:pPr>
              <w:pStyle w:val="Bibliografias"/>
              <w:spacing w:after="0"/>
              <w:ind w:left="0" w:firstLine="0"/>
              <w:rPr>
                <w:rFonts w:cs="Arial"/>
                <w:color w:val="000000"/>
              </w:rPr>
            </w:pPr>
            <w:r w:rsidRPr="000374BF">
              <w:rPr>
                <w:rFonts w:cs="Arial"/>
                <w:color w:val="000000"/>
              </w:rPr>
              <w:t>HRBACEK, Karel &amp; JECH, Thomas. Introduction to set theory. Boca Raton, Taylor &amp; Francis/ CRC Press, 3.ed., 1999.</w:t>
            </w:r>
          </w:p>
          <w:p w:rsidR="00BC0EAA" w:rsidRPr="005A584A" w:rsidRDefault="00BC0EAA" w:rsidP="00F53AE5">
            <w:pPr>
              <w:pStyle w:val="Bibliografias"/>
              <w:spacing w:after="0"/>
              <w:ind w:left="0" w:firstLine="0"/>
              <w:rPr>
                <w:rFonts w:cs="Arial"/>
                <w:color w:val="000000"/>
                <w:lang w:val="pt-BR"/>
              </w:rPr>
            </w:pPr>
            <w:r w:rsidRPr="005A584A">
              <w:rPr>
                <w:rFonts w:cs="Arial"/>
                <w:color w:val="000000"/>
                <w:lang w:val="pt-BR"/>
              </w:rPr>
              <w:t>MIRAGLIA, Francisco. Teoria de conjuntos: um mínimo. São Paulo, EDUSP, 1991.</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SUPPES, Patrick C. Axiomatic set theory. </w:t>
            </w:r>
            <w:r w:rsidRPr="005A584A">
              <w:rPr>
                <w:rFonts w:cs="Arial"/>
                <w:color w:val="000000"/>
                <w:lang w:val="pt-BR"/>
              </w:rPr>
              <w:t>Mineola (New York), Dover, 1972.</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TILES, Mary. The philosophy of set theory: an historical introduction to Cantor’s paradise. </w:t>
            </w:r>
            <w:r w:rsidRPr="005A584A">
              <w:rPr>
                <w:rFonts w:cs="Arial"/>
                <w:color w:val="000000"/>
                <w:lang w:val="pt-BR"/>
              </w:rPr>
              <w:t>Mineola (New York), Dover, 2004.</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VAUGHT, Robert L.</w:t>
            </w:r>
            <w:r w:rsidRPr="000374BF">
              <w:t xml:space="preserve"> </w:t>
            </w:r>
            <w:r w:rsidRPr="000374BF">
              <w:rPr>
                <w:rFonts w:cs="Arial"/>
                <w:color w:val="000000"/>
              </w:rPr>
              <w:t xml:space="preserve">Set theory: an introduction. </w:t>
            </w:r>
            <w:r w:rsidRPr="005A584A">
              <w:rPr>
                <w:rFonts w:cs="Arial"/>
                <w:color w:val="000000"/>
                <w:lang w:val="pt-BR"/>
              </w:rPr>
              <w:t>Boston, Birkhäuser, 2.ed., 2001.</w:t>
            </w:r>
          </w:p>
          <w:p w:rsidR="00BC0EAA" w:rsidRPr="005A584A" w:rsidRDefault="006555C7" w:rsidP="00F53AE5">
            <w:pPr>
              <w:spacing w:after="0" w:line="240" w:lineRule="auto"/>
              <w:rPr>
                <w:rFonts w:cs="Arial"/>
                <w:b/>
                <w:color w:val="000000"/>
                <w:lang w:val="pt-BR"/>
              </w:rPr>
            </w:pPr>
            <w:r w:rsidRPr="005A584A">
              <w:rPr>
                <w:rFonts w:cs="Arial"/>
                <w:b/>
                <w:color w:val="000000"/>
                <w:lang w:val="pt-BR"/>
              </w:rPr>
              <w:t>Bibliografia Complementar</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BOURBAKI, Nicolas. Elements of mathematics: theory of sets. </w:t>
            </w:r>
            <w:r w:rsidRPr="005A584A">
              <w:rPr>
                <w:rFonts w:cs="Arial"/>
                <w:color w:val="000000"/>
                <w:lang w:val="pt-BR"/>
              </w:rPr>
              <w:t>Berlin, Springer, 2004.</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DEVLIN, Keith. The joy of sets: fundamentals of contemporary set theory. </w:t>
            </w:r>
            <w:r w:rsidRPr="005A584A">
              <w:rPr>
                <w:rFonts w:cs="Arial"/>
                <w:color w:val="000000"/>
                <w:lang w:val="pt-BR"/>
              </w:rPr>
              <w:t>New York, Spri</w:t>
            </w:r>
            <w:r w:rsidRPr="005A584A">
              <w:rPr>
                <w:rFonts w:cs="Arial"/>
                <w:color w:val="000000"/>
                <w:lang w:val="pt-BR"/>
              </w:rPr>
              <w:t>n</w:t>
            </w:r>
            <w:r w:rsidRPr="005A584A">
              <w:rPr>
                <w:rFonts w:cs="Arial"/>
                <w:color w:val="000000"/>
                <w:lang w:val="pt-BR"/>
              </w:rPr>
              <w:t>ger, 2.ed., 1992.</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DAUBEN, Joseph W. Georg Cantor. </w:t>
            </w:r>
            <w:r w:rsidRPr="005A584A">
              <w:rPr>
                <w:rFonts w:cs="Arial"/>
                <w:color w:val="000000"/>
                <w:lang w:val="pt-BR"/>
              </w:rPr>
              <w:t>Princeton, Princeton University, 1990.</w:t>
            </w:r>
          </w:p>
          <w:p w:rsidR="00BC0EAA" w:rsidRPr="005A584A" w:rsidRDefault="00BC0EAA" w:rsidP="00F53AE5">
            <w:pPr>
              <w:pStyle w:val="Bibliografias"/>
              <w:spacing w:after="0"/>
              <w:ind w:left="0" w:firstLine="0"/>
              <w:rPr>
                <w:rFonts w:cs="Arial"/>
                <w:color w:val="000000"/>
                <w:lang w:val="pt-BR"/>
              </w:rPr>
            </w:pPr>
            <w:r w:rsidRPr="005A584A">
              <w:rPr>
                <w:rFonts w:cs="Arial"/>
                <w:color w:val="000000"/>
                <w:lang w:val="pt-BR"/>
              </w:rPr>
              <w:t>Di PRISCO, Carlos A. Una introducción a la teoría de conjuntos y los fundamentos de las M</w:t>
            </w:r>
            <w:r w:rsidRPr="005A584A">
              <w:rPr>
                <w:rFonts w:cs="Arial"/>
                <w:color w:val="000000"/>
                <w:lang w:val="pt-BR"/>
              </w:rPr>
              <w:t>a</w:t>
            </w:r>
            <w:r w:rsidRPr="005A584A">
              <w:rPr>
                <w:rFonts w:cs="Arial"/>
                <w:color w:val="000000"/>
                <w:lang w:val="pt-BR"/>
              </w:rPr>
              <w:t>temáticas. Campinas, UNICAMP/ CLE, 1997.</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EVES, Howard. Foundations and fundamental concepts of mathematics. </w:t>
            </w:r>
            <w:r w:rsidRPr="005A584A">
              <w:rPr>
                <w:rFonts w:cs="Arial"/>
                <w:color w:val="000000"/>
                <w:lang w:val="pt-BR"/>
              </w:rPr>
              <w:t>Mineola (New York), Dover, 3.ed., 1997.</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FERREIRÓS, José. Labyrinth of thought: a history of set theory and its role in modern mat</w:t>
            </w:r>
            <w:r w:rsidRPr="000374BF">
              <w:rPr>
                <w:rFonts w:cs="Arial"/>
                <w:color w:val="000000"/>
              </w:rPr>
              <w:t>h</w:t>
            </w:r>
            <w:r w:rsidRPr="000374BF">
              <w:rPr>
                <w:rFonts w:cs="Arial"/>
                <w:color w:val="000000"/>
              </w:rPr>
              <w:t xml:space="preserve">ematics. </w:t>
            </w:r>
            <w:r w:rsidRPr="005A584A">
              <w:rPr>
                <w:rFonts w:cs="Arial"/>
                <w:color w:val="000000"/>
                <w:lang w:val="pt-BR"/>
              </w:rPr>
              <w:t>Basel, Birkhäuser, 2.ed., 2007.</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GEORGE, Alexander &amp; VELLEMAN, Daniel. Philosophy of mathematics. </w:t>
            </w:r>
            <w:r w:rsidRPr="005A584A">
              <w:rPr>
                <w:rFonts w:cs="Arial"/>
                <w:color w:val="000000"/>
                <w:lang w:val="pt-BR"/>
              </w:rPr>
              <w:t>Oxford, Wiley-Blackwell, 2002.</w:t>
            </w:r>
          </w:p>
          <w:p w:rsidR="00BC0EAA" w:rsidRPr="0087788E" w:rsidRDefault="00BC0EAA" w:rsidP="00F53AE5">
            <w:pPr>
              <w:pStyle w:val="Bibliografias"/>
              <w:spacing w:after="0"/>
              <w:ind w:left="0" w:firstLine="0"/>
              <w:rPr>
                <w:rFonts w:cs="Arial"/>
                <w:color w:val="000000"/>
                <w:w w:val="94"/>
                <w:lang w:val="pt-BR"/>
              </w:rPr>
            </w:pPr>
            <w:r w:rsidRPr="0087788E">
              <w:rPr>
                <w:rFonts w:cs="Arial"/>
                <w:color w:val="000000"/>
                <w:w w:val="94"/>
              </w:rPr>
              <w:t xml:space="preserve">HALLETT, Michael. Cantorian set theory and limitation of size. </w:t>
            </w:r>
            <w:r w:rsidRPr="0087788E">
              <w:rPr>
                <w:rFonts w:cs="Arial"/>
                <w:color w:val="000000"/>
                <w:w w:val="94"/>
                <w:lang w:val="pt-BR"/>
              </w:rPr>
              <w:t>Oxford, Oxford University, 1986.</w:t>
            </w:r>
          </w:p>
          <w:p w:rsidR="00BC0EAA" w:rsidRPr="005A584A" w:rsidRDefault="00BC0EAA" w:rsidP="00F53AE5">
            <w:pPr>
              <w:pStyle w:val="Bibliografias"/>
              <w:spacing w:after="0"/>
              <w:ind w:left="0" w:firstLine="0"/>
              <w:rPr>
                <w:rFonts w:cs="Arial"/>
                <w:color w:val="000000"/>
                <w:lang w:val="pt-BR"/>
              </w:rPr>
            </w:pPr>
            <w:r w:rsidRPr="005A584A">
              <w:rPr>
                <w:rFonts w:cs="Arial"/>
                <w:color w:val="000000"/>
                <w:lang w:val="pt-BR"/>
              </w:rPr>
              <w:t>HALMOS, Paul R. Teoria ingênua dos conjuntos. Rio de Janeiro, Ciência Moderna, 2001.</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JECH, Thomas. The axiom of choice. </w:t>
            </w:r>
            <w:r w:rsidRPr="005A584A">
              <w:rPr>
                <w:rFonts w:cs="Arial"/>
                <w:color w:val="000000"/>
                <w:lang w:val="pt-BR"/>
              </w:rPr>
              <w:t>Mineola (New York), Dover, 2008.</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KÖRNER, Stephan. The philosophy of mathematics: an introductory essay. </w:t>
            </w:r>
            <w:r w:rsidRPr="005A584A">
              <w:rPr>
                <w:rFonts w:cs="Arial"/>
                <w:color w:val="000000"/>
                <w:lang w:val="pt-BR"/>
              </w:rPr>
              <w:t>Mineola (New York), Dover, 2009.</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lastRenderedPageBreak/>
              <w:t>MANCOSU, Paolo (ed). From Brouwer to Hilbert: the debate on the foundations of math</w:t>
            </w:r>
            <w:r w:rsidRPr="000374BF">
              <w:rPr>
                <w:rFonts w:cs="Arial"/>
                <w:color w:val="000000"/>
              </w:rPr>
              <w:t>e</w:t>
            </w:r>
            <w:r w:rsidRPr="000374BF">
              <w:rPr>
                <w:rFonts w:cs="Arial"/>
                <w:color w:val="000000"/>
              </w:rPr>
              <w:t xml:space="preserve">matics in 1920s. </w:t>
            </w:r>
            <w:r w:rsidRPr="005A584A">
              <w:rPr>
                <w:rFonts w:cs="Arial"/>
                <w:color w:val="000000"/>
                <w:lang w:val="pt-BR"/>
              </w:rPr>
              <w:t>Oxford, Oxford University, 1998.</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MOORE, Gregory H. Zermelo's axiom of choice: its origins, development, and influence. </w:t>
            </w:r>
            <w:r w:rsidRPr="005A584A">
              <w:rPr>
                <w:rFonts w:cs="Arial"/>
                <w:color w:val="000000"/>
                <w:lang w:val="pt-BR"/>
              </w:rPr>
              <w:t>Be</w:t>
            </w:r>
            <w:r w:rsidRPr="005A584A">
              <w:rPr>
                <w:rFonts w:cs="Arial"/>
                <w:color w:val="000000"/>
                <w:lang w:val="pt-BR"/>
              </w:rPr>
              <w:t>r</w:t>
            </w:r>
            <w:r w:rsidRPr="005A584A">
              <w:rPr>
                <w:rFonts w:cs="Arial"/>
                <w:color w:val="000000"/>
                <w:lang w:val="pt-BR"/>
              </w:rPr>
              <w:t>lin, Springer, 1982.</w:t>
            </w:r>
          </w:p>
          <w:p w:rsidR="00BC0EAA" w:rsidRPr="000374BF" w:rsidRDefault="00BC0EAA" w:rsidP="00F53AE5">
            <w:pPr>
              <w:pStyle w:val="Bibliografias"/>
              <w:spacing w:after="0"/>
              <w:ind w:left="0" w:firstLine="0"/>
              <w:rPr>
                <w:rFonts w:cs="Arial"/>
                <w:color w:val="000000"/>
              </w:rPr>
            </w:pPr>
            <w:r w:rsidRPr="000374BF">
              <w:rPr>
                <w:rFonts w:cs="Arial"/>
                <w:color w:val="000000"/>
              </w:rPr>
              <w:t>MENDELSON, Elliott. Introduction to mathematical logic. Boca Raton, Chapman &amp; Hall/ CRC Press, 4.ed., 1997.</w:t>
            </w:r>
          </w:p>
          <w:p w:rsidR="00BC0EAA" w:rsidRPr="005A584A" w:rsidRDefault="00BC0EAA" w:rsidP="00F53AE5">
            <w:pPr>
              <w:pStyle w:val="Bibliografias"/>
              <w:spacing w:after="0"/>
              <w:ind w:left="0" w:firstLine="0"/>
              <w:rPr>
                <w:rFonts w:cs="Arial"/>
                <w:color w:val="000000"/>
                <w:lang w:val="pt-BR"/>
              </w:rPr>
            </w:pPr>
            <w:r w:rsidRPr="000374BF">
              <w:rPr>
                <w:rFonts w:cs="Arial"/>
                <w:color w:val="000000"/>
              </w:rPr>
              <w:t xml:space="preserve">POTTER, Michael. Set theory and its philosophy. </w:t>
            </w:r>
            <w:r w:rsidRPr="005A584A">
              <w:rPr>
                <w:rFonts w:cs="Arial"/>
                <w:color w:val="000000"/>
                <w:lang w:val="pt-BR"/>
              </w:rPr>
              <w:t>Oxford, Oxford University, 2004.</w:t>
            </w:r>
          </w:p>
          <w:p w:rsidR="00BC0EAA" w:rsidRPr="00963BBF" w:rsidRDefault="00BC0EAA" w:rsidP="00963BBF">
            <w:pPr>
              <w:pStyle w:val="Bibliografias"/>
              <w:spacing w:after="0"/>
              <w:ind w:left="0" w:firstLine="0"/>
              <w:rPr>
                <w:rFonts w:cs="Arial"/>
                <w:color w:val="000000"/>
                <w:lang w:val="pt-BR"/>
              </w:rPr>
            </w:pPr>
            <w:r w:rsidRPr="005A584A">
              <w:rPr>
                <w:rFonts w:cs="Arial"/>
                <w:color w:val="000000"/>
                <w:lang w:val="pt-BR"/>
              </w:rPr>
              <w:t>SILVA, Jairo J. Filosofias da matemática. São Paulo, UNESP</w:t>
            </w:r>
            <w:r w:rsidRPr="005A584A">
              <w:rPr>
                <w:lang w:val="pt-BR"/>
              </w:rPr>
              <w:t xml:space="preserve">, </w:t>
            </w:r>
            <w:r w:rsidR="00963BBF">
              <w:rPr>
                <w:rFonts w:cs="Arial"/>
                <w:color w:val="000000"/>
                <w:lang w:val="pt-BR"/>
              </w:rPr>
              <w:t>2007.</w:t>
            </w:r>
          </w:p>
        </w:tc>
      </w:tr>
    </w:tbl>
    <w:p w:rsidR="00BC0EAA" w:rsidRDefault="00BC0EAA" w:rsidP="00F53AE5">
      <w:pPr>
        <w:pStyle w:val="Standard"/>
        <w:rPr>
          <w:rFonts w:ascii="Calibri" w:hAnsi="Calibri" w:cs="Calibri"/>
          <w:color w:val="262626" w:themeColor="text1" w:themeTint="D9"/>
          <w:sz w:val="22"/>
          <w:szCs w:val="22"/>
          <w:lang w:val="pt-BR"/>
        </w:rPr>
      </w:pPr>
    </w:p>
    <w:p w:rsidR="009A3F76" w:rsidRPr="005A584A" w:rsidRDefault="009A3F76" w:rsidP="00F53AE5">
      <w:pPr>
        <w:pStyle w:val="Standard"/>
        <w:rPr>
          <w:rFonts w:ascii="Calibri" w:hAnsi="Calibri" w:cs="Calibri"/>
          <w:color w:val="262626" w:themeColor="text1" w:themeTint="D9"/>
          <w:sz w:val="22"/>
          <w:szCs w:val="22"/>
          <w:lang w:val="pt-BR"/>
        </w:rPr>
      </w:pPr>
    </w:p>
    <w:tbl>
      <w:tblPr>
        <w:tblStyle w:val="Estilo2"/>
        <w:tblW w:w="8896" w:type="dxa"/>
        <w:tblLayout w:type="fixed"/>
        <w:tblLook w:val="0000" w:firstRow="0" w:lastRow="0" w:firstColumn="0" w:lastColumn="0" w:noHBand="0" w:noVBand="0"/>
      </w:tblPr>
      <w:tblGrid>
        <w:gridCol w:w="8896"/>
      </w:tblGrid>
      <w:tr w:rsidR="00BC0EAA" w:rsidRPr="005A584A" w:rsidTr="00D514FF">
        <w:tc>
          <w:tcPr>
            <w:tcW w:w="8896" w:type="dxa"/>
          </w:tcPr>
          <w:p w:rsidR="00BC0EAA" w:rsidRPr="005A584A" w:rsidRDefault="00BC0EAA" w:rsidP="00F53AE5">
            <w:pPr>
              <w:pStyle w:val="Standard"/>
              <w:snapToGrid w:val="0"/>
              <w:jc w:val="center"/>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Análise Numérica</w:t>
            </w:r>
          </w:p>
        </w:tc>
      </w:tr>
      <w:tr w:rsidR="00BC0EAA" w:rsidRPr="005A584A" w:rsidTr="00D514FF">
        <w:tc>
          <w:tcPr>
            <w:tcW w:w="8896" w:type="dxa"/>
          </w:tcPr>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Código: </w:t>
            </w:r>
            <w:r w:rsidRPr="005A584A">
              <w:rPr>
                <w:rFonts w:ascii="Calibri" w:hAnsi="Calibri" w:cs="Calibri"/>
                <w:color w:val="262626" w:themeColor="text1" w:themeTint="D9"/>
                <w:sz w:val="22"/>
                <w:szCs w:val="22"/>
                <w:lang w:val="pt-BR"/>
              </w:rPr>
              <w:t>MC2208</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TPI:</w:t>
            </w:r>
            <w:r w:rsidR="00F53AE5">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4-0-4</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 xml:space="preserve">Carga Horária: </w:t>
            </w:r>
            <w:r w:rsidRPr="005A584A">
              <w:rPr>
                <w:rFonts w:ascii="Calibri" w:hAnsi="Calibri" w:cs="Calibri"/>
                <w:color w:val="262626" w:themeColor="text1" w:themeTint="D9"/>
                <w:sz w:val="22"/>
                <w:szCs w:val="22"/>
                <w:lang w:val="pt-BR"/>
              </w:rPr>
              <w:t>48 horas</w:t>
            </w:r>
          </w:p>
          <w:p w:rsidR="0059146D" w:rsidRDefault="0059146D" w:rsidP="00F53AE5">
            <w:pPr>
              <w:pStyle w:val="Standard"/>
              <w:snapToGrid w:val="0"/>
              <w:rPr>
                <w:rFonts w:ascii="Calibri" w:hAnsi="Calibri" w:cs="Calibri"/>
                <w:b/>
                <w:color w:val="262626" w:themeColor="text1" w:themeTint="D9"/>
                <w:sz w:val="22"/>
                <w:szCs w:val="22"/>
                <w:lang w:val="pt-BR"/>
              </w:rPr>
            </w:pPr>
            <w:r>
              <w:rPr>
                <w:rFonts w:ascii="Calibri" w:hAnsi="Calibri" w:cs="Calibri"/>
                <w:b/>
                <w:color w:val="262626" w:themeColor="text1" w:themeTint="D9"/>
                <w:sz w:val="22"/>
                <w:szCs w:val="22"/>
                <w:lang w:val="pt-BR"/>
              </w:rPr>
              <w:t>Recomendações:</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color w:val="262626" w:themeColor="text1" w:themeTint="D9"/>
                <w:sz w:val="22"/>
                <w:szCs w:val="22"/>
                <w:lang w:val="pt-BR"/>
              </w:rPr>
              <w:t>Funções de uma variável, funções de varias variáveis e Álgebra linear</w:t>
            </w:r>
          </w:p>
          <w:p w:rsidR="00BC0EAA" w:rsidRPr="005A584A" w:rsidRDefault="00BC0EAA" w:rsidP="00F53AE5">
            <w:pPr>
              <w:pStyle w:val="Standard"/>
              <w:snapToGrid w:val="0"/>
              <w:rPr>
                <w:rFonts w:ascii="Calibri" w:hAnsi="Calibri" w:cs="Calibri"/>
                <w:color w:val="262626" w:themeColor="text1" w:themeTint="D9"/>
                <w:sz w:val="22"/>
                <w:szCs w:val="22"/>
                <w:lang w:val="pt-BR"/>
              </w:rPr>
            </w:pPr>
            <w:r w:rsidRPr="005A584A">
              <w:rPr>
                <w:rFonts w:ascii="Calibri" w:hAnsi="Calibri" w:cs="Calibri"/>
                <w:b/>
                <w:color w:val="262626" w:themeColor="text1" w:themeTint="D9"/>
                <w:sz w:val="22"/>
                <w:szCs w:val="22"/>
                <w:lang w:val="pt-BR"/>
              </w:rPr>
              <w:t>Conteúdo Programático</w:t>
            </w:r>
            <w:r w:rsidR="006555C7">
              <w:rPr>
                <w:rFonts w:ascii="Calibri" w:hAnsi="Calibri" w:cs="Calibri"/>
                <w:b/>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Zeros de funções reais: método da Bisseção, Ponto fixo, Newton-Raphson. Método de Newton para sistemas não lineares. Resolução numérica de sistemas lineares: fatorações ortogonais, condicionamento da matriz, SVD (decomposição em valores singulares), estimativas de erro. Métodos iterativos (Jacobi, Gauss-Seidel, SOR, gradiente conjugado), análise da convergência, pré-condicionamento de sistemas. Interpolação numérica: polinomial (fenômeno de Runge) e por partes (splines). Problema de quadrados mínimos lineares e não lineares. Integração numérica: Trapézio, Newton-Cotes. Integração de Romberg. Quadratura Gaussiana. Análise de erro. Integração múltipla.</w:t>
            </w:r>
            <w:r w:rsidR="00F53AE5">
              <w:rPr>
                <w:rFonts w:ascii="Calibri" w:hAnsi="Calibri" w:cs="Calibri"/>
                <w:color w:val="262626" w:themeColor="text1" w:themeTint="D9"/>
                <w:sz w:val="22"/>
                <w:szCs w:val="22"/>
                <w:lang w:val="pt-BR"/>
              </w:rPr>
              <w:t xml:space="preserve"> </w:t>
            </w:r>
            <w:r w:rsidRPr="005A584A">
              <w:rPr>
                <w:rFonts w:ascii="Calibri" w:hAnsi="Calibri" w:cs="Calibri"/>
                <w:color w:val="262626" w:themeColor="text1" w:themeTint="D9"/>
                <w:sz w:val="22"/>
                <w:szCs w:val="22"/>
                <w:lang w:val="pt-BR"/>
              </w:rPr>
              <w:t>Equações diferenciais ordinárias: diferenças finitas, Taylor, Runge-Kutta. Análise de convergência, estabilidade e consistência.</w:t>
            </w:r>
          </w:p>
          <w:p w:rsidR="00BC0EAA" w:rsidRPr="005A584A" w:rsidRDefault="00BC0EAA" w:rsidP="00F53AE5">
            <w:pPr>
              <w:pStyle w:val="Standard"/>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Básica</w:t>
            </w:r>
          </w:p>
          <w:p w:rsidR="00BC0EAA" w:rsidRPr="000374BF" w:rsidRDefault="00BC0EAA" w:rsidP="00F53AE5">
            <w:pPr>
              <w:pStyle w:val="Bibliografias"/>
              <w:spacing w:after="0"/>
              <w:ind w:left="0" w:firstLine="0"/>
            </w:pPr>
            <w:r w:rsidRPr="000374BF">
              <w:t>WATKINS, D.S. Fundamental of Matrix Computations, 2a. ed., John Wiley &amp; Sons, 2002.</w:t>
            </w:r>
          </w:p>
          <w:p w:rsidR="00BC0EAA" w:rsidRPr="000374BF" w:rsidRDefault="00BC0EAA" w:rsidP="00F53AE5">
            <w:pPr>
              <w:pStyle w:val="Bibliografias"/>
              <w:spacing w:after="0"/>
              <w:ind w:left="0" w:firstLine="0"/>
            </w:pPr>
            <w:r w:rsidRPr="000374BF">
              <w:t>STOER, J., BURLISCH, R., BARTELS, R and GAITSCHI, W. Introduction to Numerical Analysis, Springer-Verlag, 2002.</w:t>
            </w:r>
          </w:p>
          <w:p w:rsidR="00BC0EAA" w:rsidRPr="000374BF" w:rsidRDefault="00BC0EAA" w:rsidP="00F53AE5">
            <w:pPr>
              <w:pStyle w:val="Bibliografias"/>
              <w:spacing w:after="0"/>
              <w:ind w:left="0" w:firstLine="0"/>
            </w:pPr>
            <w:r w:rsidRPr="000374BF">
              <w:t>GOLUB, G. H. and VAN LOAN, C. F., Matrix Computation, 3</w:t>
            </w:r>
            <w:r w:rsidRPr="000374BF">
              <w:rPr>
                <w:vertAlign w:val="superscript"/>
              </w:rPr>
              <w:t>rd</w:t>
            </w:r>
            <w:r w:rsidRPr="000374BF">
              <w:t>. Edition Johns Hopkins, Balt</w:t>
            </w:r>
            <w:r w:rsidRPr="000374BF">
              <w:t>i</w:t>
            </w:r>
            <w:r w:rsidRPr="000374BF">
              <w:t>more, London 1996.</w:t>
            </w:r>
          </w:p>
          <w:p w:rsidR="00BC0EAA" w:rsidRPr="005A584A" w:rsidRDefault="00BC0EAA" w:rsidP="00F53AE5">
            <w:pPr>
              <w:pStyle w:val="Standard"/>
              <w:tabs>
                <w:tab w:val="left" w:pos="720"/>
              </w:tabs>
              <w:snapToGrid w:val="0"/>
              <w:rPr>
                <w:rFonts w:ascii="Calibri" w:hAnsi="Calibri" w:cs="Calibri"/>
                <w:b/>
                <w:color w:val="262626" w:themeColor="text1" w:themeTint="D9"/>
                <w:sz w:val="22"/>
                <w:szCs w:val="22"/>
                <w:lang w:val="pt-BR"/>
              </w:rPr>
            </w:pPr>
            <w:r w:rsidRPr="005A584A">
              <w:rPr>
                <w:rFonts w:ascii="Calibri" w:hAnsi="Calibri" w:cs="Calibri"/>
                <w:b/>
                <w:color w:val="262626" w:themeColor="text1" w:themeTint="D9"/>
                <w:sz w:val="22"/>
                <w:szCs w:val="22"/>
                <w:lang w:val="pt-BR"/>
              </w:rPr>
              <w:t>Bibliografia Complementar</w:t>
            </w:r>
          </w:p>
          <w:p w:rsidR="00BC0EAA" w:rsidRPr="000374BF" w:rsidRDefault="00BC0EAA" w:rsidP="00F53AE5">
            <w:pPr>
              <w:pStyle w:val="Bibliografias"/>
              <w:spacing w:after="0"/>
              <w:ind w:left="0" w:firstLine="0"/>
            </w:pPr>
            <w:r w:rsidRPr="000374BF">
              <w:t>SCHATZMAN, M.; Numerical analysis: a mathematical introduction, Clarendon Press, 2002</w:t>
            </w:r>
            <w:r w:rsidR="00EF38AC" w:rsidRPr="000374BF">
              <w:t>.</w:t>
            </w:r>
          </w:p>
          <w:p w:rsidR="00BC0EAA" w:rsidRPr="000374BF" w:rsidRDefault="00BC0EAA" w:rsidP="00F53AE5">
            <w:pPr>
              <w:pStyle w:val="Bibliografias"/>
              <w:spacing w:after="0"/>
              <w:ind w:left="0" w:firstLine="0"/>
            </w:pPr>
            <w:r w:rsidRPr="000374BF">
              <w:t>ORTEGA, J.M.; Numerical analysis: a second course, SIAM, 1990</w:t>
            </w:r>
            <w:r w:rsidR="00EF38AC" w:rsidRPr="000374BF">
              <w:t>.</w:t>
            </w:r>
          </w:p>
          <w:p w:rsidR="00EF38AC" w:rsidRPr="000374BF" w:rsidRDefault="00BC0EAA" w:rsidP="00F53AE5">
            <w:pPr>
              <w:pStyle w:val="Bibliografias"/>
              <w:spacing w:after="0"/>
              <w:ind w:left="0" w:firstLine="0"/>
            </w:pPr>
            <w:r w:rsidRPr="000374BF">
              <w:t>KRESS, R.; Numerical analysis, Springer 1998</w:t>
            </w:r>
            <w:r w:rsidR="00EF38AC" w:rsidRPr="000374BF">
              <w:t>.</w:t>
            </w:r>
          </w:p>
          <w:p w:rsidR="00EF38AC" w:rsidRPr="000374BF" w:rsidRDefault="00EF38AC" w:rsidP="00F53AE5">
            <w:pPr>
              <w:pStyle w:val="Bibliografias"/>
              <w:spacing w:after="0"/>
              <w:ind w:left="0" w:firstLine="0"/>
            </w:pPr>
            <w:r w:rsidRPr="000374BF">
              <w:t>HILDEBRAND , F.; Introduction to numerical analysis, Dover 1974.</w:t>
            </w:r>
          </w:p>
          <w:p w:rsidR="00EF38AC" w:rsidRPr="000374BF" w:rsidRDefault="00EF38AC" w:rsidP="00F53AE5">
            <w:pPr>
              <w:pStyle w:val="Bibliografias"/>
              <w:spacing w:after="0"/>
              <w:ind w:left="0" w:firstLine="0"/>
            </w:pPr>
            <w:r w:rsidRPr="000374BF">
              <w:t>BURDEN, R.; J. FAIRES, D.; Numerical Analysis, Cengage Learning, 2010.</w:t>
            </w:r>
          </w:p>
        </w:tc>
      </w:tr>
    </w:tbl>
    <w:p w:rsidR="00BC0EAA" w:rsidRDefault="00BC0EAA" w:rsidP="00F53AE5">
      <w:pPr>
        <w:pStyle w:val="Standard"/>
        <w:jc w:val="both"/>
        <w:rPr>
          <w:rFonts w:ascii="Calibri" w:hAnsi="Calibri" w:cs="Calibri"/>
          <w:color w:val="262626" w:themeColor="text1" w:themeTint="D9"/>
          <w:sz w:val="22"/>
          <w:szCs w:val="22"/>
        </w:rPr>
      </w:pPr>
    </w:p>
    <w:p w:rsidR="009A3F76" w:rsidRPr="000374BF" w:rsidRDefault="009A3F76" w:rsidP="00F53AE5">
      <w:pPr>
        <w:pStyle w:val="Standard"/>
        <w:jc w:val="both"/>
        <w:rPr>
          <w:rFonts w:ascii="Calibri" w:hAnsi="Calibri" w:cs="Calibri"/>
          <w:color w:val="262626" w:themeColor="text1" w:themeTint="D9"/>
          <w:sz w:val="22"/>
          <w:szCs w:val="22"/>
        </w:rPr>
      </w:pPr>
    </w:p>
    <w:tbl>
      <w:tblPr>
        <w:tblStyle w:val="Estilo2"/>
        <w:tblW w:w="8953" w:type="dxa"/>
        <w:tblLayout w:type="fixed"/>
        <w:tblLook w:val="0000" w:firstRow="0" w:lastRow="0" w:firstColumn="0" w:lastColumn="0" w:noHBand="0" w:noVBand="0"/>
      </w:tblPr>
      <w:tblGrid>
        <w:gridCol w:w="8953"/>
      </w:tblGrid>
      <w:tr w:rsidR="00BC0EAA" w:rsidRPr="005A584A" w:rsidTr="00D514FF">
        <w:tc>
          <w:tcPr>
            <w:tcW w:w="8953" w:type="dxa"/>
          </w:tcPr>
          <w:p w:rsidR="00BC0EAA" w:rsidRPr="005A584A" w:rsidRDefault="00BC0EAA" w:rsidP="00F53AE5">
            <w:pPr>
              <w:pStyle w:val="Standard"/>
              <w:snapToGrid w:val="0"/>
              <w:jc w:val="center"/>
              <w:rPr>
                <w:rFonts w:ascii="Calibri" w:hAnsi="Calibri" w:cs="Calibri"/>
                <w:b/>
                <w:bCs/>
                <w:iCs/>
                <w:color w:val="262626" w:themeColor="text1" w:themeTint="D9"/>
                <w:sz w:val="22"/>
                <w:szCs w:val="22"/>
                <w:lang w:val="pt-BR"/>
              </w:rPr>
            </w:pPr>
            <w:r w:rsidRPr="005A584A">
              <w:rPr>
                <w:rFonts w:ascii="Calibri" w:hAnsi="Calibri" w:cs="Calibri"/>
                <w:b/>
                <w:bCs/>
                <w:iCs/>
                <w:color w:val="262626" w:themeColor="text1" w:themeTint="D9"/>
                <w:sz w:val="22"/>
                <w:szCs w:val="22"/>
                <w:lang w:val="pt-BR"/>
              </w:rPr>
              <w:t>Introdução à Análise Funcional</w:t>
            </w:r>
          </w:p>
        </w:tc>
      </w:tr>
      <w:tr w:rsidR="00BC0EAA" w:rsidRPr="005A584A" w:rsidTr="00D514FF">
        <w:tc>
          <w:tcPr>
            <w:tcW w:w="8953" w:type="dxa"/>
          </w:tcPr>
          <w:p w:rsidR="00BC0EAA" w:rsidRPr="006555C7" w:rsidRDefault="00BC0EAA" w:rsidP="00F53AE5">
            <w:pPr>
              <w:pStyle w:val="Standard"/>
              <w:snapToGrid w:val="0"/>
              <w:rPr>
                <w:rFonts w:ascii="Calibri" w:hAnsi="Calibri" w:cs="Calibri"/>
                <w:b/>
                <w:bCs/>
                <w:iCs/>
                <w:color w:val="262626" w:themeColor="text1" w:themeTint="D9"/>
                <w:sz w:val="22"/>
                <w:szCs w:val="22"/>
                <w:lang w:val="pt-BR"/>
              </w:rPr>
            </w:pPr>
            <w:r w:rsidRPr="006555C7">
              <w:rPr>
                <w:rFonts w:ascii="Calibri" w:hAnsi="Calibri" w:cs="Calibri"/>
                <w:b/>
                <w:bCs/>
                <w:iCs/>
                <w:color w:val="262626" w:themeColor="text1" w:themeTint="D9"/>
                <w:sz w:val="22"/>
                <w:szCs w:val="22"/>
                <w:lang w:val="pt-BR"/>
              </w:rPr>
              <w:t xml:space="preserve">Código: </w:t>
            </w:r>
            <w:r w:rsidRPr="006555C7">
              <w:rPr>
                <w:rFonts w:ascii="Calibri" w:hAnsi="Calibri" w:cs="Calibri"/>
                <w:iCs/>
                <w:color w:val="262626" w:themeColor="text1" w:themeTint="D9"/>
                <w:sz w:val="22"/>
                <w:szCs w:val="22"/>
                <w:lang w:val="pt-BR"/>
              </w:rPr>
              <w:t>MC2103</w:t>
            </w:r>
          </w:p>
          <w:p w:rsidR="00BC0EAA" w:rsidRPr="006555C7" w:rsidRDefault="00BC0EAA" w:rsidP="00F53AE5">
            <w:pPr>
              <w:pStyle w:val="Standard"/>
              <w:snapToGrid w:val="0"/>
              <w:rPr>
                <w:rFonts w:ascii="Calibri" w:hAnsi="Calibri" w:cs="Calibri"/>
                <w:b/>
                <w:bCs/>
                <w:iCs/>
                <w:color w:val="262626" w:themeColor="text1" w:themeTint="D9"/>
                <w:sz w:val="22"/>
                <w:szCs w:val="22"/>
                <w:lang w:val="pt-BR"/>
              </w:rPr>
            </w:pPr>
            <w:r w:rsidRPr="006555C7">
              <w:rPr>
                <w:rFonts w:ascii="Calibri" w:hAnsi="Calibri" w:cs="Calibri"/>
                <w:b/>
                <w:bCs/>
                <w:iCs/>
                <w:color w:val="262626" w:themeColor="text1" w:themeTint="D9"/>
                <w:sz w:val="22"/>
                <w:szCs w:val="22"/>
                <w:lang w:val="pt-BR"/>
              </w:rPr>
              <w:t>TPI:</w:t>
            </w:r>
            <w:r w:rsidR="00F53AE5" w:rsidRPr="006555C7">
              <w:rPr>
                <w:rFonts w:ascii="Calibri" w:hAnsi="Calibri" w:cs="Calibri"/>
                <w:b/>
                <w:bCs/>
                <w:iCs/>
                <w:color w:val="262626" w:themeColor="text1" w:themeTint="D9"/>
                <w:sz w:val="22"/>
                <w:szCs w:val="22"/>
                <w:lang w:val="pt-BR"/>
              </w:rPr>
              <w:t xml:space="preserve"> </w:t>
            </w:r>
            <w:r w:rsidRPr="006555C7">
              <w:rPr>
                <w:rFonts w:ascii="Calibri" w:hAnsi="Calibri" w:cs="Calibri"/>
                <w:iCs/>
                <w:color w:val="262626" w:themeColor="text1" w:themeTint="D9"/>
                <w:sz w:val="22"/>
                <w:szCs w:val="22"/>
                <w:lang w:val="pt-BR"/>
              </w:rPr>
              <w:t>4-0-4</w:t>
            </w:r>
          </w:p>
          <w:p w:rsidR="00BC0EAA" w:rsidRPr="006555C7" w:rsidRDefault="00BC0EAA" w:rsidP="00F53AE5">
            <w:pPr>
              <w:pStyle w:val="Standard"/>
              <w:snapToGrid w:val="0"/>
              <w:rPr>
                <w:rFonts w:ascii="Calibri" w:hAnsi="Calibri" w:cs="Calibri"/>
                <w:b/>
                <w:bCs/>
                <w:iCs/>
                <w:color w:val="262626" w:themeColor="text1" w:themeTint="D9"/>
                <w:sz w:val="22"/>
                <w:szCs w:val="22"/>
                <w:lang w:val="pt-BR"/>
              </w:rPr>
            </w:pPr>
            <w:r w:rsidRPr="006555C7">
              <w:rPr>
                <w:rFonts w:ascii="Calibri" w:hAnsi="Calibri" w:cs="Calibri"/>
                <w:b/>
                <w:bCs/>
                <w:iCs/>
                <w:color w:val="262626" w:themeColor="text1" w:themeTint="D9"/>
                <w:sz w:val="22"/>
                <w:szCs w:val="22"/>
                <w:lang w:val="pt-BR"/>
              </w:rPr>
              <w:t xml:space="preserve">Carga Horária: </w:t>
            </w:r>
            <w:r w:rsidRPr="006555C7">
              <w:rPr>
                <w:rFonts w:ascii="Calibri" w:hAnsi="Calibri" w:cs="Calibri"/>
                <w:iCs/>
                <w:color w:val="262626" w:themeColor="text1" w:themeTint="D9"/>
                <w:sz w:val="22"/>
                <w:szCs w:val="22"/>
                <w:lang w:val="pt-BR"/>
              </w:rPr>
              <w:t>48 horas</w:t>
            </w:r>
          </w:p>
          <w:p w:rsidR="00BC0EAA" w:rsidRPr="005A584A" w:rsidRDefault="00BC0EAA" w:rsidP="00F53AE5">
            <w:pPr>
              <w:pStyle w:val="Standard"/>
              <w:snapToGrid w:val="0"/>
              <w:rPr>
                <w:rFonts w:ascii="Calibri" w:hAnsi="Calibri" w:cs="Calibri"/>
                <w:bCs/>
                <w:iCs/>
                <w:color w:val="262626" w:themeColor="text1" w:themeTint="D9"/>
                <w:sz w:val="22"/>
                <w:szCs w:val="22"/>
                <w:lang w:val="pt-BR"/>
              </w:rPr>
            </w:pPr>
            <w:r w:rsidRPr="006555C7">
              <w:rPr>
                <w:rFonts w:ascii="Calibri" w:hAnsi="Calibri" w:cs="Calibri"/>
                <w:b/>
                <w:bCs/>
                <w:iCs/>
                <w:color w:val="262626" w:themeColor="text1" w:themeTint="D9"/>
                <w:sz w:val="22"/>
                <w:szCs w:val="22"/>
                <w:lang w:val="pt-BR"/>
              </w:rPr>
              <w:t xml:space="preserve">Recomendações: </w:t>
            </w:r>
            <w:r w:rsidRPr="006555C7">
              <w:rPr>
                <w:rFonts w:ascii="Calibri" w:hAnsi="Calibri" w:cs="Calibri"/>
                <w:bCs/>
                <w:iCs/>
                <w:color w:val="262626" w:themeColor="text1" w:themeTint="D9"/>
                <w:sz w:val="22"/>
                <w:szCs w:val="22"/>
                <w:lang w:val="pt-BR"/>
              </w:rPr>
              <w:t xml:space="preserve">Álgebra Linear Avançada I e Análise </w:t>
            </w:r>
            <w:r w:rsidRPr="005A584A">
              <w:rPr>
                <w:rFonts w:ascii="Calibri" w:hAnsi="Calibri" w:cs="Calibri"/>
                <w:bCs/>
                <w:iCs/>
                <w:color w:val="262626" w:themeColor="text1" w:themeTint="D9"/>
                <w:sz w:val="22"/>
                <w:szCs w:val="22"/>
                <w:lang w:val="pt-BR"/>
              </w:rPr>
              <w:t>Real I</w:t>
            </w:r>
          </w:p>
          <w:p w:rsidR="00BC0EAA" w:rsidRPr="006555C7" w:rsidRDefault="00BC0EAA" w:rsidP="00F53AE5">
            <w:pPr>
              <w:pStyle w:val="Standard"/>
              <w:snapToGrid w:val="0"/>
              <w:rPr>
                <w:rFonts w:ascii="Calibri" w:hAnsi="Calibri" w:cs="Calibri"/>
                <w:bCs/>
                <w:iCs/>
                <w:color w:val="262626" w:themeColor="text1" w:themeTint="D9"/>
                <w:sz w:val="22"/>
                <w:szCs w:val="22"/>
                <w:lang w:val="pt-BR"/>
              </w:rPr>
            </w:pPr>
            <w:r w:rsidRPr="006555C7">
              <w:rPr>
                <w:rFonts w:ascii="Calibri" w:hAnsi="Calibri" w:cs="Calibri"/>
                <w:b/>
                <w:bCs/>
                <w:iCs/>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b/>
                <w:bCs/>
                <w:i/>
                <w:iCs/>
                <w:color w:val="262626" w:themeColor="text1" w:themeTint="D9"/>
                <w:sz w:val="22"/>
                <w:szCs w:val="22"/>
                <w:lang w:val="pt-BR"/>
              </w:rPr>
            </w:pPr>
            <w:r w:rsidRPr="005A584A">
              <w:rPr>
                <w:rFonts w:ascii="Calibri" w:hAnsi="Calibri" w:cs="Calibri"/>
                <w:bCs/>
                <w:iCs/>
                <w:color w:val="262626" w:themeColor="text1" w:themeTint="D9"/>
                <w:sz w:val="22"/>
                <w:szCs w:val="22"/>
                <w:lang w:val="pt-BR"/>
              </w:rPr>
              <w:t xml:space="preserve">Espaços de Banach. Espaços de Hilbert e aspectos Geométricos. Operadores lineares contínuos. O </w:t>
            </w:r>
            <w:r w:rsidRPr="005A584A">
              <w:rPr>
                <w:rFonts w:ascii="Calibri" w:hAnsi="Calibri" w:cs="Calibri"/>
                <w:bCs/>
                <w:iCs/>
                <w:color w:val="262626" w:themeColor="text1" w:themeTint="D9"/>
                <w:sz w:val="22"/>
                <w:szCs w:val="22"/>
                <w:lang w:val="pt-BR"/>
              </w:rPr>
              <w:lastRenderedPageBreak/>
              <w:t>teorema de Baire e suas consequências. O teorema de Hahn-Banach, teoremas da aplicação aberta e do gráfico fechado. Aplicações</w:t>
            </w:r>
          </w:p>
          <w:p w:rsidR="00BC0EAA" w:rsidRPr="006555C7" w:rsidRDefault="00BC0EAA" w:rsidP="00F53AE5">
            <w:pPr>
              <w:pStyle w:val="Standard"/>
              <w:snapToGrid w:val="0"/>
              <w:rPr>
                <w:rFonts w:ascii="Calibri" w:hAnsi="Calibri" w:cs="Calibri"/>
                <w:b/>
                <w:bCs/>
                <w:iCs/>
                <w:color w:val="262626" w:themeColor="text1" w:themeTint="D9"/>
                <w:sz w:val="22"/>
                <w:szCs w:val="22"/>
                <w:lang w:val="pt-BR"/>
              </w:rPr>
            </w:pPr>
            <w:r w:rsidRPr="006555C7">
              <w:rPr>
                <w:rFonts w:ascii="Calibri" w:hAnsi="Calibri" w:cs="Calibri"/>
                <w:b/>
                <w:bCs/>
                <w:iCs/>
                <w:color w:val="262626" w:themeColor="text1" w:themeTint="D9"/>
                <w:sz w:val="22"/>
                <w:szCs w:val="22"/>
                <w:lang w:val="pt-BR"/>
              </w:rPr>
              <w:t>Bibliografia Básica</w:t>
            </w:r>
          </w:p>
          <w:p w:rsidR="00BC0EAA" w:rsidRPr="000374BF" w:rsidRDefault="00BC0EAA" w:rsidP="00F53AE5">
            <w:pPr>
              <w:pStyle w:val="Bibliografias"/>
              <w:spacing w:after="0"/>
              <w:ind w:left="0" w:firstLine="0"/>
            </w:pPr>
            <w:r w:rsidRPr="000374BF">
              <w:t>KREYSIG, E. Introductory Functional Analysis with Applications, Editora John Willey &amp; Sons, Nova York, 1978.</w:t>
            </w:r>
          </w:p>
          <w:p w:rsidR="00BC0EAA" w:rsidRPr="0087788E" w:rsidRDefault="00BC0EAA" w:rsidP="00F53AE5">
            <w:pPr>
              <w:pStyle w:val="Bibliografias"/>
              <w:spacing w:after="0"/>
              <w:ind w:left="0" w:firstLine="0"/>
              <w:rPr>
                <w:w w:val="94"/>
              </w:rPr>
            </w:pPr>
            <w:r w:rsidRPr="0087788E">
              <w:rPr>
                <w:w w:val="94"/>
              </w:rPr>
              <w:t>BRÉZIS, H. Functional Analysis, Sobolev Spaces and Partial Differential Equations, Springer 2010</w:t>
            </w:r>
          </w:p>
          <w:p w:rsidR="00BC0EAA" w:rsidRPr="005A584A" w:rsidRDefault="00BC0EAA" w:rsidP="00F53AE5">
            <w:pPr>
              <w:pStyle w:val="Bibliografias"/>
              <w:spacing w:after="0"/>
              <w:ind w:left="0" w:firstLine="0"/>
              <w:rPr>
                <w:lang w:val="pt-BR"/>
              </w:rPr>
            </w:pPr>
            <w:r w:rsidRPr="000374BF">
              <w:t xml:space="preserve">COTLAR, M. E CIGNOLI, R. An Introduction to Functional Analysis. </w:t>
            </w:r>
            <w:r w:rsidRPr="005A584A">
              <w:rPr>
                <w:lang w:val="pt-BR"/>
              </w:rPr>
              <w:t>North-Holland. 1974.</w:t>
            </w:r>
          </w:p>
          <w:p w:rsidR="00BC0EAA" w:rsidRPr="005A584A" w:rsidRDefault="00BC0EAA" w:rsidP="00F53AE5">
            <w:pPr>
              <w:pStyle w:val="Bibliografias"/>
              <w:spacing w:after="0"/>
              <w:ind w:left="0" w:firstLine="0"/>
              <w:rPr>
                <w:b/>
                <w:i/>
                <w:lang w:val="pt-BR"/>
              </w:rPr>
            </w:pPr>
            <w:r w:rsidRPr="005A584A">
              <w:rPr>
                <w:lang w:val="pt-BR"/>
              </w:rPr>
              <w:t>HONIG, C.S. Análise Funcional e Aplicações. USP. 1985.</w:t>
            </w:r>
          </w:p>
          <w:p w:rsidR="00BC0EAA" w:rsidRPr="005A584A" w:rsidRDefault="00BC0EAA" w:rsidP="00F53AE5">
            <w:pPr>
              <w:pStyle w:val="Standard"/>
              <w:tabs>
                <w:tab w:val="left" w:pos="720"/>
              </w:tabs>
              <w:snapToGrid w:val="0"/>
              <w:rPr>
                <w:rFonts w:ascii="Calibri" w:hAnsi="Calibri" w:cs="Calibri"/>
                <w:b/>
                <w:bCs/>
                <w:iCs/>
                <w:color w:val="262626" w:themeColor="text1" w:themeTint="D9"/>
                <w:sz w:val="22"/>
                <w:szCs w:val="22"/>
                <w:lang w:val="pt-BR"/>
              </w:rPr>
            </w:pPr>
            <w:r w:rsidRPr="005A584A">
              <w:rPr>
                <w:rFonts w:ascii="Calibri" w:hAnsi="Calibri" w:cs="Calibri"/>
                <w:b/>
                <w:bCs/>
                <w:iCs/>
                <w:color w:val="262626" w:themeColor="text1" w:themeTint="D9"/>
                <w:sz w:val="22"/>
                <w:szCs w:val="22"/>
                <w:lang w:val="pt-BR"/>
              </w:rPr>
              <w:t>Bibliografia Complementar</w:t>
            </w:r>
          </w:p>
          <w:p w:rsidR="00BC0EAA" w:rsidRPr="000374BF" w:rsidRDefault="00BC0EAA" w:rsidP="00F53AE5">
            <w:pPr>
              <w:pStyle w:val="Bibliografias"/>
              <w:spacing w:after="0"/>
              <w:ind w:left="0" w:firstLine="0"/>
              <w:rPr>
                <w:b/>
              </w:rPr>
            </w:pPr>
            <w:r w:rsidRPr="000374BF">
              <w:t>RIESZ, F,</w:t>
            </w:r>
            <w:r w:rsidR="00F53AE5">
              <w:t xml:space="preserve"> </w:t>
            </w:r>
            <w:r w:rsidRPr="000374BF">
              <w:rPr>
                <w:rFonts w:cs="Calibri"/>
              </w:rPr>
              <w:t>NAGY</w:t>
            </w:r>
            <w:r w:rsidRPr="000374BF">
              <w:t xml:space="preserve"> B.;</w:t>
            </w:r>
            <w:r w:rsidR="00F53AE5">
              <w:t xml:space="preserve"> </w:t>
            </w:r>
            <w:r w:rsidRPr="000374BF">
              <w:t>Functional</w:t>
            </w:r>
            <w:r w:rsidR="00F53AE5">
              <w:t xml:space="preserve"> </w:t>
            </w:r>
            <w:r w:rsidRPr="000374BF">
              <w:t>analysis, Dover 1990.</w:t>
            </w:r>
          </w:p>
          <w:p w:rsidR="00BC0EAA" w:rsidRPr="000374BF" w:rsidRDefault="00BC0EAA" w:rsidP="00F53AE5">
            <w:pPr>
              <w:pStyle w:val="Bibliografias"/>
              <w:spacing w:after="0"/>
              <w:ind w:left="0" w:firstLine="0"/>
            </w:pPr>
            <w:r w:rsidRPr="000374BF">
              <w:t>SIMMONS, G; Introduction to Topology and Modern Analysis, Mcgraw Hill 1969</w:t>
            </w:r>
          </w:p>
          <w:p w:rsidR="00BC0EAA" w:rsidRPr="000374BF" w:rsidRDefault="00BC0EAA" w:rsidP="00F53AE5">
            <w:pPr>
              <w:pStyle w:val="Bibliografias"/>
              <w:spacing w:after="0"/>
              <w:ind w:left="0" w:firstLine="0"/>
              <w:rPr>
                <w:i/>
              </w:rPr>
            </w:pPr>
            <w:r w:rsidRPr="000374BF">
              <w:t>BACHMAN G., NARICI L. , Functional analysis, Dover 1998.</w:t>
            </w:r>
          </w:p>
          <w:p w:rsidR="00BC0EAA" w:rsidRPr="005A584A" w:rsidRDefault="00BC0EAA" w:rsidP="00F53AE5">
            <w:pPr>
              <w:pStyle w:val="Bibliografias"/>
              <w:spacing w:after="0"/>
              <w:ind w:left="0" w:firstLine="0"/>
              <w:rPr>
                <w:lang w:val="pt-BR"/>
              </w:rPr>
            </w:pPr>
            <w:r w:rsidRPr="000374BF">
              <w:t xml:space="preserve">CONWAY, J. A course in Functional Analysis. </w:t>
            </w:r>
            <w:r w:rsidRPr="005A584A">
              <w:rPr>
                <w:lang w:val="pt-BR"/>
              </w:rPr>
              <w:t>Springer. 1985.</w:t>
            </w:r>
          </w:p>
          <w:p w:rsidR="00BC0EAA" w:rsidRPr="000374BF" w:rsidRDefault="00BC0EAA" w:rsidP="00F53AE5">
            <w:pPr>
              <w:pStyle w:val="Bibliografias"/>
              <w:spacing w:after="0"/>
              <w:ind w:left="0" w:firstLine="0"/>
            </w:pPr>
            <w:r w:rsidRPr="000374BF">
              <w:t xml:space="preserve"> YOSIDA, K.</w:t>
            </w:r>
            <w:r w:rsidR="00F53AE5">
              <w:t xml:space="preserve"> </w:t>
            </w:r>
            <w:r w:rsidRPr="000374BF">
              <w:t>Functional Analysis, Springer Verlag, Berlim, 1965</w:t>
            </w:r>
          </w:p>
        </w:tc>
      </w:tr>
    </w:tbl>
    <w:p w:rsidR="00BC0EAA" w:rsidRDefault="00BC0EAA" w:rsidP="00F53AE5">
      <w:pPr>
        <w:pStyle w:val="Standard"/>
        <w:jc w:val="both"/>
        <w:rPr>
          <w:rFonts w:ascii="Calibri" w:hAnsi="Calibri" w:cs="Calibri"/>
          <w:color w:val="262626" w:themeColor="text1" w:themeTint="D9"/>
          <w:sz w:val="22"/>
          <w:szCs w:val="22"/>
        </w:rPr>
      </w:pPr>
    </w:p>
    <w:p w:rsidR="00963BBF" w:rsidRPr="000374BF" w:rsidRDefault="00963BBF" w:rsidP="00F53AE5">
      <w:pPr>
        <w:pStyle w:val="Standard"/>
        <w:jc w:val="both"/>
        <w:rPr>
          <w:rFonts w:ascii="Calibri" w:hAnsi="Calibri" w:cs="Calibri"/>
          <w:color w:val="262626" w:themeColor="text1" w:themeTint="D9"/>
          <w:sz w:val="22"/>
          <w:szCs w:val="22"/>
        </w:rPr>
      </w:pPr>
    </w:p>
    <w:tbl>
      <w:tblPr>
        <w:tblStyle w:val="Estilo2"/>
        <w:tblW w:w="9002" w:type="dxa"/>
        <w:tblLayout w:type="fixed"/>
        <w:tblLook w:val="0000" w:firstRow="0" w:lastRow="0" w:firstColumn="0" w:lastColumn="0" w:noHBand="0" w:noVBand="0"/>
      </w:tblPr>
      <w:tblGrid>
        <w:gridCol w:w="9002"/>
      </w:tblGrid>
      <w:tr w:rsidR="00BC0EAA" w:rsidRPr="005A584A" w:rsidTr="00D514FF">
        <w:tc>
          <w:tcPr>
            <w:tcW w:w="9002" w:type="dxa"/>
          </w:tcPr>
          <w:p w:rsidR="00BC0EAA" w:rsidRPr="005A584A" w:rsidRDefault="00BC0EAA" w:rsidP="00F53AE5">
            <w:pPr>
              <w:pStyle w:val="Standard"/>
              <w:snapToGrid w:val="0"/>
              <w:jc w:val="center"/>
              <w:rPr>
                <w:rFonts w:ascii="Calibri" w:hAnsi="Calibri" w:cs="Calibri"/>
                <w:b/>
                <w:bCs/>
                <w:iCs/>
                <w:color w:val="262626" w:themeColor="text1" w:themeTint="D9"/>
                <w:sz w:val="22"/>
                <w:szCs w:val="22"/>
                <w:lang w:val="pt-BR"/>
              </w:rPr>
            </w:pPr>
            <w:r w:rsidRPr="005A584A">
              <w:rPr>
                <w:rFonts w:ascii="Calibri" w:hAnsi="Calibri" w:cs="Calibri"/>
                <w:b/>
                <w:bCs/>
                <w:iCs/>
                <w:color w:val="262626" w:themeColor="text1" w:themeTint="D9"/>
                <w:sz w:val="22"/>
                <w:szCs w:val="22"/>
                <w:lang w:val="pt-BR"/>
              </w:rPr>
              <w:t>Lógica Básica</w:t>
            </w:r>
          </w:p>
        </w:tc>
      </w:tr>
      <w:tr w:rsidR="00BC0EAA" w:rsidRPr="005A584A" w:rsidTr="00D514FF">
        <w:tc>
          <w:tcPr>
            <w:tcW w:w="9002" w:type="dxa"/>
          </w:tcPr>
          <w:p w:rsidR="00BC0EAA" w:rsidRPr="0059146D" w:rsidRDefault="00BC0EAA" w:rsidP="00F53AE5">
            <w:pPr>
              <w:pStyle w:val="Standard"/>
              <w:snapToGrid w:val="0"/>
              <w:rPr>
                <w:rFonts w:ascii="Calibri" w:hAnsi="Calibri" w:cs="Calibri"/>
                <w:color w:val="262626" w:themeColor="text1" w:themeTint="D9"/>
                <w:sz w:val="22"/>
                <w:szCs w:val="22"/>
                <w:lang w:val="pt-BR"/>
              </w:rPr>
            </w:pPr>
            <w:r w:rsidRPr="0059146D">
              <w:rPr>
                <w:rFonts w:ascii="Calibri" w:hAnsi="Calibri" w:cs="Calibri"/>
                <w:b/>
                <w:bCs/>
                <w:iCs/>
                <w:color w:val="262626" w:themeColor="text1" w:themeTint="D9"/>
                <w:sz w:val="22"/>
                <w:szCs w:val="22"/>
                <w:lang w:val="pt-BR"/>
              </w:rPr>
              <w:t xml:space="preserve">Código: </w:t>
            </w:r>
            <w:r w:rsidR="00317527" w:rsidRPr="0059146D">
              <w:rPr>
                <w:rStyle w:val="StrongEmphasis"/>
                <w:rFonts w:ascii="Calibri" w:hAnsi="Calibri" w:cs="Calibri"/>
                <w:b w:val="0"/>
                <w:color w:val="262626" w:themeColor="text1" w:themeTint="D9"/>
                <w:sz w:val="22"/>
                <w:szCs w:val="22"/>
                <w:lang w:val="pt-BR"/>
              </w:rPr>
              <w:t>BC</w:t>
            </w:r>
            <w:r w:rsidRPr="0059146D">
              <w:rPr>
                <w:rStyle w:val="StrongEmphasis"/>
                <w:rFonts w:ascii="Calibri" w:hAnsi="Calibri" w:cs="Calibri"/>
                <w:b w:val="0"/>
                <w:color w:val="262626" w:themeColor="text1" w:themeTint="D9"/>
                <w:sz w:val="22"/>
                <w:szCs w:val="22"/>
                <w:lang w:val="pt-BR"/>
              </w:rPr>
              <w:t>1426</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TPI</w:t>
            </w:r>
            <w:r w:rsidR="0059146D" w:rsidRPr="0059146D">
              <w:rPr>
                <w:rFonts w:ascii="Calibri" w:hAnsi="Calibri" w:cs="Calibri"/>
                <w:b/>
                <w:bCs/>
                <w:iCs/>
                <w:color w:val="262626" w:themeColor="text1" w:themeTint="D9"/>
                <w:sz w:val="22"/>
                <w:szCs w:val="22"/>
                <w:lang w:val="pt-BR"/>
              </w:rPr>
              <w:t>:</w:t>
            </w:r>
            <w:r w:rsidRPr="0059146D">
              <w:rPr>
                <w:rFonts w:ascii="Calibri" w:hAnsi="Calibri" w:cs="Calibri"/>
                <w:b/>
                <w:bCs/>
                <w:iCs/>
                <w:color w:val="262626" w:themeColor="text1" w:themeTint="D9"/>
                <w:sz w:val="22"/>
                <w:szCs w:val="22"/>
                <w:lang w:val="pt-BR"/>
              </w:rPr>
              <w:t xml:space="preserve"> </w:t>
            </w:r>
            <w:r w:rsidRPr="0059146D">
              <w:rPr>
                <w:rFonts w:ascii="Calibri" w:hAnsi="Calibri" w:cs="Calibri"/>
                <w:iCs/>
                <w:color w:val="262626" w:themeColor="text1" w:themeTint="D9"/>
                <w:sz w:val="22"/>
                <w:szCs w:val="22"/>
                <w:lang w:val="pt-BR"/>
              </w:rPr>
              <w:t>4-0-4</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 xml:space="preserve">Carga Horária: </w:t>
            </w:r>
            <w:r w:rsidRPr="0059146D">
              <w:rPr>
                <w:rFonts w:ascii="Calibri" w:hAnsi="Calibri" w:cs="Calibri"/>
                <w:iCs/>
                <w:color w:val="262626" w:themeColor="text1" w:themeTint="D9"/>
                <w:sz w:val="22"/>
                <w:szCs w:val="22"/>
                <w:lang w:val="pt-BR"/>
              </w:rPr>
              <w:t>48 horas</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 xml:space="preserve">Recomendações: </w:t>
            </w:r>
            <w:r w:rsidRPr="0059146D">
              <w:rPr>
                <w:rFonts w:ascii="Calibri" w:hAnsi="Calibri" w:cs="Calibri"/>
                <w:bCs/>
                <w:iCs/>
                <w:color w:val="262626" w:themeColor="text1" w:themeTint="D9"/>
                <w:sz w:val="22"/>
                <w:szCs w:val="22"/>
                <w:lang w:val="pt-BR" w:eastAsia="pt-BR"/>
              </w:rPr>
              <w:t>Bases Epistemológicas da Ciência Moderna,</w:t>
            </w:r>
            <w:r w:rsidR="00F53AE5" w:rsidRPr="0059146D">
              <w:rPr>
                <w:rFonts w:ascii="Calibri" w:hAnsi="Calibri" w:cs="Calibri"/>
                <w:bCs/>
                <w:iCs/>
                <w:color w:val="262626" w:themeColor="text1" w:themeTint="D9"/>
                <w:sz w:val="22"/>
                <w:szCs w:val="22"/>
                <w:lang w:val="pt-BR" w:eastAsia="pt-BR"/>
              </w:rPr>
              <w:t xml:space="preserve"> </w:t>
            </w:r>
            <w:r w:rsidRPr="0059146D">
              <w:rPr>
                <w:rFonts w:ascii="Calibri" w:hAnsi="Calibri" w:cs="Calibri"/>
                <w:bCs/>
                <w:iCs/>
                <w:color w:val="262626" w:themeColor="text1" w:themeTint="D9"/>
                <w:sz w:val="22"/>
                <w:szCs w:val="22"/>
                <w:lang w:val="pt-BR" w:eastAsia="pt-BR"/>
              </w:rPr>
              <w:t>Funções de uma Variável</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Conteúdo Programático</w:t>
            </w:r>
          </w:p>
          <w:p w:rsidR="000E639B" w:rsidRPr="005A584A" w:rsidRDefault="000E639B" w:rsidP="00F53AE5">
            <w:pPr>
              <w:snapToGrid w:val="0"/>
              <w:spacing w:after="0" w:line="240" w:lineRule="auto"/>
              <w:rPr>
                <w:color w:val="262626"/>
                <w:lang w:val="pt-BR" w:eastAsia="pt-BR"/>
              </w:rPr>
            </w:pPr>
            <w:r w:rsidRPr="005A584A">
              <w:rPr>
                <w:color w:val="262626"/>
                <w:lang w:val="pt-BR" w:eastAsia="pt-BR"/>
              </w:rPr>
              <w:t>Cálculo sentencial clássico: noções de linguagem, conectivos, dedução e teorema, métodos s</w:t>
            </w:r>
            <w:r w:rsidRPr="005A584A">
              <w:rPr>
                <w:color w:val="262626"/>
                <w:lang w:val="pt-BR" w:eastAsia="pt-BR"/>
              </w:rPr>
              <w:t>e</w:t>
            </w:r>
            <w:r w:rsidRPr="005A584A">
              <w:rPr>
                <w:color w:val="262626"/>
                <w:lang w:val="pt-BR" w:eastAsia="pt-BR"/>
              </w:rPr>
              <w:t xml:space="preserve">mânticos, e.g., de valorações. Cálculo clássico de predicados de primeira ordem: os conceitos de linguagem de primeira ordem, igualdade, teorema da dedução, </w:t>
            </w:r>
            <w:r w:rsidR="003E6D39" w:rsidRPr="005A584A">
              <w:rPr>
                <w:color w:val="262626"/>
                <w:lang w:val="pt-BR" w:eastAsia="pt-BR"/>
              </w:rPr>
              <w:t>consequência</w:t>
            </w:r>
            <w:r w:rsidRPr="005A584A">
              <w:rPr>
                <w:color w:val="262626"/>
                <w:lang w:val="pt-BR" w:eastAsia="pt-BR"/>
              </w:rPr>
              <w:t xml:space="preserve"> sintática. Semânt</w:t>
            </w:r>
            <w:r w:rsidRPr="005A584A">
              <w:rPr>
                <w:color w:val="262626"/>
                <w:lang w:val="pt-BR" w:eastAsia="pt-BR"/>
              </w:rPr>
              <w:t>i</w:t>
            </w:r>
            <w:r w:rsidRPr="005A584A">
              <w:rPr>
                <w:color w:val="262626"/>
                <w:lang w:val="pt-BR" w:eastAsia="pt-BR"/>
              </w:rPr>
              <w:t xml:space="preserve">ca: noções de interpretação, verdade em uma estrutura, modelo, </w:t>
            </w:r>
            <w:r w:rsidR="003E6D39" w:rsidRPr="005A584A">
              <w:rPr>
                <w:color w:val="262626"/>
                <w:lang w:val="pt-BR" w:eastAsia="pt-BR"/>
              </w:rPr>
              <w:t>consequência</w:t>
            </w:r>
            <w:r w:rsidRPr="005A584A">
              <w:rPr>
                <w:color w:val="262626"/>
                <w:lang w:val="pt-BR" w:eastAsia="pt-BR"/>
              </w:rPr>
              <w:t xml:space="preserve"> semântica. Apr</w:t>
            </w:r>
            <w:r w:rsidRPr="005A584A">
              <w:rPr>
                <w:color w:val="262626"/>
                <w:lang w:val="pt-BR" w:eastAsia="pt-BR"/>
              </w:rPr>
              <w:t>e</w:t>
            </w:r>
            <w:r w:rsidRPr="005A584A">
              <w:rPr>
                <w:color w:val="262626"/>
                <w:lang w:val="pt-BR" w:eastAsia="pt-BR"/>
              </w:rPr>
              <w:t>sentação do conceito formal de teoria, fecho dedutivo. Exposição informal de alguns temas de lógica, e.g., acerca da consistência de teoria, completude de teorias.</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Bibliografia Básica</w:t>
            </w:r>
          </w:p>
          <w:p w:rsidR="000E639B" w:rsidRPr="005A584A" w:rsidRDefault="000E639B" w:rsidP="00F53AE5">
            <w:pPr>
              <w:pStyle w:val="Bibliografias"/>
              <w:spacing w:after="0"/>
              <w:ind w:left="0" w:firstLine="0"/>
              <w:rPr>
                <w:lang w:val="pt-BR"/>
              </w:rPr>
            </w:pPr>
            <w:r w:rsidRPr="000374BF">
              <w:t xml:space="preserve">CHISWELL, Ian &amp; HODGES, Wilfrid. </w:t>
            </w:r>
            <w:r w:rsidRPr="000374BF">
              <w:rPr>
                <w:i/>
              </w:rPr>
              <w:t>Mathematical logic</w:t>
            </w:r>
            <w:r w:rsidRPr="000374BF">
              <w:t xml:space="preserve">. </w:t>
            </w:r>
            <w:r w:rsidRPr="005A584A">
              <w:rPr>
                <w:lang w:val="pt-BR"/>
              </w:rPr>
              <w:t>Oxford, Oxford University, 2007.</w:t>
            </w:r>
          </w:p>
          <w:p w:rsidR="000E639B" w:rsidRPr="000374BF" w:rsidRDefault="000E639B" w:rsidP="00F53AE5">
            <w:pPr>
              <w:pStyle w:val="Bibliografias"/>
              <w:spacing w:after="0"/>
              <w:ind w:left="0" w:firstLine="0"/>
            </w:pPr>
            <w:r w:rsidRPr="000374BF">
              <w:t xml:space="preserve">ENDERTON, Herbert B. </w:t>
            </w:r>
            <w:r w:rsidRPr="000374BF">
              <w:rPr>
                <w:i/>
              </w:rPr>
              <w:t>A mathematical introduction to logic</w:t>
            </w:r>
            <w:r w:rsidRPr="000374BF">
              <w:t>. San Diego, Academic Press, 2.ed., 2001.</w:t>
            </w:r>
          </w:p>
          <w:p w:rsidR="000E639B" w:rsidRPr="005A584A" w:rsidRDefault="000E639B" w:rsidP="00F53AE5">
            <w:pPr>
              <w:pStyle w:val="Bibliografias"/>
              <w:spacing w:after="0"/>
              <w:ind w:left="0" w:firstLine="0"/>
              <w:rPr>
                <w:lang w:val="pt-BR"/>
              </w:rPr>
            </w:pPr>
            <w:r w:rsidRPr="000374BF">
              <w:t xml:space="preserve">HALBACH, Volker. </w:t>
            </w:r>
            <w:r w:rsidRPr="000374BF">
              <w:rPr>
                <w:i/>
              </w:rPr>
              <w:t>The logic manual</w:t>
            </w:r>
            <w:r w:rsidRPr="000374BF">
              <w:t xml:space="preserve">. </w:t>
            </w:r>
            <w:r w:rsidRPr="005A584A">
              <w:rPr>
                <w:lang w:val="pt-BR"/>
              </w:rPr>
              <w:t>Oxford, Oxford University, 2010.</w:t>
            </w:r>
          </w:p>
          <w:p w:rsidR="000E639B" w:rsidRPr="000374BF" w:rsidRDefault="000E639B" w:rsidP="00F53AE5">
            <w:pPr>
              <w:pStyle w:val="Bibliografias"/>
              <w:spacing w:after="0"/>
              <w:ind w:left="0" w:firstLine="0"/>
            </w:pPr>
            <w:r w:rsidRPr="000374BF">
              <w:t xml:space="preserve">MENDELSON, Elliott. </w:t>
            </w:r>
            <w:r w:rsidRPr="000374BF">
              <w:rPr>
                <w:i/>
              </w:rPr>
              <w:t>Introduction to mathematical logic</w:t>
            </w:r>
            <w:r w:rsidRPr="000374BF">
              <w:t>. Boca Raton, Chapman &amp; Hall/ CRC Press, 4.ed., 1997.</w:t>
            </w:r>
          </w:p>
          <w:p w:rsidR="000E639B" w:rsidRPr="005A584A" w:rsidRDefault="000E639B" w:rsidP="00F53AE5">
            <w:pPr>
              <w:pStyle w:val="Bibliografias"/>
              <w:spacing w:after="0"/>
              <w:ind w:left="0" w:firstLine="0"/>
              <w:rPr>
                <w:lang w:val="pt-BR"/>
              </w:rPr>
            </w:pPr>
            <w:r w:rsidRPr="005A584A">
              <w:rPr>
                <w:lang w:val="pt-BR"/>
              </w:rPr>
              <w:t xml:space="preserve">MORTARI, Cezar A. </w:t>
            </w:r>
            <w:r w:rsidRPr="005A584A">
              <w:rPr>
                <w:i/>
                <w:lang w:val="pt-BR"/>
              </w:rPr>
              <w:t>Introdução à lógica</w:t>
            </w:r>
            <w:r w:rsidRPr="005A584A">
              <w:rPr>
                <w:lang w:val="pt-BR"/>
              </w:rPr>
              <w:t>. São Paulo, UNESP/ Imprensa Oficial do Estado de São Paulo, 2001.</w:t>
            </w:r>
          </w:p>
          <w:p w:rsidR="000E639B" w:rsidRPr="005A584A" w:rsidRDefault="000E639B" w:rsidP="00F53AE5">
            <w:pPr>
              <w:pStyle w:val="Bibliografias"/>
              <w:spacing w:after="0"/>
              <w:ind w:left="0" w:firstLine="0"/>
              <w:rPr>
                <w:lang w:val="pt-BR"/>
              </w:rPr>
            </w:pPr>
            <w:r w:rsidRPr="005A584A">
              <w:rPr>
                <w:lang w:val="pt-BR"/>
              </w:rPr>
              <w:t xml:space="preserve">de OLIVEIRA, Augusto J. F. </w:t>
            </w:r>
            <w:r w:rsidRPr="005A584A">
              <w:rPr>
                <w:i/>
                <w:lang w:val="pt-BR"/>
              </w:rPr>
              <w:t>Lógica e aritmética: uma introdução à lógica matemática e comp</w:t>
            </w:r>
            <w:r w:rsidRPr="005A584A">
              <w:rPr>
                <w:i/>
                <w:lang w:val="pt-BR"/>
              </w:rPr>
              <w:t>u</w:t>
            </w:r>
            <w:r w:rsidRPr="005A584A">
              <w:rPr>
                <w:i/>
                <w:lang w:val="pt-BR"/>
              </w:rPr>
              <w:t>tacional</w:t>
            </w:r>
            <w:r w:rsidRPr="005A584A">
              <w:rPr>
                <w:lang w:val="pt-BR"/>
              </w:rPr>
              <w:t>. Lisboa, Gradiva, 3.ed., 2010.</w:t>
            </w:r>
          </w:p>
          <w:p w:rsidR="000E639B" w:rsidRPr="005A584A" w:rsidRDefault="000E639B" w:rsidP="00F53AE5">
            <w:pPr>
              <w:pStyle w:val="Bibliografias"/>
              <w:spacing w:after="0"/>
              <w:ind w:left="0" w:firstLine="0"/>
              <w:rPr>
                <w:lang w:val="pt-BR"/>
              </w:rPr>
            </w:pPr>
            <w:r w:rsidRPr="000374BF">
              <w:t xml:space="preserve">RAUTENBERG, Wolfgang. </w:t>
            </w:r>
            <w:r w:rsidRPr="000374BF">
              <w:rPr>
                <w:i/>
              </w:rPr>
              <w:t>A concise introduction to mathematical logic</w:t>
            </w:r>
            <w:r w:rsidRPr="000374BF">
              <w:t xml:space="preserve">. </w:t>
            </w:r>
            <w:r w:rsidRPr="005A584A">
              <w:rPr>
                <w:lang w:val="pt-BR"/>
              </w:rPr>
              <w:t>Berlin, Springer, 3.ed., 2009.</w:t>
            </w:r>
          </w:p>
          <w:p w:rsidR="000E639B" w:rsidRPr="005A584A" w:rsidRDefault="000E639B" w:rsidP="00F53AE5">
            <w:pPr>
              <w:pStyle w:val="Bibliografias"/>
              <w:spacing w:after="0"/>
              <w:ind w:left="0" w:firstLine="0"/>
              <w:rPr>
                <w:lang w:val="pt-BR"/>
              </w:rPr>
            </w:pPr>
            <w:r w:rsidRPr="000374BF">
              <w:t xml:space="preserve">SMITH, Peter. </w:t>
            </w:r>
            <w:r w:rsidRPr="000374BF">
              <w:rPr>
                <w:i/>
              </w:rPr>
              <w:t>An introduction to formal logic</w:t>
            </w:r>
            <w:r w:rsidRPr="000374BF">
              <w:t xml:space="preserve">. </w:t>
            </w:r>
            <w:r w:rsidRPr="005A584A">
              <w:rPr>
                <w:lang w:val="pt-BR"/>
              </w:rPr>
              <w:t>Cambridge, Cambridge University, 2003.</w:t>
            </w:r>
          </w:p>
          <w:p w:rsidR="000E639B" w:rsidRPr="005A584A" w:rsidRDefault="000E639B" w:rsidP="00F53AE5">
            <w:pPr>
              <w:pStyle w:val="Bibliografias"/>
              <w:spacing w:after="0"/>
              <w:ind w:left="0" w:firstLine="0"/>
              <w:rPr>
                <w:lang w:val="pt-BR"/>
              </w:rPr>
            </w:pPr>
            <w:r w:rsidRPr="005A584A">
              <w:rPr>
                <w:lang w:val="pt-BR"/>
              </w:rPr>
              <w:t xml:space="preserve">SMULLYAN, Raymond M. </w:t>
            </w:r>
            <w:r w:rsidRPr="005A584A">
              <w:rPr>
                <w:i/>
                <w:lang w:val="pt-BR"/>
              </w:rPr>
              <w:t>Lógica de primeira ordem</w:t>
            </w:r>
            <w:r w:rsidRPr="005A584A">
              <w:rPr>
                <w:lang w:val="pt-BR"/>
              </w:rPr>
              <w:t>. São Paulo, UNESP/ Discurso Editorial, 2009.</w:t>
            </w:r>
          </w:p>
          <w:p w:rsidR="000E639B" w:rsidRPr="005A584A" w:rsidRDefault="000E639B" w:rsidP="00F53AE5">
            <w:pPr>
              <w:pStyle w:val="Bibliografias"/>
              <w:spacing w:after="0"/>
              <w:ind w:left="0" w:firstLine="0"/>
              <w:rPr>
                <w:lang w:val="pt-BR"/>
              </w:rPr>
            </w:pPr>
            <w:r w:rsidRPr="005A584A">
              <w:rPr>
                <w:lang w:val="pt-BR"/>
              </w:rPr>
              <w:t xml:space="preserve">TARSKI, Alfred. </w:t>
            </w:r>
            <w:r w:rsidRPr="005A584A">
              <w:rPr>
                <w:i/>
                <w:lang w:val="pt-BR"/>
              </w:rPr>
              <w:t>A concepção semântica da verdade</w:t>
            </w:r>
            <w:r w:rsidRPr="005A584A">
              <w:rPr>
                <w:lang w:val="pt-BR"/>
              </w:rPr>
              <w:t>. São Paulo, UNESP, 2007.</w:t>
            </w:r>
          </w:p>
          <w:p w:rsidR="00BC0EAA" w:rsidRPr="005A584A" w:rsidRDefault="00BC0EAA" w:rsidP="00F53AE5">
            <w:pPr>
              <w:pStyle w:val="Standard"/>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eastAsia="pt-BR"/>
              </w:rPr>
              <w:t>Bibliografia Complementar</w:t>
            </w:r>
          </w:p>
          <w:p w:rsidR="000E639B" w:rsidRPr="000374BF" w:rsidRDefault="000E639B" w:rsidP="00F53AE5">
            <w:pPr>
              <w:pStyle w:val="Bibliografias"/>
              <w:spacing w:after="0"/>
              <w:ind w:left="0" w:firstLine="0"/>
            </w:pPr>
            <w:r w:rsidRPr="000374BF">
              <w:lastRenderedPageBreak/>
              <w:t xml:space="preserve">BEALL, J. C. &amp; RESTALL, Greg. </w:t>
            </w:r>
            <w:r w:rsidRPr="000374BF">
              <w:rPr>
                <w:i/>
              </w:rPr>
              <w:t>Logical Pluralism</w:t>
            </w:r>
            <w:r w:rsidRPr="000374BF">
              <w:t>. Oxford, Oxford University, 2006.</w:t>
            </w:r>
          </w:p>
          <w:p w:rsidR="000E639B" w:rsidRPr="000374BF" w:rsidRDefault="000E639B" w:rsidP="00F53AE5">
            <w:pPr>
              <w:pStyle w:val="Bibliografias"/>
              <w:spacing w:after="0"/>
              <w:ind w:left="0" w:firstLine="0"/>
            </w:pPr>
            <w:r w:rsidRPr="000374BF">
              <w:t xml:space="preserve">BONEVAC, Daniel. </w:t>
            </w:r>
            <w:r w:rsidRPr="000374BF">
              <w:rPr>
                <w:i/>
              </w:rPr>
              <w:t>Deduction: introductory symbolic logic</w:t>
            </w:r>
            <w:r w:rsidRPr="000374BF">
              <w:t>. New York, Wiley-Blackwell, 2.ed., 2002.</w:t>
            </w:r>
          </w:p>
          <w:p w:rsidR="000E639B" w:rsidRPr="000374BF" w:rsidRDefault="000E639B" w:rsidP="00F53AE5">
            <w:pPr>
              <w:pStyle w:val="Bibliografias"/>
              <w:spacing w:after="0"/>
              <w:ind w:left="0" w:firstLine="0"/>
            </w:pPr>
            <w:r w:rsidRPr="000374BF">
              <w:t xml:space="preserve">BOSTOCK, David. </w:t>
            </w:r>
            <w:r w:rsidRPr="000374BF">
              <w:rPr>
                <w:i/>
              </w:rPr>
              <w:t>Intermediate Logic</w:t>
            </w:r>
            <w:r w:rsidRPr="000374BF">
              <w:t>. Oxford, Oxford University, 1997.</w:t>
            </w:r>
          </w:p>
          <w:p w:rsidR="000E639B" w:rsidRPr="005A584A" w:rsidRDefault="000E639B" w:rsidP="00F53AE5">
            <w:pPr>
              <w:pStyle w:val="Bibliografias"/>
              <w:spacing w:after="0"/>
              <w:ind w:left="0" w:firstLine="0"/>
              <w:rPr>
                <w:lang w:val="pt-BR"/>
              </w:rPr>
            </w:pPr>
            <w:r w:rsidRPr="000374BF">
              <w:t xml:space="preserve">BOOLOS, George S.; JEFFREY, Richard C. &amp; BURGESS, John P. </w:t>
            </w:r>
            <w:r w:rsidRPr="000374BF">
              <w:rPr>
                <w:i/>
              </w:rPr>
              <w:t>Computability and logic</w:t>
            </w:r>
            <w:r w:rsidRPr="000374BF">
              <w:t xml:space="preserve">. </w:t>
            </w:r>
            <w:r w:rsidRPr="005A584A">
              <w:rPr>
                <w:lang w:val="pt-BR"/>
              </w:rPr>
              <w:t>Ca</w:t>
            </w:r>
            <w:r w:rsidRPr="005A584A">
              <w:rPr>
                <w:lang w:val="pt-BR"/>
              </w:rPr>
              <w:t>m</w:t>
            </w:r>
            <w:r w:rsidRPr="005A584A">
              <w:rPr>
                <w:lang w:val="pt-BR"/>
              </w:rPr>
              <w:t>bridge, Cambridge University, 4.ed., 2002.</w:t>
            </w:r>
          </w:p>
          <w:p w:rsidR="000E639B" w:rsidRPr="000374BF" w:rsidRDefault="000E639B" w:rsidP="00F53AE5">
            <w:pPr>
              <w:pStyle w:val="Bibliografias"/>
              <w:spacing w:after="0"/>
              <w:ind w:left="0" w:firstLine="0"/>
            </w:pPr>
            <w:r w:rsidRPr="000374BF">
              <w:t xml:space="preserve">CHURCH, Alonzo. </w:t>
            </w:r>
            <w:r w:rsidRPr="000374BF">
              <w:rPr>
                <w:i/>
              </w:rPr>
              <w:t>Introduction to mathematical logic</w:t>
            </w:r>
            <w:r w:rsidRPr="000374BF">
              <w:t>. Princeton (New Jersey), Princeton Un</w:t>
            </w:r>
            <w:r w:rsidRPr="000374BF">
              <w:t>i</w:t>
            </w:r>
            <w:r w:rsidRPr="000374BF">
              <w:t>versity, 1996.</w:t>
            </w:r>
          </w:p>
          <w:p w:rsidR="000E639B" w:rsidRPr="000374BF" w:rsidRDefault="000E639B" w:rsidP="00F53AE5">
            <w:pPr>
              <w:pStyle w:val="Bibliografias"/>
              <w:spacing w:after="0"/>
              <w:ind w:left="0" w:firstLine="0"/>
            </w:pPr>
            <w:r w:rsidRPr="000374BF">
              <w:t xml:space="preserve">CROSSLEY, J. N. </w:t>
            </w:r>
            <w:r w:rsidRPr="000374BF">
              <w:rPr>
                <w:i/>
              </w:rPr>
              <w:t>et alii</w:t>
            </w:r>
            <w:r w:rsidRPr="000374BF">
              <w:t xml:space="preserve">. </w:t>
            </w:r>
            <w:r w:rsidRPr="000374BF">
              <w:rPr>
                <w:i/>
              </w:rPr>
              <w:t>What is mathematcal logic?</w:t>
            </w:r>
            <w:r w:rsidRPr="000374BF">
              <w:t xml:space="preserve"> Mineola (New York), Dover, 1990.</w:t>
            </w:r>
          </w:p>
          <w:p w:rsidR="000E639B" w:rsidRPr="005A584A" w:rsidRDefault="000E639B" w:rsidP="00F53AE5">
            <w:pPr>
              <w:pStyle w:val="Bibliografias"/>
              <w:spacing w:after="0"/>
              <w:ind w:left="0" w:firstLine="0"/>
              <w:rPr>
                <w:lang w:val="pt-BR"/>
              </w:rPr>
            </w:pPr>
            <w:r w:rsidRPr="000374BF">
              <w:t xml:space="preserve">van DALEN, Dirk. </w:t>
            </w:r>
            <w:r w:rsidRPr="000374BF">
              <w:rPr>
                <w:i/>
              </w:rPr>
              <w:t>Logic and structure</w:t>
            </w:r>
            <w:r w:rsidRPr="000374BF">
              <w:t xml:space="preserve">. </w:t>
            </w:r>
            <w:r w:rsidRPr="005A584A">
              <w:rPr>
                <w:lang w:val="pt-BR"/>
              </w:rPr>
              <w:t>Berlin, Springer, 4.ed., 2004.</w:t>
            </w:r>
          </w:p>
          <w:p w:rsidR="000E639B" w:rsidRPr="005A584A" w:rsidRDefault="000E639B" w:rsidP="00F53AE5">
            <w:pPr>
              <w:pStyle w:val="Bibliografias"/>
              <w:spacing w:after="0"/>
              <w:ind w:left="0" w:firstLine="0"/>
              <w:rPr>
                <w:lang w:val="pt-BR"/>
              </w:rPr>
            </w:pPr>
            <w:r w:rsidRPr="000374BF">
              <w:t xml:space="preserve">EBBINGHAUS, H.-D.; FLUM, J. &amp; THOMAS, W. </w:t>
            </w:r>
            <w:r w:rsidRPr="000374BF">
              <w:rPr>
                <w:i/>
              </w:rPr>
              <w:t>Mathematical logic</w:t>
            </w:r>
            <w:r w:rsidRPr="000374BF">
              <w:t xml:space="preserve">. </w:t>
            </w:r>
            <w:r w:rsidRPr="005A584A">
              <w:rPr>
                <w:lang w:val="pt-BR"/>
              </w:rPr>
              <w:t>Berlin, Springer, 2.ed., 1994.</w:t>
            </w:r>
          </w:p>
          <w:p w:rsidR="000E639B" w:rsidRPr="000374BF" w:rsidRDefault="000E639B" w:rsidP="00F53AE5">
            <w:pPr>
              <w:pStyle w:val="Bibliografias"/>
              <w:spacing w:after="0"/>
              <w:ind w:left="0" w:firstLine="0"/>
            </w:pPr>
            <w:r w:rsidRPr="000374BF">
              <w:t xml:space="preserve">ETCHEMENDY, John. </w:t>
            </w:r>
            <w:r w:rsidRPr="000374BF">
              <w:rPr>
                <w:i/>
              </w:rPr>
              <w:t>The concept of logical consequence</w:t>
            </w:r>
            <w:r w:rsidRPr="000374BF">
              <w:t>. Stanford, Center for the Study of Language and Information, 1999.</w:t>
            </w:r>
          </w:p>
          <w:p w:rsidR="000E639B" w:rsidRPr="005A584A" w:rsidRDefault="000E639B" w:rsidP="00F53AE5">
            <w:pPr>
              <w:pStyle w:val="Bibliografias"/>
              <w:spacing w:after="0"/>
              <w:ind w:left="0" w:firstLine="0"/>
              <w:rPr>
                <w:lang w:val="pt-BR"/>
              </w:rPr>
            </w:pPr>
            <w:r w:rsidRPr="000374BF">
              <w:t xml:space="preserve">GENSLER, Harry J. </w:t>
            </w:r>
            <w:r w:rsidRPr="000374BF">
              <w:rPr>
                <w:i/>
              </w:rPr>
              <w:t>Introduction to logic</w:t>
            </w:r>
            <w:r w:rsidRPr="000374BF">
              <w:t xml:space="preserve">. </w:t>
            </w:r>
            <w:r w:rsidRPr="005A584A">
              <w:rPr>
                <w:lang w:val="pt-BR"/>
              </w:rPr>
              <w:t>Oxford, Routledge, 2.ed., 2010.</w:t>
            </w:r>
          </w:p>
          <w:p w:rsidR="000E639B" w:rsidRPr="005A584A" w:rsidRDefault="000E639B" w:rsidP="00F53AE5">
            <w:pPr>
              <w:pStyle w:val="Bibliografias"/>
              <w:spacing w:after="0"/>
              <w:ind w:left="0" w:firstLine="0"/>
              <w:rPr>
                <w:lang w:val="pt-BR"/>
              </w:rPr>
            </w:pPr>
            <w:r w:rsidRPr="005A584A">
              <w:rPr>
                <w:lang w:val="pt-BR"/>
              </w:rPr>
              <w:t xml:space="preserve">HAACK, Susan. </w:t>
            </w:r>
            <w:r w:rsidRPr="005A584A">
              <w:rPr>
                <w:i/>
                <w:lang w:val="pt-BR"/>
              </w:rPr>
              <w:t>Filosofia das lógicas</w:t>
            </w:r>
            <w:r w:rsidRPr="005A584A">
              <w:rPr>
                <w:lang w:val="pt-BR"/>
              </w:rPr>
              <w:t>. São Paulo, UNESP, 2002.</w:t>
            </w:r>
          </w:p>
          <w:p w:rsidR="000E639B" w:rsidRPr="005A584A" w:rsidRDefault="000E639B" w:rsidP="00F53AE5">
            <w:pPr>
              <w:pStyle w:val="Bibliografias"/>
              <w:spacing w:after="0"/>
              <w:ind w:left="0" w:firstLine="0"/>
              <w:rPr>
                <w:lang w:val="pt-BR"/>
              </w:rPr>
            </w:pPr>
            <w:r w:rsidRPr="000374BF">
              <w:t xml:space="preserve">KLEENE, Stephen C. </w:t>
            </w:r>
            <w:r w:rsidRPr="000374BF">
              <w:rPr>
                <w:i/>
              </w:rPr>
              <w:t>Mathematical logic</w:t>
            </w:r>
            <w:r w:rsidRPr="000374BF">
              <w:t xml:space="preserve">. </w:t>
            </w:r>
            <w:r w:rsidRPr="005A584A">
              <w:rPr>
                <w:lang w:val="pt-BR"/>
              </w:rPr>
              <w:t>Mineola (New York), Dover, 2002.</w:t>
            </w:r>
          </w:p>
          <w:p w:rsidR="000E639B" w:rsidRPr="005A584A" w:rsidRDefault="000E639B" w:rsidP="00F53AE5">
            <w:pPr>
              <w:pStyle w:val="Bibliografias"/>
              <w:spacing w:after="0"/>
              <w:ind w:left="0" w:firstLine="0"/>
              <w:rPr>
                <w:lang w:val="pt-BR"/>
              </w:rPr>
            </w:pPr>
            <w:r w:rsidRPr="005A584A">
              <w:rPr>
                <w:lang w:val="pt-BR"/>
              </w:rPr>
              <w:t xml:space="preserve">KNEALE, William &amp; KNEALE, Martha. </w:t>
            </w:r>
            <w:r w:rsidRPr="005A584A">
              <w:rPr>
                <w:i/>
                <w:lang w:val="pt-BR"/>
              </w:rPr>
              <w:t>O desenvolvimento da lógica</w:t>
            </w:r>
            <w:r w:rsidRPr="005A584A">
              <w:rPr>
                <w:lang w:val="pt-BR"/>
              </w:rPr>
              <w:t>. Lisboa, Fundação Calouste Gulbenkian, 2.ed., 1980.</w:t>
            </w:r>
          </w:p>
          <w:p w:rsidR="000E639B" w:rsidRPr="005A584A" w:rsidRDefault="000E639B" w:rsidP="00F53AE5">
            <w:pPr>
              <w:pStyle w:val="Bibliografias"/>
              <w:spacing w:after="0"/>
              <w:ind w:left="0" w:firstLine="0"/>
              <w:rPr>
                <w:lang w:val="pt-BR"/>
              </w:rPr>
            </w:pPr>
            <w:r w:rsidRPr="005A584A">
              <w:rPr>
                <w:lang w:val="pt-BR"/>
              </w:rPr>
              <w:t xml:space="preserve">MOSTERÍN, Jésus. </w:t>
            </w:r>
            <w:r w:rsidRPr="005A584A">
              <w:rPr>
                <w:i/>
                <w:lang w:val="pt-BR"/>
              </w:rPr>
              <w:t>Los lógicos</w:t>
            </w:r>
            <w:r w:rsidRPr="005A584A">
              <w:rPr>
                <w:lang w:val="pt-BR"/>
              </w:rPr>
              <w:t>. Madrid, Espasa Clape, 2000.</w:t>
            </w:r>
          </w:p>
          <w:p w:rsidR="000E639B" w:rsidRPr="005A584A" w:rsidRDefault="000E639B" w:rsidP="00F53AE5">
            <w:pPr>
              <w:pStyle w:val="Bibliografias"/>
              <w:spacing w:after="0"/>
              <w:ind w:left="0" w:firstLine="0"/>
              <w:rPr>
                <w:lang w:val="pt-BR"/>
              </w:rPr>
            </w:pPr>
            <w:r w:rsidRPr="000374BF">
              <w:t xml:space="preserve">PRAWITZ, Dag. </w:t>
            </w:r>
            <w:r w:rsidRPr="000374BF">
              <w:rPr>
                <w:i/>
              </w:rPr>
              <w:t>Natural deduction: a proof-theoretical study</w:t>
            </w:r>
            <w:r w:rsidRPr="000374BF">
              <w:t xml:space="preserve">. </w:t>
            </w:r>
            <w:r w:rsidRPr="005A584A">
              <w:rPr>
                <w:lang w:val="pt-BR"/>
              </w:rPr>
              <w:t>Mineola (New York), Dover, 2006.</w:t>
            </w:r>
          </w:p>
          <w:p w:rsidR="000E639B" w:rsidRPr="005A584A" w:rsidRDefault="000E639B" w:rsidP="00F53AE5">
            <w:pPr>
              <w:pStyle w:val="Bibliografias"/>
              <w:spacing w:after="0"/>
              <w:ind w:left="0" w:firstLine="0"/>
              <w:rPr>
                <w:lang w:val="pt-BR"/>
              </w:rPr>
            </w:pPr>
            <w:r w:rsidRPr="000374BF">
              <w:t xml:space="preserve">READ, Stephen. </w:t>
            </w:r>
            <w:r w:rsidRPr="000374BF">
              <w:rPr>
                <w:i/>
              </w:rPr>
              <w:t>Thinking about logic: an introduction to the philosophy of logic</w:t>
            </w:r>
            <w:r w:rsidRPr="000374BF">
              <w:t xml:space="preserve">. </w:t>
            </w:r>
            <w:r w:rsidRPr="005A584A">
              <w:rPr>
                <w:lang w:val="pt-BR"/>
              </w:rPr>
              <w:t>Oxford, O</w:t>
            </w:r>
            <w:r w:rsidRPr="005A584A">
              <w:rPr>
                <w:lang w:val="pt-BR"/>
              </w:rPr>
              <w:t>x</w:t>
            </w:r>
            <w:r w:rsidRPr="005A584A">
              <w:rPr>
                <w:lang w:val="pt-BR"/>
              </w:rPr>
              <w:t>ford University, 1995.</w:t>
            </w:r>
          </w:p>
          <w:p w:rsidR="000E639B" w:rsidRPr="000374BF" w:rsidRDefault="000E639B" w:rsidP="00F53AE5">
            <w:pPr>
              <w:pStyle w:val="Bibliografias"/>
              <w:spacing w:after="0"/>
              <w:ind w:left="0" w:firstLine="0"/>
            </w:pPr>
            <w:r w:rsidRPr="000374BF">
              <w:t xml:space="preserve">SHOENFIELD, Joseph R. </w:t>
            </w:r>
            <w:r w:rsidRPr="000374BF">
              <w:rPr>
                <w:i/>
              </w:rPr>
              <w:t>Mathematical logic</w:t>
            </w:r>
            <w:r w:rsidRPr="000374BF">
              <w:t>. Natick (Massachusetts), A.K. Peters/</w:t>
            </w:r>
            <w:r w:rsidR="00F53AE5">
              <w:t xml:space="preserve"> </w:t>
            </w:r>
            <w:r w:rsidRPr="000374BF">
              <w:t>Association for Symbolic Logic, 1967.</w:t>
            </w:r>
          </w:p>
          <w:p w:rsidR="000E639B" w:rsidRPr="005A584A" w:rsidRDefault="000E639B" w:rsidP="00F53AE5">
            <w:pPr>
              <w:pStyle w:val="Bibliografias"/>
              <w:spacing w:after="0"/>
              <w:ind w:left="0" w:firstLine="0"/>
              <w:rPr>
                <w:lang w:val="pt-BR"/>
              </w:rPr>
            </w:pPr>
            <w:r w:rsidRPr="005A584A">
              <w:rPr>
                <w:lang w:val="pt-BR"/>
              </w:rPr>
              <w:t xml:space="preserve">da SILVA, Flávio S. C.; FINGER, Marcelo &amp; de MELO, Ana C. V. </w:t>
            </w:r>
            <w:r w:rsidRPr="005A584A">
              <w:rPr>
                <w:i/>
                <w:lang w:val="pt-BR"/>
              </w:rPr>
              <w:t>Lógica para computação</w:t>
            </w:r>
            <w:r w:rsidRPr="005A584A">
              <w:rPr>
                <w:lang w:val="pt-BR"/>
              </w:rPr>
              <w:t>. São Paulo, Thomson Learning, 2006.</w:t>
            </w:r>
          </w:p>
          <w:p w:rsidR="000E639B" w:rsidRPr="005A584A" w:rsidRDefault="000E639B" w:rsidP="00F53AE5">
            <w:pPr>
              <w:pStyle w:val="Bibliografias"/>
              <w:spacing w:after="0"/>
              <w:ind w:left="0" w:firstLine="0"/>
              <w:rPr>
                <w:lang w:val="pt-BR"/>
              </w:rPr>
            </w:pPr>
            <w:r w:rsidRPr="000374BF">
              <w:t xml:space="preserve">SUPPES, Patrick C &amp; HILL, Shirley. </w:t>
            </w:r>
            <w:r w:rsidRPr="000374BF">
              <w:rPr>
                <w:i/>
              </w:rPr>
              <w:t>First course in mathematical logic</w:t>
            </w:r>
            <w:r w:rsidRPr="000374BF">
              <w:t xml:space="preserve">. </w:t>
            </w:r>
            <w:r w:rsidRPr="005A584A">
              <w:rPr>
                <w:lang w:val="pt-BR"/>
              </w:rPr>
              <w:t>Mineola (New York), D</w:t>
            </w:r>
            <w:r w:rsidRPr="005A584A">
              <w:rPr>
                <w:lang w:val="pt-BR"/>
              </w:rPr>
              <w:t>o</w:t>
            </w:r>
            <w:r w:rsidRPr="005A584A">
              <w:rPr>
                <w:lang w:val="pt-BR"/>
              </w:rPr>
              <w:t>ver, 2002.</w:t>
            </w:r>
          </w:p>
          <w:p w:rsidR="000E639B" w:rsidRPr="000374BF" w:rsidRDefault="000E639B" w:rsidP="00F53AE5">
            <w:pPr>
              <w:pStyle w:val="Bibliografias"/>
              <w:spacing w:after="0"/>
              <w:ind w:left="0" w:firstLine="0"/>
            </w:pPr>
            <w:r w:rsidRPr="000374BF">
              <w:t xml:space="preserve">SUPPES, Patrick C. </w:t>
            </w:r>
            <w:r w:rsidRPr="000374BF">
              <w:rPr>
                <w:i/>
              </w:rPr>
              <w:t>Introduction to logic</w:t>
            </w:r>
            <w:r w:rsidRPr="000374BF">
              <w:t>. Mineola (New York), Dover, 1999 (1.ed., 1957).</w:t>
            </w:r>
          </w:p>
          <w:p w:rsidR="00BC0EAA" w:rsidRPr="005A584A" w:rsidRDefault="000E639B" w:rsidP="00F53AE5">
            <w:pPr>
              <w:pStyle w:val="Bibliografias"/>
              <w:spacing w:after="0"/>
              <w:ind w:left="0" w:firstLine="0"/>
              <w:rPr>
                <w:lang w:val="pt-BR"/>
              </w:rPr>
            </w:pPr>
            <w:r w:rsidRPr="000374BF">
              <w:t xml:space="preserve">TARSKI, Alfred. </w:t>
            </w:r>
            <w:r w:rsidRPr="000374BF">
              <w:rPr>
                <w:i/>
              </w:rPr>
              <w:t>Introduction to logic and to the methodology of deductive sciences</w:t>
            </w:r>
            <w:r w:rsidRPr="000374BF">
              <w:t xml:space="preserve">. </w:t>
            </w:r>
            <w:r w:rsidRPr="005A584A">
              <w:rPr>
                <w:lang w:val="pt-BR"/>
              </w:rPr>
              <w:t>Mineola (New York), Dover, 1995.</w:t>
            </w:r>
          </w:p>
        </w:tc>
      </w:tr>
    </w:tbl>
    <w:p w:rsidR="00BC0832" w:rsidRDefault="00BC0832" w:rsidP="00F53AE5">
      <w:pPr>
        <w:pStyle w:val="Standard"/>
        <w:jc w:val="both"/>
        <w:rPr>
          <w:rFonts w:ascii="Calibri" w:hAnsi="Calibri" w:cs="Calibri"/>
          <w:color w:val="262626" w:themeColor="text1" w:themeTint="D9"/>
          <w:sz w:val="22"/>
          <w:szCs w:val="22"/>
          <w:lang w:val="pt-BR"/>
        </w:rPr>
      </w:pPr>
    </w:p>
    <w:p w:rsidR="009A3F76" w:rsidRPr="005A584A" w:rsidRDefault="009A3F76" w:rsidP="00F53AE5">
      <w:pPr>
        <w:pStyle w:val="Standard"/>
        <w:jc w:val="both"/>
        <w:rPr>
          <w:rFonts w:ascii="Calibri" w:hAnsi="Calibri" w:cs="Calibri"/>
          <w:color w:val="262626" w:themeColor="text1" w:themeTint="D9"/>
          <w:sz w:val="22"/>
          <w:szCs w:val="22"/>
          <w:lang w:val="pt-BR"/>
        </w:rPr>
      </w:pPr>
    </w:p>
    <w:tbl>
      <w:tblPr>
        <w:tblStyle w:val="Estilo2"/>
        <w:tblW w:w="8811" w:type="dxa"/>
        <w:tblLayout w:type="fixed"/>
        <w:tblLook w:val="0000" w:firstRow="0" w:lastRow="0" w:firstColumn="0" w:lastColumn="0" w:noHBand="0" w:noVBand="0"/>
      </w:tblPr>
      <w:tblGrid>
        <w:gridCol w:w="8811"/>
      </w:tblGrid>
      <w:tr w:rsidR="00BC0EAA" w:rsidRPr="005A584A" w:rsidTr="00963BBF">
        <w:trPr>
          <w:trHeight w:val="227"/>
        </w:trPr>
        <w:tc>
          <w:tcPr>
            <w:tcW w:w="8811" w:type="dxa"/>
          </w:tcPr>
          <w:p w:rsidR="00BC0EAA" w:rsidRPr="005A584A" w:rsidRDefault="00BC0EAA" w:rsidP="00F53AE5">
            <w:pPr>
              <w:pStyle w:val="Standard"/>
              <w:snapToGrid w:val="0"/>
              <w:jc w:val="center"/>
              <w:rPr>
                <w:rFonts w:ascii="Calibri" w:hAnsi="Calibri" w:cs="Calibri"/>
                <w:b/>
                <w:bCs/>
                <w:i/>
                <w:iCs/>
                <w:color w:val="262626" w:themeColor="text1" w:themeTint="D9"/>
                <w:sz w:val="22"/>
                <w:szCs w:val="22"/>
                <w:lang w:val="pt-BR"/>
              </w:rPr>
            </w:pPr>
            <w:r w:rsidRPr="005A584A">
              <w:rPr>
                <w:rStyle w:val="apple-style-span"/>
                <w:rFonts w:ascii="Calibri" w:hAnsi="Calibri" w:cs="Calibri"/>
                <w:b/>
                <w:color w:val="262626" w:themeColor="text1" w:themeTint="D9"/>
                <w:sz w:val="22"/>
                <w:szCs w:val="22"/>
                <w:lang w:val="pt-BR"/>
              </w:rPr>
              <w:t>Metateoremas da Lógica Clássica</w:t>
            </w:r>
          </w:p>
        </w:tc>
      </w:tr>
      <w:tr w:rsidR="00BC0EAA" w:rsidRPr="005A584A" w:rsidTr="00D514FF">
        <w:tc>
          <w:tcPr>
            <w:tcW w:w="8811" w:type="dxa"/>
          </w:tcPr>
          <w:p w:rsidR="00BC0EAA" w:rsidRPr="0059146D" w:rsidRDefault="00BC0EAA" w:rsidP="00F53AE5">
            <w:pPr>
              <w:pStyle w:val="Standard"/>
              <w:snapToGrid w:val="0"/>
              <w:rPr>
                <w:rFonts w:ascii="Calibri" w:hAnsi="Calibri" w:cs="Calibri"/>
                <w:color w:val="262626" w:themeColor="text1" w:themeTint="D9"/>
                <w:sz w:val="22"/>
                <w:szCs w:val="22"/>
                <w:lang w:val="pt-BR"/>
              </w:rPr>
            </w:pPr>
            <w:r w:rsidRPr="0059146D">
              <w:rPr>
                <w:rFonts w:ascii="Calibri" w:hAnsi="Calibri" w:cs="Calibri"/>
                <w:b/>
                <w:bCs/>
                <w:iCs/>
                <w:color w:val="262626" w:themeColor="text1" w:themeTint="D9"/>
                <w:sz w:val="22"/>
                <w:szCs w:val="22"/>
                <w:lang w:val="pt-BR"/>
              </w:rPr>
              <w:t>Código</w:t>
            </w:r>
            <w:r w:rsidR="009D10A0">
              <w:rPr>
                <w:rFonts w:ascii="Calibri" w:hAnsi="Calibri" w:cs="Calibri"/>
                <w:b/>
                <w:bCs/>
                <w:iCs/>
                <w:color w:val="262626" w:themeColor="text1" w:themeTint="D9"/>
                <w:sz w:val="22"/>
                <w:szCs w:val="22"/>
                <w:lang w:val="pt-BR"/>
              </w:rPr>
              <w:t>:</w:t>
            </w:r>
            <w:r w:rsidRPr="0059146D">
              <w:rPr>
                <w:rFonts w:ascii="Calibri" w:hAnsi="Calibri" w:cs="Calibri"/>
                <w:b/>
                <w:bCs/>
                <w:iCs/>
                <w:color w:val="262626" w:themeColor="text1" w:themeTint="D9"/>
                <w:sz w:val="22"/>
                <w:szCs w:val="22"/>
                <w:lang w:val="pt-BR"/>
              </w:rPr>
              <w:t xml:space="preserve"> </w:t>
            </w:r>
            <w:r w:rsidR="00317527" w:rsidRPr="009D10A0">
              <w:rPr>
                <w:rFonts w:ascii="Calibri" w:hAnsi="Calibri" w:cs="Calibri"/>
                <w:bCs/>
                <w:color w:val="262626" w:themeColor="text1" w:themeTint="D9"/>
                <w:sz w:val="22"/>
                <w:szCs w:val="22"/>
                <w:lang w:val="pt-BR"/>
              </w:rPr>
              <w:t>BC</w:t>
            </w:r>
            <w:r w:rsidRPr="009D10A0">
              <w:rPr>
                <w:rFonts w:ascii="Calibri" w:hAnsi="Calibri" w:cs="Calibri"/>
                <w:bCs/>
                <w:color w:val="262626" w:themeColor="text1" w:themeTint="D9"/>
                <w:sz w:val="22"/>
                <w:szCs w:val="22"/>
                <w:lang w:val="pt-BR"/>
              </w:rPr>
              <w:t>1623</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TPI</w:t>
            </w:r>
            <w:r w:rsidR="00F53AE5" w:rsidRPr="0059146D">
              <w:rPr>
                <w:rFonts w:ascii="Calibri" w:hAnsi="Calibri" w:cs="Calibri"/>
                <w:b/>
                <w:bCs/>
                <w:iCs/>
                <w:color w:val="262626" w:themeColor="text1" w:themeTint="D9"/>
                <w:sz w:val="22"/>
                <w:szCs w:val="22"/>
                <w:lang w:val="pt-BR"/>
              </w:rPr>
              <w:t xml:space="preserve"> </w:t>
            </w:r>
            <w:r w:rsidRPr="0059146D">
              <w:rPr>
                <w:rFonts w:ascii="Calibri" w:hAnsi="Calibri" w:cs="Calibri"/>
                <w:iCs/>
                <w:color w:val="262626" w:themeColor="text1" w:themeTint="D9"/>
                <w:sz w:val="22"/>
                <w:szCs w:val="22"/>
                <w:lang w:val="pt-BR" w:eastAsia="pt-BR"/>
              </w:rPr>
              <w:t>4-0-4</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 xml:space="preserve">Carga Horária: </w:t>
            </w:r>
            <w:r w:rsidRPr="0059146D">
              <w:rPr>
                <w:rFonts w:ascii="Calibri" w:hAnsi="Calibri" w:cs="Calibri"/>
                <w:iCs/>
                <w:color w:val="262626" w:themeColor="text1" w:themeTint="D9"/>
                <w:sz w:val="22"/>
                <w:szCs w:val="22"/>
                <w:lang w:val="pt-BR"/>
              </w:rPr>
              <w:t>48 horas</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 xml:space="preserve">Recomendações: </w:t>
            </w:r>
            <w:r w:rsidRPr="0059146D">
              <w:rPr>
                <w:rFonts w:ascii="Calibri" w:hAnsi="Calibri" w:cs="Calibri"/>
                <w:bCs/>
                <w:iCs/>
                <w:color w:val="262626" w:themeColor="text1" w:themeTint="D9"/>
                <w:sz w:val="22"/>
                <w:szCs w:val="22"/>
                <w:lang w:val="pt-BR" w:eastAsia="pt-BR"/>
              </w:rPr>
              <w:t>Bases Epistemológicas da Ciência Moderna, Lógica Básica</w:t>
            </w:r>
          </w:p>
          <w:p w:rsidR="00BC0EAA" w:rsidRPr="005A584A" w:rsidRDefault="00BC0EAA" w:rsidP="00F53AE5">
            <w:pPr>
              <w:pStyle w:val="Standard"/>
              <w:snapToGrid w:val="0"/>
              <w:rPr>
                <w:rFonts w:ascii="Calibri" w:hAnsi="Calibri" w:cs="Calibri"/>
                <w:b/>
                <w:bCs/>
                <w:i/>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Conteúdo Programático</w:t>
            </w:r>
          </w:p>
          <w:p w:rsidR="00BC0EAA" w:rsidRPr="005A584A" w:rsidRDefault="00BC0EAA" w:rsidP="00F53AE5">
            <w:pPr>
              <w:pStyle w:val="Standard"/>
              <w:snapToGrid w:val="0"/>
              <w:rPr>
                <w:rFonts w:ascii="Calibri" w:hAnsi="Calibri" w:cs="Calibri"/>
                <w:bCs/>
                <w:iCs/>
                <w:color w:val="262626" w:themeColor="text1" w:themeTint="D9"/>
                <w:sz w:val="22"/>
                <w:szCs w:val="22"/>
                <w:lang w:val="pt-BR"/>
              </w:rPr>
            </w:pPr>
            <w:r w:rsidRPr="005A584A">
              <w:rPr>
                <w:rFonts w:ascii="Calibri" w:hAnsi="Calibri" w:cs="Calibri"/>
                <w:bCs/>
                <w:iCs/>
                <w:color w:val="262626" w:themeColor="text1" w:themeTint="D9"/>
                <w:sz w:val="22"/>
                <w:szCs w:val="22"/>
                <w:lang w:val="pt-BR" w:eastAsia="pt-BR"/>
              </w:rPr>
              <w:t>Caracterização da lógica de primeira ordem e a investigação de algumas propriedades. Distinção entre teoria e metateoria. Utilização de técnicas semânticas e sintáticas destinadas a estudar e provar propriedades de sistemas formais, e.g.,</w:t>
            </w:r>
            <w:r w:rsidR="00F53AE5">
              <w:rPr>
                <w:rFonts w:ascii="Calibri" w:hAnsi="Calibri" w:cs="Calibri"/>
                <w:bCs/>
                <w:iCs/>
                <w:color w:val="262626" w:themeColor="text1" w:themeTint="D9"/>
                <w:sz w:val="22"/>
                <w:szCs w:val="22"/>
                <w:lang w:val="pt-BR" w:eastAsia="pt-BR"/>
              </w:rPr>
              <w:t xml:space="preserve"> </w:t>
            </w:r>
            <w:r w:rsidRPr="005A584A">
              <w:rPr>
                <w:rFonts w:ascii="Calibri" w:hAnsi="Calibri" w:cs="Calibri"/>
                <w:bCs/>
                <w:iCs/>
                <w:color w:val="262626" w:themeColor="text1" w:themeTint="D9"/>
                <w:sz w:val="22"/>
                <w:szCs w:val="22"/>
                <w:lang w:val="pt-BR" w:eastAsia="pt-BR"/>
              </w:rPr>
              <w:t>consistência, completude de Gödel, decidibilidade. Investigação da própria concepção de prova formal e outras noções associadas, por exemplo, rigor, intuição.</w:t>
            </w:r>
            <w:r w:rsidR="00F53AE5">
              <w:rPr>
                <w:rFonts w:ascii="Calibri" w:hAnsi="Calibri" w:cs="Calibri"/>
                <w:bCs/>
                <w:iCs/>
                <w:color w:val="262626" w:themeColor="text1" w:themeTint="D9"/>
                <w:sz w:val="22"/>
                <w:szCs w:val="22"/>
                <w:lang w:val="pt-BR" w:eastAsia="pt-BR"/>
              </w:rPr>
              <w:t xml:space="preserve"> </w:t>
            </w:r>
            <w:r w:rsidRPr="005A584A">
              <w:rPr>
                <w:rFonts w:ascii="Calibri" w:hAnsi="Calibri" w:cs="Calibri"/>
                <w:bCs/>
                <w:iCs/>
                <w:color w:val="262626" w:themeColor="text1" w:themeTint="D9"/>
                <w:sz w:val="22"/>
                <w:szCs w:val="22"/>
                <w:lang w:val="pt-BR" w:eastAsia="pt-BR"/>
              </w:rPr>
              <w:t xml:space="preserve">Estudo de fundamentos e limites dos métodos lógico-matemáticos </w:t>
            </w:r>
            <w:r w:rsidRPr="005A584A">
              <w:rPr>
                <w:rFonts w:ascii="Calibri" w:hAnsi="Calibri" w:cs="Calibri"/>
                <w:bCs/>
                <w:iCs/>
                <w:color w:val="262626" w:themeColor="text1" w:themeTint="D9"/>
                <w:sz w:val="22"/>
                <w:szCs w:val="22"/>
                <w:lang w:val="pt-BR" w:eastAsia="pt-BR"/>
              </w:rPr>
              <w:lastRenderedPageBreak/>
              <w:t>por intermédio de teoremas.</w:t>
            </w:r>
          </w:p>
          <w:p w:rsidR="00BC0EAA" w:rsidRPr="005A584A" w:rsidRDefault="00BC0EAA" w:rsidP="00F53AE5">
            <w:pPr>
              <w:pStyle w:val="Standard"/>
              <w:snapToGrid w:val="0"/>
              <w:rPr>
                <w:rFonts w:ascii="Calibri" w:hAnsi="Calibri" w:cs="Calibri"/>
                <w:b/>
                <w:bCs/>
                <w:i/>
                <w:iCs/>
                <w:color w:val="262626" w:themeColor="text1" w:themeTint="D9"/>
                <w:sz w:val="22"/>
                <w:szCs w:val="22"/>
                <w:lang w:val="pt-BR"/>
              </w:rPr>
            </w:pPr>
            <w:r w:rsidRPr="005A584A">
              <w:rPr>
                <w:rFonts w:ascii="Calibri" w:hAnsi="Calibri" w:cs="Calibri"/>
                <w:b/>
                <w:bCs/>
                <w:i/>
                <w:iCs/>
                <w:color w:val="262626" w:themeColor="text1" w:themeTint="D9"/>
                <w:sz w:val="22"/>
                <w:szCs w:val="22"/>
                <w:lang w:val="pt-BR"/>
              </w:rPr>
              <w:t>Bibliografia Básica</w:t>
            </w:r>
          </w:p>
          <w:p w:rsidR="00BC0EAA" w:rsidRPr="005A584A" w:rsidRDefault="00BC0EAA" w:rsidP="00F53AE5">
            <w:pPr>
              <w:pStyle w:val="Bibliografias"/>
              <w:spacing w:after="0"/>
              <w:ind w:left="0" w:firstLine="0"/>
              <w:rPr>
                <w:lang w:val="pt-BR"/>
              </w:rPr>
            </w:pPr>
            <w:r w:rsidRPr="005A584A">
              <w:rPr>
                <w:lang w:val="pt-BR" w:eastAsia="pt-BR"/>
              </w:rPr>
              <w:t>GÖDEL, Kurt. </w:t>
            </w:r>
            <w:r w:rsidRPr="005A584A">
              <w:rPr>
                <w:i/>
                <w:iCs/>
                <w:lang w:val="pt-BR" w:eastAsia="pt-BR"/>
              </w:rPr>
              <w:t>O Teorema de Gödel e a Hipótese do Contínuo</w:t>
            </w:r>
            <w:r w:rsidRPr="005A584A">
              <w:rPr>
                <w:lang w:val="pt-BR" w:eastAsia="pt-BR"/>
              </w:rPr>
              <w:t>. Lisboa, Fundação Calouste Gulbenkian, 1979 (Manuel Lourenço org.).</w:t>
            </w:r>
          </w:p>
          <w:p w:rsidR="00BC0EAA" w:rsidRPr="005A584A" w:rsidRDefault="00BC0EAA" w:rsidP="00F53AE5">
            <w:pPr>
              <w:pStyle w:val="Bibliografias"/>
              <w:spacing w:after="0"/>
              <w:ind w:left="0" w:firstLine="0"/>
              <w:rPr>
                <w:lang w:val="pt-BR"/>
              </w:rPr>
            </w:pPr>
            <w:r w:rsidRPr="000374BF">
              <w:rPr>
                <w:lang w:eastAsia="pt-BR"/>
              </w:rPr>
              <w:t>ENDERTON, Herbert B. </w:t>
            </w:r>
            <w:r w:rsidRPr="000374BF">
              <w:rPr>
                <w:i/>
                <w:iCs/>
                <w:lang w:eastAsia="pt-BR"/>
              </w:rPr>
              <w:t>A Mathematical Introduction to Logic</w:t>
            </w:r>
            <w:r w:rsidRPr="000374BF">
              <w:rPr>
                <w:lang w:eastAsia="pt-BR"/>
              </w:rPr>
              <w:t>. </w:t>
            </w:r>
            <w:r w:rsidRPr="005A584A">
              <w:rPr>
                <w:lang w:val="pt-BR" w:eastAsia="pt-BR"/>
              </w:rPr>
              <w:t>San Diego, Academic Press, 2001.</w:t>
            </w:r>
          </w:p>
          <w:p w:rsidR="00BC0EAA" w:rsidRPr="005A584A" w:rsidRDefault="00BC0EAA" w:rsidP="00F53AE5">
            <w:pPr>
              <w:pStyle w:val="Bibliografias"/>
              <w:spacing w:after="0"/>
              <w:ind w:left="0" w:firstLine="0"/>
              <w:rPr>
                <w:lang w:val="pt-BR"/>
              </w:rPr>
            </w:pPr>
            <w:r w:rsidRPr="000374BF">
              <w:rPr>
                <w:lang w:eastAsia="pt-BR"/>
              </w:rPr>
              <w:t>HUNTER, Geoffrey. </w:t>
            </w:r>
            <w:r w:rsidRPr="000374BF">
              <w:rPr>
                <w:i/>
                <w:iCs/>
                <w:lang w:eastAsia="pt-BR"/>
              </w:rPr>
              <w:t>Metalogic: an introduction to metatheory of standard first order logic</w:t>
            </w:r>
            <w:r w:rsidRPr="000374BF">
              <w:rPr>
                <w:lang w:eastAsia="pt-BR"/>
              </w:rPr>
              <w:t xml:space="preserve">. </w:t>
            </w:r>
            <w:r w:rsidRPr="005A584A">
              <w:rPr>
                <w:lang w:val="pt-BR" w:eastAsia="pt-BR"/>
              </w:rPr>
              <w:t>Berkeley, University of California, 1996.</w:t>
            </w:r>
          </w:p>
          <w:p w:rsidR="00BC0EAA" w:rsidRPr="000374BF" w:rsidRDefault="00BC0EAA" w:rsidP="00F53AE5">
            <w:pPr>
              <w:pStyle w:val="Bibliografias"/>
              <w:spacing w:after="0"/>
              <w:ind w:left="0" w:firstLine="0"/>
            </w:pPr>
            <w:r w:rsidRPr="000374BF">
              <w:rPr>
                <w:lang w:eastAsia="pt-BR"/>
              </w:rPr>
              <w:t>MENDELSON, Elliott. </w:t>
            </w:r>
            <w:r w:rsidRPr="000374BF">
              <w:rPr>
                <w:i/>
                <w:iCs/>
                <w:lang w:eastAsia="pt-BR"/>
              </w:rPr>
              <w:t>Introduction to Mathematical Logic</w:t>
            </w:r>
            <w:r w:rsidRPr="000374BF">
              <w:rPr>
                <w:lang w:eastAsia="pt-BR"/>
              </w:rPr>
              <w:t>. Boca Raton, Chapman &amp; Hall/ CRC Press, 4.ed., 1997.</w:t>
            </w:r>
          </w:p>
          <w:p w:rsidR="00BC0EAA" w:rsidRPr="005A584A" w:rsidRDefault="00BC0EAA" w:rsidP="00F53AE5">
            <w:pPr>
              <w:pStyle w:val="Bibliografias"/>
              <w:spacing w:after="0"/>
              <w:ind w:left="0" w:firstLine="0"/>
              <w:rPr>
                <w:lang w:val="pt-BR"/>
              </w:rPr>
            </w:pPr>
            <w:r w:rsidRPr="005A584A">
              <w:rPr>
                <w:lang w:val="pt-BR" w:eastAsia="pt-BR"/>
              </w:rPr>
              <w:t>NAGEL, Ernest &amp; NEWMAN, James R. </w:t>
            </w:r>
            <w:r w:rsidRPr="005A584A">
              <w:rPr>
                <w:i/>
                <w:iCs/>
                <w:lang w:val="pt-BR" w:eastAsia="pt-BR"/>
              </w:rPr>
              <w:t>Prova de Gödel</w:t>
            </w:r>
            <w:r w:rsidRPr="005A584A">
              <w:rPr>
                <w:lang w:val="pt-BR" w:eastAsia="pt-BR"/>
              </w:rPr>
              <w:t>. São Paulo, Editora Perspectiva, 1973.</w:t>
            </w:r>
          </w:p>
          <w:p w:rsidR="00BC0EAA" w:rsidRPr="005A584A" w:rsidRDefault="00BC0EAA" w:rsidP="00F53AE5">
            <w:pPr>
              <w:pStyle w:val="Standard"/>
              <w:rPr>
                <w:rFonts w:ascii="Calibri" w:hAnsi="Calibri" w:cs="Calibri"/>
                <w:b/>
                <w:bCs/>
                <w:color w:val="262626" w:themeColor="text1" w:themeTint="D9"/>
                <w:sz w:val="22"/>
                <w:szCs w:val="22"/>
                <w:lang w:val="pt-BR"/>
              </w:rPr>
            </w:pPr>
            <w:r w:rsidRPr="005A584A">
              <w:rPr>
                <w:rFonts w:ascii="Calibri" w:hAnsi="Calibri" w:cs="Calibri"/>
                <w:b/>
                <w:bCs/>
                <w:color w:val="262626" w:themeColor="text1" w:themeTint="D9"/>
                <w:sz w:val="22"/>
                <w:szCs w:val="22"/>
                <w:lang w:val="pt-BR" w:eastAsia="pt-BR"/>
              </w:rPr>
              <w:t>Bibliografia Complementar</w:t>
            </w:r>
          </w:p>
          <w:p w:rsidR="00BC0EAA" w:rsidRPr="005A584A" w:rsidRDefault="00BC0EAA" w:rsidP="00F53AE5">
            <w:pPr>
              <w:pStyle w:val="Bibliografias"/>
              <w:spacing w:after="0"/>
              <w:ind w:left="0" w:firstLine="0"/>
              <w:rPr>
                <w:lang w:val="pt-BR"/>
              </w:rPr>
            </w:pPr>
            <w:r w:rsidRPr="005A584A">
              <w:rPr>
                <w:lang w:val="pt-BR" w:eastAsia="pt-BR"/>
              </w:rPr>
              <w:t>CARNIELLI, Walter &amp; EPSTEIN, Richard L. Computabilidade: funções computáveis, lógica e os fundamentos da matemática. São Paulo, Unesp / Fapesp, 2006.</w:t>
            </w:r>
          </w:p>
          <w:p w:rsidR="00BC0EAA" w:rsidRPr="005A584A" w:rsidRDefault="00BC0EAA" w:rsidP="00F53AE5">
            <w:pPr>
              <w:pStyle w:val="Bibliografias"/>
              <w:spacing w:after="0"/>
              <w:ind w:left="0" w:firstLine="0"/>
              <w:rPr>
                <w:lang w:val="pt-BR"/>
              </w:rPr>
            </w:pPr>
            <w:r w:rsidRPr="005A584A">
              <w:rPr>
                <w:lang w:val="pt-BR" w:eastAsia="pt-BR"/>
              </w:rPr>
              <w:t>da COSTA, Newton C. A. Ensaios sobre os Fundamentos da Lógica. São Paulo,</w:t>
            </w:r>
            <w:r w:rsidR="00F53AE5">
              <w:rPr>
                <w:lang w:val="pt-BR" w:eastAsia="pt-BR"/>
              </w:rPr>
              <w:t xml:space="preserve"> </w:t>
            </w:r>
            <w:r w:rsidRPr="005A584A">
              <w:rPr>
                <w:lang w:val="pt-BR" w:eastAsia="pt-BR"/>
              </w:rPr>
              <w:t>Hucitec, s/d.</w:t>
            </w:r>
          </w:p>
          <w:p w:rsidR="00BC0EAA" w:rsidRPr="005A584A" w:rsidRDefault="00BC0EAA" w:rsidP="00F53AE5">
            <w:pPr>
              <w:pStyle w:val="Bibliografias"/>
              <w:spacing w:after="0"/>
              <w:ind w:left="0" w:firstLine="0"/>
              <w:rPr>
                <w:lang w:val="pt-BR"/>
              </w:rPr>
            </w:pPr>
            <w:r w:rsidRPr="000374BF">
              <w:rPr>
                <w:lang w:eastAsia="pt-BR"/>
              </w:rPr>
              <w:t>GÖDEL, Kurt. On Formally Undecidable Propositions of </w:t>
            </w:r>
            <w:r w:rsidRPr="000374BF">
              <w:rPr>
                <w:bCs/>
                <w:lang w:eastAsia="pt-BR"/>
              </w:rPr>
              <w:t>Principia Mathematica</w:t>
            </w:r>
            <w:r w:rsidRPr="000374BF">
              <w:rPr>
                <w:lang w:eastAsia="pt-BR"/>
              </w:rPr>
              <w:t> and Related Systems. </w:t>
            </w:r>
            <w:r w:rsidRPr="005A584A">
              <w:rPr>
                <w:lang w:val="pt-BR" w:eastAsia="pt-BR"/>
              </w:rPr>
              <w:t>New York, Dover, 1962 (1931).</w:t>
            </w:r>
          </w:p>
          <w:p w:rsidR="00BC0EAA" w:rsidRPr="005A584A" w:rsidRDefault="00BC0EAA" w:rsidP="00F53AE5">
            <w:pPr>
              <w:pStyle w:val="Bibliografias"/>
              <w:spacing w:after="0"/>
              <w:ind w:left="0" w:firstLine="0"/>
              <w:rPr>
                <w:lang w:val="pt-BR"/>
              </w:rPr>
            </w:pPr>
            <w:r w:rsidRPr="000374BF">
              <w:rPr>
                <w:lang w:eastAsia="pt-BR"/>
              </w:rPr>
              <w:t xml:space="preserve">DEVLIN, Keith. Sets, Functions, and Logic: an introduction to abstract mathematics. </w:t>
            </w:r>
            <w:r w:rsidRPr="005A584A">
              <w:rPr>
                <w:lang w:val="pt-BR" w:eastAsia="pt-BR"/>
              </w:rPr>
              <w:t>Boca Raton, Chapman &amp; Hall/ CRC Press, 2004.</w:t>
            </w:r>
          </w:p>
          <w:p w:rsidR="00BC0EAA" w:rsidRPr="005A584A" w:rsidRDefault="00BC0EAA" w:rsidP="00F53AE5">
            <w:pPr>
              <w:pStyle w:val="Bibliografias"/>
              <w:spacing w:after="0"/>
              <w:ind w:left="0" w:firstLine="0"/>
              <w:rPr>
                <w:lang w:val="pt-BR"/>
              </w:rPr>
            </w:pPr>
            <w:r w:rsidRPr="005A584A">
              <w:rPr>
                <w:lang w:val="pt-BR" w:eastAsia="pt-BR"/>
              </w:rPr>
              <w:t>HAACK, Susan. Filosofia das Lógicas. São Paulo, Unesp, 2002.</w:t>
            </w:r>
          </w:p>
          <w:p w:rsidR="00BC0EAA" w:rsidRPr="005A584A" w:rsidRDefault="00BC0EAA" w:rsidP="00F53AE5">
            <w:pPr>
              <w:pStyle w:val="Bibliografias"/>
              <w:spacing w:after="0"/>
              <w:ind w:left="0" w:firstLine="0"/>
              <w:rPr>
                <w:lang w:val="pt-BR"/>
              </w:rPr>
            </w:pPr>
            <w:r w:rsidRPr="000374BF">
              <w:rPr>
                <w:lang w:eastAsia="pt-BR"/>
              </w:rPr>
              <w:t xml:space="preserve">HODGES, Wilfrid. A Shorter Model Theory. </w:t>
            </w:r>
            <w:r w:rsidRPr="005A584A">
              <w:rPr>
                <w:lang w:val="pt-BR" w:eastAsia="pt-BR"/>
              </w:rPr>
              <w:t>Cambridge, Cambridge University, 1997.</w:t>
            </w:r>
          </w:p>
          <w:p w:rsidR="00BC0EAA" w:rsidRPr="005A584A" w:rsidRDefault="00BC0EAA" w:rsidP="00F53AE5">
            <w:pPr>
              <w:pStyle w:val="Bibliografias"/>
              <w:spacing w:after="0"/>
              <w:ind w:left="0" w:firstLine="0"/>
              <w:rPr>
                <w:lang w:val="pt-BR"/>
              </w:rPr>
            </w:pPr>
            <w:r w:rsidRPr="005A584A">
              <w:rPr>
                <w:lang w:val="pt-BR" w:eastAsia="pt-BR"/>
              </w:rPr>
              <w:t>KNEALE, William &amp; KNEALE, Martha. O Desenvolvimento da Lógica. Lisboa, Fundação C</w:t>
            </w:r>
            <w:r w:rsidRPr="005A584A">
              <w:rPr>
                <w:lang w:val="pt-BR" w:eastAsia="pt-BR"/>
              </w:rPr>
              <w:t>a</w:t>
            </w:r>
            <w:r w:rsidRPr="005A584A">
              <w:rPr>
                <w:lang w:val="pt-BR" w:eastAsia="pt-BR"/>
              </w:rPr>
              <w:t>louste Gulbenkian, 2.ed., 1980.</w:t>
            </w:r>
          </w:p>
          <w:p w:rsidR="00BC0EAA" w:rsidRPr="000374BF" w:rsidRDefault="00BC0EAA" w:rsidP="00F53AE5">
            <w:pPr>
              <w:pStyle w:val="Bibliografias"/>
              <w:spacing w:after="0"/>
              <w:ind w:left="0" w:firstLine="0"/>
            </w:pPr>
            <w:r w:rsidRPr="000374BF">
              <w:rPr>
                <w:lang w:eastAsia="pt-BR"/>
              </w:rPr>
              <w:t>KLEENE, Stephen C. Introduction to Metamathematics. Amsterdam/ New York, Noth-Holland, 1996 (1952).</w:t>
            </w:r>
          </w:p>
          <w:p w:rsidR="00BC0EAA" w:rsidRPr="005A584A" w:rsidRDefault="00BC0EAA" w:rsidP="00F53AE5">
            <w:pPr>
              <w:pStyle w:val="Bibliografias"/>
              <w:spacing w:after="0"/>
              <w:ind w:left="0" w:firstLine="0"/>
              <w:rPr>
                <w:lang w:val="pt-BR"/>
              </w:rPr>
            </w:pPr>
            <w:r w:rsidRPr="000374BF">
              <w:rPr>
                <w:lang w:eastAsia="pt-BR"/>
              </w:rPr>
              <w:t xml:space="preserve">KURTZ, David C. Foundations of Abstract Mathematics. </w:t>
            </w:r>
            <w:r w:rsidRPr="005A584A">
              <w:rPr>
                <w:lang w:val="pt-BR" w:eastAsia="pt-BR"/>
              </w:rPr>
              <w:t>New York, McGraw-Hill, 1992.</w:t>
            </w:r>
          </w:p>
          <w:p w:rsidR="00BC0EAA" w:rsidRPr="005A584A" w:rsidRDefault="00BC0EAA" w:rsidP="00F53AE5">
            <w:pPr>
              <w:pStyle w:val="Bibliografias"/>
              <w:spacing w:after="0"/>
              <w:ind w:left="0" w:firstLine="0"/>
              <w:rPr>
                <w:lang w:val="pt-BR"/>
              </w:rPr>
            </w:pPr>
            <w:r w:rsidRPr="005A584A">
              <w:rPr>
                <w:lang w:val="pt-BR" w:eastAsia="pt-BR"/>
              </w:rPr>
              <w:t>MORTARI, Cezar A. Introdução à Lógica. São Paulo, UNESP/ Imprensa Oficial do Estado, 2001.</w:t>
            </w:r>
          </w:p>
          <w:p w:rsidR="00BC0EAA" w:rsidRPr="000374BF" w:rsidRDefault="00BC0EAA" w:rsidP="00F53AE5">
            <w:pPr>
              <w:pStyle w:val="Bibliografias"/>
              <w:spacing w:after="0"/>
              <w:ind w:left="0" w:firstLine="0"/>
            </w:pPr>
            <w:r w:rsidRPr="000374BF">
              <w:rPr>
                <w:lang w:eastAsia="pt-BR"/>
              </w:rPr>
              <w:t>NAGEL, Ernest &amp; NEWMAN, James R. Gödel’s Proof. New York, New York University, edição revisada, 2001.</w:t>
            </w:r>
          </w:p>
          <w:p w:rsidR="00BC0EAA" w:rsidRPr="005A584A" w:rsidRDefault="00BC0EAA" w:rsidP="00F53AE5">
            <w:pPr>
              <w:pStyle w:val="Bibliografias"/>
              <w:spacing w:after="0"/>
              <w:ind w:left="0" w:firstLine="0"/>
              <w:rPr>
                <w:lang w:val="pt-BR"/>
              </w:rPr>
            </w:pPr>
            <w:r w:rsidRPr="005A584A">
              <w:rPr>
                <w:bCs/>
                <w:lang w:val="pt-BR" w:eastAsia="pt-BR"/>
              </w:rPr>
              <w:t>de OLIVEIRA, Augusto J. F. Lógica e Aritmética: uma introdução informal aos métodos fo</w:t>
            </w:r>
            <w:r w:rsidRPr="005A584A">
              <w:rPr>
                <w:bCs/>
                <w:lang w:val="pt-BR" w:eastAsia="pt-BR"/>
              </w:rPr>
              <w:t>r</w:t>
            </w:r>
            <w:r w:rsidRPr="005A584A">
              <w:rPr>
                <w:bCs/>
                <w:lang w:val="pt-BR" w:eastAsia="pt-BR"/>
              </w:rPr>
              <w:t>mais. Lisboa, Gradiva, 1991.</w:t>
            </w:r>
          </w:p>
        </w:tc>
      </w:tr>
    </w:tbl>
    <w:p w:rsidR="00BC0EAA" w:rsidRDefault="00BC0EAA" w:rsidP="00F53AE5">
      <w:pPr>
        <w:widowControl w:val="0"/>
        <w:autoSpaceDE w:val="0"/>
        <w:autoSpaceDN w:val="0"/>
        <w:adjustRightInd w:val="0"/>
        <w:spacing w:after="0" w:line="240" w:lineRule="auto"/>
        <w:rPr>
          <w:b/>
          <w:bCs/>
          <w:lang w:val="pt-BR" w:bidi="ar-SA"/>
        </w:rPr>
      </w:pPr>
    </w:p>
    <w:p w:rsidR="009A3F76" w:rsidRPr="005A584A" w:rsidRDefault="009A3F76" w:rsidP="00F53AE5">
      <w:pPr>
        <w:widowControl w:val="0"/>
        <w:autoSpaceDE w:val="0"/>
        <w:autoSpaceDN w:val="0"/>
        <w:adjustRightInd w:val="0"/>
        <w:spacing w:after="0" w:line="240" w:lineRule="auto"/>
        <w:rPr>
          <w:b/>
          <w:bCs/>
          <w:lang w:val="pt-BR" w:bidi="ar-SA"/>
        </w:rPr>
      </w:pPr>
    </w:p>
    <w:tbl>
      <w:tblPr>
        <w:tblStyle w:val="Estilo2"/>
        <w:tblpPr w:leftFromText="141" w:rightFromText="141" w:vertAnchor="text" w:tblpXSpec="center" w:tblpY="1"/>
        <w:tblW w:w="8953" w:type="dxa"/>
        <w:tblLayout w:type="fixed"/>
        <w:tblLook w:val="0000" w:firstRow="0" w:lastRow="0" w:firstColumn="0" w:lastColumn="0" w:noHBand="0" w:noVBand="0"/>
      </w:tblPr>
      <w:tblGrid>
        <w:gridCol w:w="8953"/>
      </w:tblGrid>
      <w:tr w:rsidR="00BC0EAA" w:rsidRPr="00B10A6D" w:rsidTr="00D514FF">
        <w:tc>
          <w:tcPr>
            <w:tcW w:w="8953" w:type="dxa"/>
          </w:tcPr>
          <w:p w:rsidR="00BC0EAA" w:rsidRPr="005A584A" w:rsidRDefault="00BC0EAA" w:rsidP="00F53AE5">
            <w:pPr>
              <w:pStyle w:val="Standard"/>
              <w:snapToGrid w:val="0"/>
              <w:jc w:val="center"/>
              <w:rPr>
                <w:rFonts w:ascii="Calibri" w:hAnsi="Calibri" w:cs="Calibri"/>
                <w:b/>
                <w:bCs/>
                <w:iCs/>
                <w:color w:val="262626" w:themeColor="text1" w:themeTint="D9"/>
                <w:sz w:val="22"/>
                <w:szCs w:val="22"/>
                <w:lang w:val="pt-BR"/>
              </w:rPr>
            </w:pPr>
            <w:r w:rsidRPr="005A584A">
              <w:rPr>
                <w:rFonts w:ascii="Calibri" w:hAnsi="Calibri" w:cs="Calibri"/>
                <w:b/>
                <w:bCs/>
                <w:iCs/>
                <w:color w:val="262626" w:themeColor="text1" w:themeTint="D9"/>
                <w:sz w:val="22"/>
                <w:szCs w:val="22"/>
                <w:lang w:val="pt-BR"/>
              </w:rPr>
              <w:t>Teoria da Recursão e Computabilidade</w:t>
            </w:r>
          </w:p>
        </w:tc>
      </w:tr>
      <w:tr w:rsidR="00BC0EAA" w:rsidRPr="005A584A" w:rsidTr="00D514FF">
        <w:tc>
          <w:tcPr>
            <w:tcW w:w="8953" w:type="dxa"/>
          </w:tcPr>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 xml:space="preserve">Código: </w:t>
            </w:r>
            <w:r w:rsidR="00983942" w:rsidRPr="009D10A0">
              <w:rPr>
                <w:rFonts w:ascii="Calibri" w:hAnsi="Calibri" w:cs="Calibri"/>
                <w:bCs/>
                <w:iCs/>
                <w:color w:val="262626" w:themeColor="text1" w:themeTint="D9"/>
                <w:sz w:val="22"/>
                <w:szCs w:val="22"/>
                <w:lang w:val="pt-BR"/>
              </w:rPr>
              <w:t>BC</w:t>
            </w:r>
            <w:r w:rsidRPr="009D10A0">
              <w:rPr>
                <w:rFonts w:ascii="Calibri" w:hAnsi="Calibri" w:cs="Calibri"/>
                <w:bCs/>
                <w:iCs/>
                <w:color w:val="262626" w:themeColor="text1" w:themeTint="D9"/>
                <w:sz w:val="22"/>
                <w:szCs w:val="22"/>
                <w:lang w:val="pt-BR"/>
              </w:rPr>
              <w:t>1622</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TPI:</w:t>
            </w:r>
            <w:r w:rsidR="00F53AE5" w:rsidRPr="0059146D">
              <w:rPr>
                <w:rFonts w:ascii="Calibri" w:hAnsi="Calibri" w:cs="Calibri"/>
                <w:b/>
                <w:bCs/>
                <w:iCs/>
                <w:color w:val="262626" w:themeColor="text1" w:themeTint="D9"/>
                <w:sz w:val="22"/>
                <w:szCs w:val="22"/>
                <w:lang w:val="pt-BR"/>
              </w:rPr>
              <w:t xml:space="preserve"> </w:t>
            </w:r>
            <w:r w:rsidRPr="0059146D">
              <w:rPr>
                <w:rFonts w:ascii="Calibri" w:hAnsi="Calibri" w:cs="Calibri"/>
                <w:iCs/>
                <w:color w:val="262626" w:themeColor="text1" w:themeTint="D9"/>
                <w:sz w:val="22"/>
                <w:szCs w:val="22"/>
                <w:lang w:val="pt-BR"/>
              </w:rPr>
              <w:t>4-0-4</w:t>
            </w:r>
          </w:p>
          <w:p w:rsidR="00BC0EAA" w:rsidRPr="0059146D" w:rsidRDefault="00BC0EAA" w:rsidP="00F53AE5">
            <w:pPr>
              <w:pStyle w:val="Standard"/>
              <w:snapToGrid w:val="0"/>
              <w:rPr>
                <w:rFonts w:ascii="Calibri" w:hAnsi="Calibri" w:cs="Calibri"/>
                <w:b/>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 xml:space="preserve">Carga Horária: </w:t>
            </w:r>
            <w:r w:rsidRPr="0059146D">
              <w:rPr>
                <w:rFonts w:ascii="Calibri" w:hAnsi="Calibri" w:cs="Calibri"/>
                <w:iCs/>
                <w:color w:val="262626" w:themeColor="text1" w:themeTint="D9"/>
                <w:sz w:val="22"/>
                <w:szCs w:val="22"/>
                <w:lang w:val="pt-BR"/>
              </w:rPr>
              <w:t>48 horas</w:t>
            </w:r>
          </w:p>
          <w:p w:rsidR="00115883" w:rsidRPr="0059146D" w:rsidRDefault="00BC0EAA" w:rsidP="00F53AE5">
            <w:pPr>
              <w:spacing w:after="0" w:line="240" w:lineRule="auto"/>
              <w:rPr>
                <w:lang w:val="pt-BR" w:bidi="ar-SA"/>
              </w:rPr>
            </w:pPr>
            <w:r w:rsidRPr="0059146D">
              <w:rPr>
                <w:rFonts w:cs="Calibri"/>
                <w:b/>
                <w:bCs/>
                <w:iCs/>
                <w:lang w:val="pt-BR"/>
              </w:rPr>
              <w:t>Recomendações</w:t>
            </w:r>
            <w:r w:rsidR="00F53AE5" w:rsidRPr="0059146D">
              <w:rPr>
                <w:rFonts w:cs="Calibri"/>
                <w:b/>
                <w:bCs/>
                <w:iCs/>
                <w:lang w:val="pt-BR"/>
              </w:rPr>
              <w:t xml:space="preserve"> </w:t>
            </w:r>
            <w:r w:rsidR="00115883" w:rsidRPr="0059146D">
              <w:rPr>
                <w:lang w:val="pt-BR" w:bidi="ar-SA"/>
              </w:rPr>
              <w:t>Funções de uma Variável</w:t>
            </w:r>
            <w:r w:rsidR="0059146D">
              <w:rPr>
                <w:lang w:val="pt-BR" w:bidi="ar-SA"/>
              </w:rPr>
              <w:t>,</w:t>
            </w:r>
            <w:r w:rsidR="00115883" w:rsidRPr="0059146D">
              <w:rPr>
                <w:lang w:val="pt-BR" w:bidi="ar-SA"/>
              </w:rPr>
              <w:t xml:space="preserve"> </w:t>
            </w:r>
            <w:r w:rsidR="00F53AE5" w:rsidRPr="0059146D">
              <w:rPr>
                <w:lang w:val="pt-BR" w:bidi="ar-SA"/>
              </w:rPr>
              <w:t xml:space="preserve"> </w:t>
            </w:r>
            <w:r w:rsidR="00115883" w:rsidRPr="0059146D">
              <w:rPr>
                <w:lang w:val="pt-BR" w:bidi="ar-SA"/>
              </w:rPr>
              <w:t>Bases Epistemológicas da Ciência Moderna</w:t>
            </w:r>
            <w:r w:rsidR="0059146D">
              <w:rPr>
                <w:lang w:val="pt-BR" w:bidi="ar-SA"/>
              </w:rPr>
              <w:t>,</w:t>
            </w:r>
            <w:r w:rsidR="00F53AE5" w:rsidRPr="0059146D">
              <w:rPr>
                <w:lang w:val="pt-BR" w:bidi="ar-SA"/>
              </w:rPr>
              <w:t xml:space="preserve"> </w:t>
            </w:r>
            <w:r w:rsidR="00115883" w:rsidRPr="0059146D">
              <w:rPr>
                <w:lang w:val="pt-BR" w:bidi="ar-SA"/>
              </w:rPr>
              <w:t>Matem</w:t>
            </w:r>
            <w:r w:rsidR="00115883" w:rsidRPr="0059146D">
              <w:rPr>
                <w:lang w:val="pt-BR" w:bidi="ar-SA"/>
              </w:rPr>
              <w:t>á</w:t>
            </w:r>
            <w:r w:rsidR="0059146D">
              <w:rPr>
                <w:lang w:val="pt-BR" w:bidi="ar-SA"/>
              </w:rPr>
              <w:t>tica Discreta,</w:t>
            </w:r>
            <w:r w:rsidR="00115883" w:rsidRPr="0059146D">
              <w:rPr>
                <w:lang w:val="pt-BR" w:bidi="ar-SA"/>
              </w:rPr>
              <w:t xml:space="preserve"> Lógica Básica</w:t>
            </w:r>
          </w:p>
          <w:p w:rsidR="00BC0EAA" w:rsidRPr="0059146D" w:rsidRDefault="00BC0EAA" w:rsidP="00F53AE5">
            <w:pPr>
              <w:pStyle w:val="Standard"/>
              <w:snapToGrid w:val="0"/>
              <w:rPr>
                <w:rFonts w:ascii="Calibri" w:hAnsi="Calibri" w:cs="Calibri"/>
                <w:bCs/>
                <w:iCs/>
                <w:color w:val="262626" w:themeColor="text1" w:themeTint="D9"/>
                <w:sz w:val="22"/>
                <w:szCs w:val="22"/>
                <w:lang w:val="pt-BR"/>
              </w:rPr>
            </w:pPr>
            <w:r w:rsidRPr="0059146D">
              <w:rPr>
                <w:rFonts w:ascii="Calibri" w:hAnsi="Calibri" w:cs="Calibri"/>
                <w:b/>
                <w:bCs/>
                <w:iCs/>
                <w:color w:val="262626" w:themeColor="text1" w:themeTint="D9"/>
                <w:sz w:val="22"/>
                <w:szCs w:val="22"/>
                <w:lang w:val="pt-BR"/>
              </w:rPr>
              <w:t>Conteúdo Programático</w:t>
            </w:r>
          </w:p>
          <w:p w:rsidR="00BC0EAA" w:rsidRPr="005A584A" w:rsidRDefault="00BC0EAA" w:rsidP="00F53AE5">
            <w:pPr>
              <w:widowControl w:val="0"/>
              <w:autoSpaceDE w:val="0"/>
              <w:autoSpaceDN w:val="0"/>
              <w:adjustRightInd w:val="0"/>
              <w:spacing w:after="0" w:line="240" w:lineRule="auto"/>
              <w:rPr>
                <w:lang w:val="pt-BR" w:bidi="ar-SA"/>
              </w:rPr>
            </w:pPr>
            <w:r w:rsidRPr="005A584A">
              <w:rPr>
                <w:lang w:val="pt-BR" w:bidi="ar-SA"/>
              </w:rPr>
              <w:t xml:space="preserve">Conceito de máquina de Turing e de recursiva e recursividade; demonstração de teoremas sobre funções recursivas. Análise da tese de Church-Turing. Problemas que caracterizam as concepções de computabilidade e recursividade, </w:t>
            </w:r>
            <w:r w:rsidRPr="005A584A">
              <w:rPr>
                <w:i/>
                <w:lang w:val="pt-BR" w:bidi="ar-SA"/>
              </w:rPr>
              <w:t>e.g.</w:t>
            </w:r>
            <w:r w:rsidRPr="005A584A">
              <w:rPr>
                <w:lang w:val="pt-BR" w:bidi="ar-SA"/>
              </w:rPr>
              <w:t xml:space="preserve">, decidibilidade, </w:t>
            </w:r>
            <w:r w:rsidRPr="005A584A">
              <w:rPr>
                <w:i/>
                <w:lang w:val="pt-BR" w:bidi="ar-SA"/>
              </w:rPr>
              <w:t>problema da parada</w:t>
            </w:r>
            <w:r w:rsidRPr="005A584A">
              <w:rPr>
                <w:lang w:val="pt-BR" w:bidi="ar-SA"/>
              </w:rPr>
              <w:t>.</w:t>
            </w:r>
          </w:p>
          <w:p w:rsidR="00BC0EAA" w:rsidRPr="005A584A" w:rsidRDefault="00BC0EAA" w:rsidP="00F53AE5">
            <w:pPr>
              <w:widowControl w:val="0"/>
              <w:autoSpaceDE w:val="0"/>
              <w:autoSpaceDN w:val="0"/>
              <w:adjustRightInd w:val="0"/>
              <w:spacing w:after="0" w:line="240" w:lineRule="auto"/>
              <w:rPr>
                <w:lang w:val="pt-BR" w:bidi="ar-SA"/>
              </w:rPr>
            </w:pPr>
            <w:r w:rsidRPr="005A584A">
              <w:rPr>
                <w:b/>
                <w:bCs/>
                <w:lang w:val="pt-BR" w:bidi="ar-SA"/>
              </w:rPr>
              <w:t>Bibliografia Básica</w:t>
            </w:r>
          </w:p>
          <w:p w:rsidR="00115883" w:rsidRPr="005A584A" w:rsidRDefault="00115883" w:rsidP="00F53AE5">
            <w:pPr>
              <w:pStyle w:val="Bibliografias"/>
              <w:spacing w:after="0"/>
              <w:ind w:left="0" w:firstLine="0"/>
              <w:rPr>
                <w:lang w:val="pt-BR"/>
              </w:rPr>
            </w:pPr>
            <w:r w:rsidRPr="000374BF">
              <w:t xml:space="preserve">ASPRAY, William. </w:t>
            </w:r>
            <w:r w:rsidRPr="000374BF">
              <w:rPr>
                <w:i/>
              </w:rPr>
              <w:t>John von Neumann and the origins of modern computing</w:t>
            </w:r>
            <w:r w:rsidRPr="000374BF">
              <w:t xml:space="preserve">. </w:t>
            </w:r>
            <w:r w:rsidRPr="005A584A">
              <w:rPr>
                <w:lang w:val="pt-BR"/>
              </w:rPr>
              <w:t>Cambridge (Ma</w:t>
            </w:r>
            <w:r w:rsidRPr="005A584A">
              <w:rPr>
                <w:lang w:val="pt-BR"/>
              </w:rPr>
              <w:t>s</w:t>
            </w:r>
            <w:r w:rsidRPr="005A584A">
              <w:rPr>
                <w:lang w:val="pt-BR"/>
              </w:rPr>
              <w:lastRenderedPageBreak/>
              <w:t>sachusetts), MIT, 1990.</w:t>
            </w:r>
          </w:p>
          <w:p w:rsidR="00115883" w:rsidRPr="005A584A" w:rsidRDefault="00115883" w:rsidP="00F53AE5">
            <w:pPr>
              <w:pStyle w:val="Bibliografias"/>
              <w:spacing w:after="0"/>
              <w:ind w:left="0" w:firstLine="0"/>
              <w:rPr>
                <w:lang w:val="pt-BR"/>
              </w:rPr>
            </w:pPr>
            <w:r w:rsidRPr="000374BF">
              <w:t xml:space="preserve">BOOLOS, George S.; JEFFREY, Richard C. &amp; BURGESS, John P. </w:t>
            </w:r>
            <w:r w:rsidRPr="000374BF">
              <w:rPr>
                <w:i/>
              </w:rPr>
              <w:t>Computability and logic</w:t>
            </w:r>
            <w:r w:rsidRPr="000374BF">
              <w:t xml:space="preserve">. </w:t>
            </w:r>
            <w:r w:rsidRPr="005A584A">
              <w:rPr>
                <w:lang w:val="pt-BR"/>
              </w:rPr>
              <w:t>Ca</w:t>
            </w:r>
            <w:r w:rsidRPr="005A584A">
              <w:rPr>
                <w:lang w:val="pt-BR"/>
              </w:rPr>
              <w:t>m</w:t>
            </w:r>
            <w:r w:rsidRPr="005A584A">
              <w:rPr>
                <w:lang w:val="pt-BR"/>
              </w:rPr>
              <w:t>bridge, Cambridge University, 4.ed., 2002.</w:t>
            </w:r>
          </w:p>
          <w:p w:rsidR="00115883" w:rsidRPr="000374BF" w:rsidRDefault="00115883" w:rsidP="00F53AE5">
            <w:pPr>
              <w:pStyle w:val="Bibliografias"/>
              <w:spacing w:after="0"/>
              <w:ind w:left="0" w:firstLine="0"/>
            </w:pPr>
            <w:r w:rsidRPr="000374BF">
              <w:t xml:space="preserve">COOPER, S. Barry. </w:t>
            </w:r>
            <w:r w:rsidRPr="000374BF">
              <w:rPr>
                <w:i/>
              </w:rPr>
              <w:t>Computability theory</w:t>
            </w:r>
            <w:r w:rsidRPr="000374BF">
              <w:t>.</w:t>
            </w:r>
            <w:r w:rsidR="00F53AE5">
              <w:t xml:space="preserve"> </w:t>
            </w:r>
            <w:r w:rsidRPr="000374BF">
              <w:t>Boca Raton, Chapman &amp; Hall/ CRC, 2.ed., 2001.</w:t>
            </w:r>
          </w:p>
          <w:p w:rsidR="00115883" w:rsidRPr="005A584A" w:rsidRDefault="00115883" w:rsidP="00F53AE5">
            <w:pPr>
              <w:pStyle w:val="Bibliografias"/>
              <w:spacing w:after="0"/>
              <w:ind w:left="0" w:firstLine="0"/>
              <w:rPr>
                <w:lang w:val="pt-BR"/>
              </w:rPr>
            </w:pPr>
            <w:r w:rsidRPr="000374BF">
              <w:t xml:space="preserve">DAVIS, Martin. </w:t>
            </w:r>
            <w:r w:rsidRPr="000374BF">
              <w:rPr>
                <w:i/>
              </w:rPr>
              <w:t>Computability and unsolvability</w:t>
            </w:r>
            <w:r w:rsidRPr="000374BF">
              <w:t xml:space="preserve">. </w:t>
            </w:r>
            <w:r w:rsidRPr="005A584A">
              <w:rPr>
                <w:lang w:val="pt-BR"/>
              </w:rPr>
              <w:t>Mineola (New York), Dover, 1982.</w:t>
            </w:r>
          </w:p>
          <w:p w:rsidR="00115883" w:rsidRPr="005A584A" w:rsidRDefault="00115883" w:rsidP="00F53AE5">
            <w:pPr>
              <w:pStyle w:val="Bibliografias"/>
              <w:spacing w:after="0"/>
              <w:ind w:left="0" w:firstLine="0"/>
              <w:rPr>
                <w:lang w:val="pt-BR"/>
              </w:rPr>
            </w:pPr>
            <w:r w:rsidRPr="005A584A">
              <w:rPr>
                <w:lang w:val="pt-BR"/>
              </w:rPr>
              <w:t xml:space="preserve">DIAS, Matias F. &amp; WEBER, Leonardo. </w:t>
            </w:r>
            <w:r w:rsidRPr="005A584A">
              <w:rPr>
                <w:i/>
                <w:lang w:val="pt-BR"/>
              </w:rPr>
              <w:t>Teoria da recursão</w:t>
            </w:r>
            <w:r w:rsidRPr="005A584A">
              <w:rPr>
                <w:lang w:val="pt-BR"/>
              </w:rPr>
              <w:t>. São Paulo, UNESP, 2010.</w:t>
            </w:r>
          </w:p>
          <w:p w:rsidR="00115883" w:rsidRPr="005A584A" w:rsidRDefault="00115883" w:rsidP="00F53AE5">
            <w:pPr>
              <w:pStyle w:val="Bibliografias"/>
              <w:spacing w:after="0"/>
              <w:ind w:left="0" w:firstLine="0"/>
              <w:rPr>
                <w:lang w:val="pt-BR"/>
              </w:rPr>
            </w:pPr>
            <w:r w:rsidRPr="000374BF">
              <w:t xml:space="preserve">ENDERTON, Herbert B. </w:t>
            </w:r>
            <w:r w:rsidRPr="000374BF">
              <w:rPr>
                <w:i/>
              </w:rPr>
              <w:t>Computability theory: an introduction to recursion theory</w:t>
            </w:r>
            <w:r w:rsidRPr="000374BF">
              <w:t xml:space="preserve">. </w:t>
            </w:r>
            <w:r w:rsidRPr="005A584A">
              <w:rPr>
                <w:lang w:val="pt-BR"/>
              </w:rPr>
              <w:t>San Diego, Academic Press, 2010.</w:t>
            </w:r>
          </w:p>
          <w:p w:rsidR="00115883" w:rsidRDefault="00115883" w:rsidP="00F53AE5">
            <w:pPr>
              <w:pStyle w:val="Bibliografias"/>
              <w:spacing w:after="0"/>
              <w:ind w:left="0" w:firstLine="0"/>
            </w:pPr>
            <w:r w:rsidRPr="000374BF">
              <w:t xml:space="preserve">MENDELSON, Elliott. </w:t>
            </w:r>
            <w:r w:rsidRPr="000374BF">
              <w:rPr>
                <w:i/>
              </w:rPr>
              <w:t>Introduction to mathematical logic</w:t>
            </w:r>
            <w:r w:rsidRPr="000374BF">
              <w:t>. Boca Raton, Chapman &amp; Hall/ CRC Press, 4.ed., 1997.</w:t>
            </w:r>
          </w:p>
          <w:p w:rsidR="009A3F76" w:rsidRPr="005A584A" w:rsidRDefault="00BC0EAA" w:rsidP="00F53AE5">
            <w:pPr>
              <w:widowControl w:val="0"/>
              <w:autoSpaceDE w:val="0"/>
              <w:autoSpaceDN w:val="0"/>
              <w:adjustRightInd w:val="0"/>
              <w:spacing w:after="0" w:line="240" w:lineRule="auto"/>
              <w:rPr>
                <w:lang w:val="pt-BR" w:bidi="ar-SA"/>
              </w:rPr>
            </w:pPr>
            <w:r w:rsidRPr="005A584A">
              <w:rPr>
                <w:b/>
                <w:lang w:val="pt-BR" w:bidi="ar-SA"/>
              </w:rPr>
              <w:t>Bibliografia Complementar</w:t>
            </w:r>
          </w:p>
          <w:p w:rsidR="00115883" w:rsidRPr="005A584A" w:rsidRDefault="00115883" w:rsidP="00F53AE5">
            <w:pPr>
              <w:pStyle w:val="Bibliografias"/>
              <w:spacing w:after="0"/>
              <w:ind w:left="0" w:firstLine="0"/>
              <w:rPr>
                <w:lang w:val="pt-BR"/>
              </w:rPr>
            </w:pPr>
            <w:r w:rsidRPr="005A584A">
              <w:rPr>
                <w:lang w:val="pt-BR"/>
              </w:rPr>
              <w:t>BIRABEN, Rodolfo E. Tese de Church: algumas questões histórico-conceituais. Campinas, UNICAMP/ CLE, 1996.</w:t>
            </w:r>
          </w:p>
          <w:p w:rsidR="00115883" w:rsidRPr="005A584A" w:rsidRDefault="00115883" w:rsidP="00F53AE5">
            <w:pPr>
              <w:pStyle w:val="Bibliografias"/>
              <w:spacing w:after="0"/>
              <w:ind w:left="0" w:firstLine="0"/>
              <w:rPr>
                <w:lang w:val="pt-BR"/>
              </w:rPr>
            </w:pPr>
            <w:r w:rsidRPr="005A584A">
              <w:rPr>
                <w:lang w:val="pt-BR"/>
              </w:rPr>
              <w:t>CARNIELLI, Walter &amp; EPSTEIN, Richard L. Computabilidade: funções computáveis, lógica e os fundamentos da matemática. São Paulo, UNESP/ Fapesp, 2006.</w:t>
            </w:r>
          </w:p>
          <w:p w:rsidR="00115883" w:rsidRPr="005A584A" w:rsidRDefault="00115883" w:rsidP="00F53AE5">
            <w:pPr>
              <w:pStyle w:val="Bibliografias"/>
              <w:spacing w:after="0"/>
              <w:ind w:left="0" w:firstLine="0"/>
              <w:rPr>
                <w:lang w:val="pt-BR"/>
              </w:rPr>
            </w:pPr>
            <w:r w:rsidRPr="000374BF">
              <w:t xml:space="preserve">CERUZZI, Paul E. A history of modern computing. </w:t>
            </w:r>
            <w:r w:rsidRPr="005A584A">
              <w:rPr>
                <w:lang w:val="pt-BR"/>
              </w:rPr>
              <w:t>Cambridge (Massachusetts), MIT, 2.ed., 2003.</w:t>
            </w:r>
          </w:p>
          <w:p w:rsidR="00115883" w:rsidRPr="005A584A" w:rsidRDefault="00115883" w:rsidP="00F53AE5">
            <w:pPr>
              <w:pStyle w:val="Bibliografias"/>
              <w:spacing w:after="0"/>
              <w:ind w:left="0" w:firstLine="0"/>
              <w:rPr>
                <w:lang w:val="pt-BR"/>
              </w:rPr>
            </w:pPr>
            <w:r w:rsidRPr="000374BF">
              <w:t xml:space="preserve">CUTLAND, Nigel J. Computability: an introduction to recursive function theory. </w:t>
            </w:r>
            <w:r w:rsidRPr="005A584A">
              <w:rPr>
                <w:lang w:val="pt-BR"/>
              </w:rPr>
              <w:t>Cambridge, Cambridge University, 1980.</w:t>
            </w:r>
          </w:p>
          <w:p w:rsidR="00115883" w:rsidRPr="005A584A" w:rsidRDefault="00115883" w:rsidP="00F53AE5">
            <w:pPr>
              <w:pStyle w:val="Bibliografias"/>
              <w:spacing w:after="0"/>
              <w:ind w:left="0" w:firstLine="0"/>
              <w:rPr>
                <w:lang w:val="pt-BR"/>
              </w:rPr>
            </w:pPr>
            <w:r w:rsidRPr="000374BF">
              <w:t xml:space="preserve">DAVIS, Martin (ed). The Undecidable: basic papers on undecidable propositions, unsolvable problems and computable functions. </w:t>
            </w:r>
            <w:r w:rsidRPr="005A584A">
              <w:rPr>
                <w:lang w:val="pt-BR"/>
              </w:rPr>
              <w:t>Mineola (New York), Dover, 2004.</w:t>
            </w:r>
          </w:p>
          <w:p w:rsidR="00115883" w:rsidRPr="000374BF" w:rsidRDefault="00115883" w:rsidP="00F53AE5">
            <w:pPr>
              <w:pStyle w:val="Bibliografias"/>
              <w:spacing w:after="0"/>
              <w:ind w:left="0" w:firstLine="0"/>
            </w:pPr>
            <w:r w:rsidRPr="000374BF">
              <w:t>GANDY, R. O. &amp; YATES, C. E. M. (eds). Mathematical logic. Amsterdam, North-Holland, 2001.</w:t>
            </w:r>
          </w:p>
          <w:p w:rsidR="00115883" w:rsidRPr="005A584A" w:rsidRDefault="00115883" w:rsidP="00F53AE5">
            <w:pPr>
              <w:pStyle w:val="Bibliografias"/>
              <w:spacing w:after="0"/>
              <w:ind w:left="0" w:firstLine="0"/>
              <w:rPr>
                <w:lang w:val="pt-BR"/>
              </w:rPr>
            </w:pPr>
            <w:r w:rsidRPr="000374BF">
              <w:t xml:space="preserve">HINDLEY, J. Roger &amp; SELDIN, Jonathan P. Lambda-calculus and combinators: an introduction. </w:t>
            </w:r>
            <w:r w:rsidRPr="005A584A">
              <w:rPr>
                <w:lang w:val="pt-BR"/>
              </w:rPr>
              <w:t>Cambridge, Cambridge University, 2.ed., 2008.</w:t>
            </w:r>
          </w:p>
          <w:p w:rsidR="00115883" w:rsidRPr="000374BF" w:rsidRDefault="00115883" w:rsidP="00F53AE5">
            <w:pPr>
              <w:pStyle w:val="Bibliografias"/>
              <w:spacing w:after="0"/>
              <w:ind w:left="0" w:firstLine="0"/>
            </w:pPr>
            <w:r w:rsidRPr="000374BF">
              <w:t>KLEENE, Stephen C. Introduction to metamathematics. Amsterdam/ New York, Noth-Holland, 1996.</w:t>
            </w:r>
          </w:p>
          <w:p w:rsidR="00115883" w:rsidRPr="000374BF" w:rsidRDefault="00115883" w:rsidP="00F53AE5">
            <w:pPr>
              <w:pStyle w:val="Bibliografias"/>
              <w:spacing w:after="0"/>
              <w:ind w:left="0" w:firstLine="0"/>
            </w:pPr>
            <w:r w:rsidRPr="000374BF">
              <w:t>von NEUMANN, John. The computer and the brain. s/l, Yale University, 2.ed., 2000.</w:t>
            </w:r>
          </w:p>
          <w:p w:rsidR="00115883" w:rsidRPr="005A584A" w:rsidRDefault="00115883" w:rsidP="00F53AE5">
            <w:pPr>
              <w:pStyle w:val="Bibliografias"/>
              <w:spacing w:after="0"/>
              <w:ind w:left="0" w:firstLine="0"/>
              <w:rPr>
                <w:lang w:val="pt-BR"/>
              </w:rPr>
            </w:pPr>
            <w:r w:rsidRPr="000374BF">
              <w:t xml:space="preserve">ODIFREDI, Piergiorgio. Classical recursion theory: the theory of functions and sets of natural numbers. </w:t>
            </w:r>
            <w:r w:rsidRPr="005A584A">
              <w:rPr>
                <w:lang w:val="pt-BR"/>
              </w:rPr>
              <w:t>Amsterdam, Noth-Holland, 1989.</w:t>
            </w:r>
          </w:p>
          <w:p w:rsidR="00115883" w:rsidRPr="005A584A" w:rsidRDefault="00115883" w:rsidP="00F53AE5">
            <w:pPr>
              <w:pStyle w:val="Bibliografias"/>
              <w:spacing w:after="0"/>
              <w:ind w:left="0" w:firstLine="0"/>
              <w:rPr>
                <w:lang w:val="pt-BR"/>
              </w:rPr>
            </w:pPr>
            <w:r w:rsidRPr="005A584A">
              <w:rPr>
                <w:lang w:val="pt-BR"/>
              </w:rPr>
              <w:t>de OLIVEIRA, Augusto J. F. Lógica e aritmética: uma introdução à lógica matemática e comp</w:t>
            </w:r>
            <w:r w:rsidRPr="005A584A">
              <w:rPr>
                <w:lang w:val="pt-BR"/>
              </w:rPr>
              <w:t>u</w:t>
            </w:r>
            <w:r w:rsidRPr="005A584A">
              <w:rPr>
                <w:lang w:val="pt-BR"/>
              </w:rPr>
              <w:t>tacional. Lisboa, Gradiva, 3.ed., 2010.</w:t>
            </w:r>
          </w:p>
          <w:p w:rsidR="00115883" w:rsidRPr="005A584A" w:rsidRDefault="00115883" w:rsidP="00F53AE5">
            <w:pPr>
              <w:pStyle w:val="Bibliografias"/>
              <w:spacing w:after="0"/>
              <w:ind w:left="0" w:firstLine="0"/>
              <w:rPr>
                <w:lang w:val="pt-BR"/>
              </w:rPr>
            </w:pPr>
            <w:r w:rsidRPr="000374BF">
              <w:t xml:space="preserve">ROGERS Jr., Hartley. Theory of recursive functions and effective computability. </w:t>
            </w:r>
            <w:r w:rsidRPr="005A584A">
              <w:rPr>
                <w:lang w:val="pt-BR"/>
              </w:rPr>
              <w:t>New York, McGraw-Hill, 1967.</w:t>
            </w:r>
          </w:p>
          <w:p w:rsidR="00115883" w:rsidRPr="000374BF" w:rsidRDefault="00115883" w:rsidP="00F53AE5">
            <w:pPr>
              <w:pStyle w:val="Bibliografias"/>
              <w:spacing w:after="0"/>
              <w:ind w:left="0" w:firstLine="0"/>
            </w:pPr>
            <w:r w:rsidRPr="000374BF">
              <w:t>SHOENFIELD, Joseph R. Mathematical logic. Natick (Massachusetts), A.K. Peters/</w:t>
            </w:r>
            <w:r w:rsidR="00F53AE5">
              <w:t xml:space="preserve"> </w:t>
            </w:r>
            <w:r w:rsidRPr="000374BF">
              <w:t>Association for Symbolic Logic, 1967.</w:t>
            </w:r>
          </w:p>
          <w:p w:rsidR="00115883" w:rsidRPr="000374BF" w:rsidRDefault="00115883" w:rsidP="00F53AE5">
            <w:pPr>
              <w:pStyle w:val="Bibliografias"/>
              <w:spacing w:after="0"/>
              <w:ind w:left="0" w:firstLine="0"/>
            </w:pPr>
            <w:r w:rsidRPr="000374BF">
              <w:t>SHOENFIELD, Joseph R. Recursion theory. Natick (Massachusetts), A.K. Peters/ CRC Press, 20001.</w:t>
            </w:r>
          </w:p>
          <w:p w:rsidR="00115883" w:rsidRPr="005A584A" w:rsidRDefault="00115883" w:rsidP="00F53AE5">
            <w:pPr>
              <w:pStyle w:val="Bibliografias"/>
              <w:spacing w:after="0"/>
              <w:ind w:left="0" w:firstLine="0"/>
              <w:rPr>
                <w:lang w:val="pt-BR"/>
              </w:rPr>
            </w:pPr>
            <w:r w:rsidRPr="000374BF">
              <w:t xml:space="preserve">SMITH, Peter. An introduction to Gödel’s theorems. </w:t>
            </w:r>
            <w:r w:rsidRPr="005A584A">
              <w:rPr>
                <w:lang w:val="pt-BR"/>
              </w:rPr>
              <w:t>Cambridge, Cambridge University, 2007.</w:t>
            </w:r>
          </w:p>
          <w:p w:rsidR="00115883" w:rsidRPr="005A584A" w:rsidRDefault="00115883" w:rsidP="00F53AE5">
            <w:pPr>
              <w:pStyle w:val="Bibliografias"/>
              <w:spacing w:after="0"/>
              <w:ind w:left="0" w:firstLine="0"/>
              <w:rPr>
                <w:lang w:val="pt-BR"/>
              </w:rPr>
            </w:pPr>
            <w:r w:rsidRPr="000374BF">
              <w:t xml:space="preserve">SMULLYAN, Raymond M. Recursion theory for metamathematics. </w:t>
            </w:r>
            <w:r w:rsidRPr="005A584A">
              <w:rPr>
                <w:lang w:val="pt-BR"/>
              </w:rPr>
              <w:t>Oxford, Oxford University, 1993.</w:t>
            </w:r>
          </w:p>
          <w:p w:rsidR="00115883" w:rsidRPr="005A584A" w:rsidRDefault="00115883" w:rsidP="00F53AE5">
            <w:pPr>
              <w:pStyle w:val="Bibliografias"/>
              <w:spacing w:after="0"/>
              <w:ind w:left="0" w:firstLine="0"/>
              <w:rPr>
                <w:lang w:val="pt-BR"/>
              </w:rPr>
            </w:pPr>
            <w:r w:rsidRPr="000374BF">
              <w:t xml:space="preserve">TARSKI, Alfred; MOSTOWSKI, Andrzej &amp; ROBINSON, Raphael M. Undecidable theories. </w:t>
            </w:r>
            <w:r w:rsidRPr="005A584A">
              <w:rPr>
                <w:lang w:val="pt-BR"/>
              </w:rPr>
              <w:t>Mine</w:t>
            </w:r>
            <w:r w:rsidRPr="005A584A">
              <w:rPr>
                <w:lang w:val="pt-BR"/>
              </w:rPr>
              <w:t>o</w:t>
            </w:r>
            <w:r w:rsidRPr="005A584A">
              <w:rPr>
                <w:lang w:val="pt-BR"/>
              </w:rPr>
              <w:t>la (New York), Dover, 2010.</w:t>
            </w:r>
          </w:p>
          <w:p w:rsidR="00115883" w:rsidRPr="005A584A" w:rsidRDefault="00115883" w:rsidP="00F53AE5">
            <w:pPr>
              <w:pStyle w:val="Bibliografias"/>
              <w:spacing w:after="0"/>
              <w:ind w:left="0" w:firstLine="0"/>
              <w:rPr>
                <w:lang w:val="pt-BR"/>
              </w:rPr>
            </w:pPr>
            <w:r w:rsidRPr="000374BF">
              <w:t xml:space="preserve">TEUSCHER, Christof (ed). Alan Turing: life and legacy of a great thinker. </w:t>
            </w:r>
            <w:r w:rsidRPr="005A584A">
              <w:rPr>
                <w:lang w:val="pt-BR"/>
              </w:rPr>
              <w:t>New York, Springer, 2.ed., 2010.</w:t>
            </w:r>
          </w:p>
          <w:p w:rsidR="00BC0EAA" w:rsidRPr="005A584A" w:rsidRDefault="00115883" w:rsidP="00F53AE5">
            <w:pPr>
              <w:pStyle w:val="Bibliografias"/>
              <w:spacing w:after="0"/>
              <w:ind w:left="0" w:firstLine="0"/>
              <w:rPr>
                <w:lang w:val="pt-BR"/>
              </w:rPr>
            </w:pPr>
            <w:r w:rsidRPr="000374BF">
              <w:t>TURING, Alan M. The essential Turing: seminal writings in computing, logic, philosophy, artif</w:t>
            </w:r>
            <w:r w:rsidRPr="000374BF">
              <w:t>i</w:t>
            </w:r>
            <w:r w:rsidRPr="000374BF">
              <w:t xml:space="preserve">cial intelligence, and artificial life plus the secrets of Enigma. </w:t>
            </w:r>
            <w:r w:rsidRPr="005A584A">
              <w:rPr>
                <w:lang w:val="pt-BR"/>
              </w:rPr>
              <w:t>Oxford, Oxford University, 2004.</w:t>
            </w:r>
          </w:p>
        </w:tc>
      </w:tr>
    </w:tbl>
    <w:p w:rsidR="00963BBF" w:rsidRDefault="00963BBF" w:rsidP="00F53AE5">
      <w:pPr>
        <w:widowControl w:val="0"/>
        <w:autoSpaceDE w:val="0"/>
        <w:autoSpaceDN w:val="0"/>
        <w:adjustRightInd w:val="0"/>
        <w:spacing w:after="0" w:line="240" w:lineRule="auto"/>
        <w:jc w:val="center"/>
        <w:rPr>
          <w:b/>
          <w:bCs/>
          <w:lang w:val="pt-BR" w:bidi="ar-SA"/>
        </w:rPr>
      </w:pPr>
    </w:p>
    <w:p w:rsidR="00251052" w:rsidRPr="005A584A" w:rsidRDefault="00963BBF" w:rsidP="0059146D">
      <w:pPr>
        <w:pStyle w:val="Ttulo1"/>
      </w:pPr>
      <w:r>
        <w:rPr>
          <w:bCs/>
          <w:lang w:bidi="ar-SA"/>
        </w:rPr>
        <w:br w:type="page"/>
      </w:r>
      <w:bookmarkStart w:id="114" w:name="_Toc443309591"/>
      <w:r w:rsidR="00E727B4" w:rsidRPr="005A584A">
        <w:lastRenderedPageBreak/>
        <w:t>APÊNDICE</w:t>
      </w:r>
      <w:r w:rsidR="00BC0EAA" w:rsidRPr="005A584A">
        <w:t xml:space="preserve"> B</w:t>
      </w:r>
      <w:r w:rsidR="00E727B4" w:rsidRPr="005A584A">
        <w:t xml:space="preserve"> – EXEMPLO DE UM PERFIL DE FORMAÇÂO</w:t>
      </w:r>
      <w:bookmarkEnd w:id="91"/>
      <w:bookmarkEnd w:id="114"/>
    </w:p>
    <w:p w:rsidR="00BE4C12" w:rsidRPr="005A584A" w:rsidRDefault="00BE4C12" w:rsidP="00F2110F">
      <w:pPr>
        <w:rPr>
          <w:lang w:val="pt-BR"/>
        </w:rPr>
      </w:pPr>
    </w:p>
    <w:p w:rsidR="00F2110F" w:rsidRPr="005A584A" w:rsidRDefault="00F2110F" w:rsidP="00F2110F">
      <w:pPr>
        <w:pStyle w:val="Standard"/>
        <w:spacing w:before="240" w:after="200"/>
        <w:jc w:val="center"/>
        <w:rPr>
          <w:rFonts w:ascii="Calibri" w:hAnsi="Calibri" w:cs="Calibri"/>
          <w:color w:val="262626" w:themeColor="text1" w:themeTint="D9"/>
          <w:sz w:val="28"/>
          <w:szCs w:val="28"/>
          <w:lang w:val="pt-BR"/>
        </w:rPr>
      </w:pPr>
      <w:r w:rsidRPr="005A584A">
        <w:rPr>
          <w:rFonts w:ascii="Calibri" w:hAnsi="Calibri" w:cs="Calibri"/>
          <w:color w:val="262626" w:themeColor="text1" w:themeTint="D9"/>
          <w:sz w:val="28"/>
          <w:szCs w:val="28"/>
          <w:lang w:val="pt-BR"/>
        </w:rPr>
        <w:t>Anos I e II</w:t>
      </w:r>
    </w:p>
    <w:tbl>
      <w:tblPr>
        <w:tblStyle w:val="Tabelasimples1"/>
        <w:tblW w:w="9747" w:type="dxa"/>
        <w:tblBorders>
          <w:top w:val="single" w:sz="12" w:space="0" w:color="76923C" w:themeColor="accent3" w:themeShade="BF"/>
          <w:bottom w:val="single" w:sz="12" w:space="0" w:color="76923C" w:themeColor="accent3" w:themeShade="BF"/>
        </w:tblBorders>
        <w:tblLayout w:type="fixed"/>
        <w:tblLook w:val="0000" w:firstRow="0" w:lastRow="0" w:firstColumn="0" w:lastColumn="0" w:noHBand="0" w:noVBand="0"/>
      </w:tblPr>
      <w:tblGrid>
        <w:gridCol w:w="329"/>
        <w:gridCol w:w="507"/>
        <w:gridCol w:w="1282"/>
        <w:gridCol w:w="1530"/>
        <w:gridCol w:w="1657"/>
        <w:gridCol w:w="1324"/>
        <w:gridCol w:w="999"/>
        <w:gridCol w:w="1127"/>
        <w:gridCol w:w="992"/>
      </w:tblGrid>
      <w:tr w:rsidR="00F2110F" w:rsidRPr="005A584A" w:rsidTr="00E002BB">
        <w:trPr>
          <w:trHeight w:val="1471"/>
        </w:trPr>
        <w:tc>
          <w:tcPr>
            <w:tcW w:w="329" w:type="dxa"/>
            <w:vMerge w:val="restart"/>
            <w:textDirection w:val="btLr"/>
          </w:tcPr>
          <w:p w:rsidR="00F2110F" w:rsidRPr="005A584A" w:rsidRDefault="00F2110F" w:rsidP="00F2110F">
            <w:pPr>
              <w:pStyle w:val="Standard"/>
              <w:snapToGrid w:val="0"/>
              <w:ind w:left="113" w:right="113"/>
              <w:jc w:val="center"/>
              <w:rPr>
                <w:rFonts w:cs="Arial"/>
                <w:b/>
                <w:color w:val="262626" w:themeColor="text1" w:themeTint="D9"/>
                <w:sz w:val="16"/>
                <w:szCs w:val="16"/>
                <w:lang w:val="pt-BR"/>
              </w:rPr>
            </w:pPr>
            <w:r w:rsidRPr="005A584A">
              <w:rPr>
                <w:rFonts w:cs="Arial"/>
                <w:b/>
                <w:color w:val="262626" w:themeColor="text1" w:themeTint="D9"/>
                <w:sz w:val="16"/>
                <w:szCs w:val="16"/>
                <w:lang w:val="pt-BR"/>
              </w:rPr>
              <w:t>PRIMEIRO ANO</w:t>
            </w:r>
          </w:p>
        </w:tc>
        <w:tc>
          <w:tcPr>
            <w:tcW w:w="507" w:type="dxa"/>
          </w:tcPr>
          <w:p w:rsidR="00F2110F" w:rsidRPr="005A584A" w:rsidRDefault="00F2110F" w:rsidP="00F2110F">
            <w:pPr>
              <w:pStyle w:val="Standard"/>
              <w:snapToGrid w:val="0"/>
              <w:ind w:left="113" w:right="113"/>
              <w:jc w:val="center"/>
              <w:rPr>
                <w:b/>
                <w:color w:val="262626" w:themeColor="text1" w:themeTint="D9"/>
                <w:sz w:val="20"/>
                <w:szCs w:val="20"/>
                <w:lang w:val="pt-BR"/>
              </w:rPr>
            </w:pPr>
            <w:r w:rsidRPr="005A584A">
              <w:rPr>
                <w:rFonts w:cs="Arial"/>
                <w:b/>
                <w:color w:val="262626" w:themeColor="text1" w:themeTint="D9"/>
                <w:sz w:val="20"/>
                <w:szCs w:val="20"/>
                <w:lang w:val="pt-BR"/>
              </w:rPr>
              <w:t>1</w:t>
            </w:r>
          </w:p>
        </w:tc>
        <w:tc>
          <w:tcPr>
            <w:tcW w:w="1282"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BC0005</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Bases Computacionais da Ciência</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(0-2-2)</w:t>
            </w:r>
          </w:p>
        </w:tc>
        <w:tc>
          <w:tcPr>
            <w:tcW w:w="1530"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BC0006</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Bases Experimentais das Ciências Naturais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(0-3-2)</w:t>
            </w:r>
          </w:p>
        </w:tc>
        <w:tc>
          <w:tcPr>
            <w:tcW w:w="1657"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BC0102</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Estrutura da Matéria</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c>
          <w:tcPr>
            <w:tcW w:w="1324"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BC0003</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Bases Matemáticas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(4-0-5)</w:t>
            </w:r>
          </w:p>
        </w:tc>
        <w:tc>
          <w:tcPr>
            <w:tcW w:w="3118" w:type="dxa"/>
            <w:gridSpan w:val="3"/>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BC0304</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Origem da Vida e Diversidade dos Seres Vivos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r>
      <w:tr w:rsidR="00F2110F" w:rsidRPr="005A584A" w:rsidTr="00E002BB">
        <w:trPr>
          <w:trHeight w:val="1268"/>
        </w:trPr>
        <w:tc>
          <w:tcPr>
            <w:tcW w:w="329" w:type="dxa"/>
            <w:vMerge/>
          </w:tcPr>
          <w:p w:rsidR="00F2110F" w:rsidRPr="005A584A" w:rsidRDefault="00F2110F" w:rsidP="00F2110F">
            <w:pPr>
              <w:rPr>
                <w:lang w:val="pt-BR"/>
              </w:rPr>
            </w:pPr>
          </w:p>
        </w:tc>
        <w:tc>
          <w:tcPr>
            <w:tcW w:w="507" w:type="dxa"/>
          </w:tcPr>
          <w:p w:rsidR="00F2110F" w:rsidRPr="005A584A" w:rsidRDefault="00F2110F" w:rsidP="00F2110F">
            <w:pPr>
              <w:pStyle w:val="Standard"/>
              <w:snapToGrid w:val="0"/>
              <w:ind w:left="113" w:right="113"/>
              <w:jc w:val="center"/>
              <w:rPr>
                <w:b/>
                <w:color w:val="262626" w:themeColor="text1" w:themeTint="D9"/>
                <w:sz w:val="20"/>
                <w:szCs w:val="20"/>
                <w:lang w:val="pt-BR"/>
              </w:rPr>
            </w:pPr>
            <w:r w:rsidRPr="005A584A">
              <w:rPr>
                <w:rFonts w:cs="Arial"/>
                <w:b/>
                <w:color w:val="262626" w:themeColor="text1" w:themeTint="D9"/>
                <w:sz w:val="20"/>
                <w:szCs w:val="20"/>
                <w:lang w:val="pt-BR"/>
              </w:rPr>
              <w:t>2</w:t>
            </w:r>
          </w:p>
        </w:tc>
        <w:tc>
          <w:tcPr>
            <w:tcW w:w="1282"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BC0503</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Natureza da Informação</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c>
          <w:tcPr>
            <w:tcW w:w="1530"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BC0204</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Fenômenos Mecânicos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(3-2-6)</w:t>
            </w:r>
          </w:p>
        </w:tc>
        <w:tc>
          <w:tcPr>
            <w:tcW w:w="1657"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BC0306</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Transformações nos Seres Vivos e Ambiente</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c>
          <w:tcPr>
            <w:tcW w:w="1324"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BC0403</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Funções de uma Variável</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(4-0-6)</w:t>
            </w:r>
          </w:p>
        </w:tc>
        <w:tc>
          <w:tcPr>
            <w:tcW w:w="3118" w:type="dxa"/>
            <w:gridSpan w:val="3"/>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BC0404</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Geometria Analítica</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(3-0-6)</w:t>
            </w:r>
          </w:p>
        </w:tc>
      </w:tr>
      <w:tr w:rsidR="00F2110F" w:rsidRPr="005A584A" w:rsidTr="00E002BB">
        <w:trPr>
          <w:trHeight w:val="1130"/>
        </w:trPr>
        <w:tc>
          <w:tcPr>
            <w:tcW w:w="329" w:type="dxa"/>
            <w:vMerge/>
          </w:tcPr>
          <w:p w:rsidR="00F2110F" w:rsidRPr="005A584A" w:rsidRDefault="00F2110F" w:rsidP="00F2110F">
            <w:pPr>
              <w:rPr>
                <w:lang w:val="pt-BR"/>
              </w:rPr>
            </w:pPr>
          </w:p>
        </w:tc>
        <w:tc>
          <w:tcPr>
            <w:tcW w:w="507" w:type="dxa"/>
          </w:tcPr>
          <w:p w:rsidR="00F2110F" w:rsidRPr="005A584A" w:rsidRDefault="00F2110F" w:rsidP="00F2110F">
            <w:pPr>
              <w:pStyle w:val="Standard"/>
              <w:snapToGrid w:val="0"/>
              <w:ind w:left="113" w:right="113"/>
              <w:jc w:val="center"/>
              <w:rPr>
                <w:b/>
                <w:color w:val="262626" w:themeColor="text1" w:themeTint="D9"/>
                <w:sz w:val="20"/>
                <w:szCs w:val="20"/>
                <w:lang w:val="pt-BR"/>
              </w:rPr>
            </w:pPr>
            <w:r w:rsidRPr="005A584A">
              <w:rPr>
                <w:rFonts w:cs="Arial"/>
                <w:b/>
                <w:color w:val="262626" w:themeColor="text1" w:themeTint="D9"/>
                <w:sz w:val="20"/>
                <w:szCs w:val="20"/>
                <w:lang w:val="pt-BR"/>
              </w:rPr>
              <w:t xml:space="preserve"> 3</w:t>
            </w:r>
          </w:p>
        </w:tc>
        <w:tc>
          <w:tcPr>
            <w:tcW w:w="1282"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BC0505</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Processamento de Informação</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(3-2-5)</w:t>
            </w:r>
          </w:p>
        </w:tc>
        <w:tc>
          <w:tcPr>
            <w:tcW w:w="1530"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BC0205</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Fenômenos Térmicos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(3-1-4)</w:t>
            </w:r>
          </w:p>
        </w:tc>
        <w:tc>
          <w:tcPr>
            <w:tcW w:w="1657"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BC0307</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Transformações Químicas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(3-2-6)</w:t>
            </w:r>
          </w:p>
        </w:tc>
        <w:tc>
          <w:tcPr>
            <w:tcW w:w="1324"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BC0406</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Introdução às EDO's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3118" w:type="dxa"/>
            <w:gridSpan w:val="3"/>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BC0004</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Bases Epistemológicas da Ciência Moderna</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r>
      <w:tr w:rsidR="00F2110F" w:rsidRPr="00B10A6D" w:rsidTr="00E002BB">
        <w:trPr>
          <w:trHeight w:val="1004"/>
        </w:trPr>
        <w:tc>
          <w:tcPr>
            <w:tcW w:w="329" w:type="dxa"/>
            <w:vMerge w:val="restart"/>
            <w:textDirection w:val="btLr"/>
          </w:tcPr>
          <w:p w:rsidR="00F2110F" w:rsidRPr="005A584A" w:rsidRDefault="00F2110F" w:rsidP="00F2110F">
            <w:pPr>
              <w:pStyle w:val="Standard"/>
              <w:snapToGrid w:val="0"/>
              <w:ind w:left="113" w:right="113"/>
              <w:jc w:val="center"/>
              <w:rPr>
                <w:rFonts w:cs="Arial"/>
                <w:b/>
                <w:color w:val="262626" w:themeColor="text1" w:themeTint="D9"/>
                <w:sz w:val="16"/>
                <w:szCs w:val="16"/>
                <w:lang w:val="pt-BR"/>
              </w:rPr>
            </w:pPr>
            <w:r w:rsidRPr="005A584A">
              <w:rPr>
                <w:rFonts w:cs="Arial"/>
                <w:b/>
                <w:color w:val="262626" w:themeColor="text1" w:themeTint="D9"/>
                <w:sz w:val="16"/>
                <w:szCs w:val="16"/>
                <w:lang w:val="pt-BR"/>
              </w:rPr>
              <w:t>SEGUNDO ANO</w:t>
            </w:r>
          </w:p>
        </w:tc>
        <w:tc>
          <w:tcPr>
            <w:tcW w:w="507" w:type="dxa"/>
          </w:tcPr>
          <w:p w:rsidR="00F2110F" w:rsidRPr="005A584A" w:rsidRDefault="00F2110F" w:rsidP="00F2110F">
            <w:pPr>
              <w:pStyle w:val="Standard"/>
              <w:snapToGrid w:val="0"/>
              <w:ind w:left="113" w:right="113"/>
              <w:jc w:val="center"/>
              <w:rPr>
                <w:b/>
                <w:color w:val="262626" w:themeColor="text1" w:themeTint="D9"/>
                <w:sz w:val="20"/>
                <w:szCs w:val="20"/>
                <w:lang w:val="pt-BR"/>
              </w:rPr>
            </w:pPr>
            <w:r w:rsidRPr="005A584A">
              <w:rPr>
                <w:rFonts w:cs="Arial"/>
                <w:b/>
                <w:color w:val="262626" w:themeColor="text1" w:themeTint="D9"/>
                <w:sz w:val="20"/>
                <w:szCs w:val="20"/>
                <w:lang w:val="pt-BR"/>
              </w:rPr>
              <w:t>1</w:t>
            </w:r>
          </w:p>
        </w:tc>
        <w:tc>
          <w:tcPr>
            <w:tcW w:w="1282"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BC0506</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Comunicação e Redes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c>
          <w:tcPr>
            <w:tcW w:w="1530"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BC0206</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Fenômenos Eletromagnéticos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(3-2-6)</w:t>
            </w:r>
          </w:p>
        </w:tc>
        <w:tc>
          <w:tcPr>
            <w:tcW w:w="1657"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BC0308</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Transformações Bioquímicas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(3-2-6)</w:t>
            </w:r>
          </w:p>
        </w:tc>
        <w:tc>
          <w:tcPr>
            <w:tcW w:w="1324"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BC0407</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Funções de Várias Variáveis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3118" w:type="dxa"/>
            <w:gridSpan w:val="3"/>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BC0602</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Estrutura e Dinâmica Social</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r>
      <w:tr w:rsidR="00E002BB" w:rsidRPr="005A584A" w:rsidTr="00E002BB">
        <w:trPr>
          <w:trHeight w:val="1558"/>
        </w:trPr>
        <w:tc>
          <w:tcPr>
            <w:tcW w:w="329" w:type="dxa"/>
            <w:vMerge/>
          </w:tcPr>
          <w:p w:rsidR="00E002BB" w:rsidRPr="005A584A" w:rsidRDefault="00E002BB" w:rsidP="00F2110F">
            <w:pPr>
              <w:rPr>
                <w:lang w:val="pt-BR"/>
              </w:rPr>
            </w:pPr>
          </w:p>
        </w:tc>
        <w:tc>
          <w:tcPr>
            <w:tcW w:w="507" w:type="dxa"/>
          </w:tcPr>
          <w:p w:rsidR="00E002BB" w:rsidRPr="005A584A" w:rsidRDefault="00E002BB" w:rsidP="00F2110F">
            <w:pPr>
              <w:pStyle w:val="Standard"/>
              <w:snapToGrid w:val="0"/>
              <w:ind w:left="113" w:right="113"/>
              <w:jc w:val="center"/>
              <w:rPr>
                <w:b/>
                <w:color w:val="262626" w:themeColor="text1" w:themeTint="D9"/>
                <w:sz w:val="20"/>
                <w:szCs w:val="20"/>
                <w:lang w:val="pt-BR"/>
              </w:rPr>
            </w:pPr>
            <w:r w:rsidRPr="005A584A">
              <w:rPr>
                <w:rFonts w:cs="Arial"/>
                <w:b/>
                <w:color w:val="262626" w:themeColor="text1" w:themeTint="D9"/>
                <w:sz w:val="20"/>
                <w:szCs w:val="20"/>
                <w:lang w:val="pt-BR"/>
              </w:rPr>
              <w:t>2</w:t>
            </w:r>
          </w:p>
        </w:tc>
        <w:tc>
          <w:tcPr>
            <w:tcW w:w="1282" w:type="dxa"/>
          </w:tcPr>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BC0207</w:t>
            </w:r>
            <w:r w:rsidR="00F53AE5">
              <w:rPr>
                <w:rFonts w:ascii="Arial" w:hAnsi="Arial" w:cs="Arial"/>
                <w:color w:val="262626" w:themeColor="text1" w:themeTint="D9"/>
                <w:sz w:val="18"/>
                <w:szCs w:val="18"/>
                <w:lang w:val="pt-BR"/>
              </w:rPr>
              <w:t xml:space="preserve"> </w:t>
            </w:r>
          </w:p>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 xml:space="preserve"> Energia: Origem, Conversão e Uso</w:t>
            </w:r>
          </w:p>
          <w:p w:rsidR="00E002BB" w:rsidRPr="005A584A" w:rsidRDefault="00E002BB" w:rsidP="00F2110F">
            <w:pPr>
              <w:pStyle w:val="Standard"/>
              <w:rPr>
                <w:rFonts w:ascii="Arial" w:hAnsi="Arial" w:cs="Arial"/>
                <w:color w:val="262626" w:themeColor="text1" w:themeTint="D9"/>
                <w:sz w:val="18"/>
                <w:szCs w:val="18"/>
                <w:lang w:val="pt-BR"/>
              </w:rPr>
            </w:pPr>
          </w:p>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(2-0-4)</w:t>
            </w:r>
          </w:p>
        </w:tc>
        <w:tc>
          <w:tcPr>
            <w:tcW w:w="1530" w:type="dxa"/>
          </w:tcPr>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BC0103</w:t>
            </w:r>
          </w:p>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Física Quântica</w:t>
            </w:r>
          </w:p>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c>
          <w:tcPr>
            <w:tcW w:w="1657" w:type="dxa"/>
          </w:tcPr>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BC0603</w:t>
            </w:r>
          </w:p>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Ciência, Tecnologia e Sociedade</w:t>
            </w:r>
          </w:p>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c>
          <w:tcPr>
            <w:tcW w:w="1324" w:type="dxa"/>
          </w:tcPr>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BC0405</w:t>
            </w:r>
          </w:p>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Introdução à Probabilidade e Estatística</w:t>
            </w:r>
          </w:p>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c>
          <w:tcPr>
            <w:tcW w:w="999" w:type="dxa"/>
          </w:tcPr>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BC1419</w:t>
            </w:r>
          </w:p>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Cálculo Numérico</w:t>
            </w:r>
          </w:p>
          <w:p w:rsidR="00E002BB" w:rsidRPr="005A584A" w:rsidRDefault="00E002BB" w:rsidP="00E00257">
            <w:pPr>
              <w:pStyle w:val="Standard"/>
              <w:tabs>
                <w:tab w:val="center" w:pos="757"/>
              </w:tabs>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w:t>
            </w:r>
            <w:r w:rsidR="00E00257">
              <w:rPr>
                <w:rFonts w:ascii="Arial" w:hAnsi="Arial" w:cs="Arial"/>
                <w:color w:val="262626" w:themeColor="text1" w:themeTint="D9"/>
                <w:sz w:val="18"/>
                <w:szCs w:val="18"/>
                <w:lang w:val="pt-BR"/>
              </w:rPr>
              <w:t>4-0</w:t>
            </w:r>
            <w:r w:rsidRPr="005A584A">
              <w:rPr>
                <w:rFonts w:ascii="Arial" w:hAnsi="Arial" w:cs="Arial"/>
                <w:color w:val="262626" w:themeColor="text1" w:themeTint="D9"/>
                <w:sz w:val="18"/>
                <w:szCs w:val="18"/>
                <w:lang w:val="pt-BR"/>
              </w:rPr>
              <w:t>-4)</w:t>
            </w:r>
          </w:p>
        </w:tc>
        <w:tc>
          <w:tcPr>
            <w:tcW w:w="1127" w:type="dxa"/>
            <w:tcBorders>
              <w:right w:val="single" w:sz="4" w:space="0" w:color="FFFFFF" w:themeColor="background1"/>
            </w:tcBorders>
          </w:tcPr>
          <w:p w:rsidR="00E002BB" w:rsidRPr="005A584A" w:rsidRDefault="00E002BB"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BC1407</w:t>
            </w:r>
          </w:p>
          <w:p w:rsidR="00E002BB" w:rsidRPr="005A584A" w:rsidRDefault="00BC0832"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Sequências</w:t>
            </w:r>
            <w:r w:rsidR="00E002BB" w:rsidRPr="005A584A">
              <w:rPr>
                <w:rFonts w:ascii="Arial" w:hAnsi="Arial" w:cs="Arial"/>
                <w:color w:val="262626" w:themeColor="text1" w:themeTint="D9"/>
                <w:sz w:val="18"/>
                <w:szCs w:val="18"/>
                <w:lang w:val="pt-BR"/>
              </w:rPr>
              <w:t xml:space="preserve"> e Séries</w:t>
            </w:r>
          </w:p>
          <w:p w:rsidR="00E002BB" w:rsidRPr="005A584A" w:rsidRDefault="00E002BB" w:rsidP="00F2110F">
            <w:pPr>
              <w:pStyle w:val="Standard"/>
              <w:tabs>
                <w:tab w:val="center" w:pos="757"/>
              </w:tabs>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992" w:type="dxa"/>
            <w:tcBorders>
              <w:left w:val="single" w:sz="4" w:space="0" w:color="FFFFFF" w:themeColor="background1"/>
            </w:tcBorders>
          </w:tcPr>
          <w:p w:rsidR="00E002BB" w:rsidRPr="005A584A" w:rsidRDefault="00E002BB" w:rsidP="00E002BB">
            <w:pPr>
              <w:pStyle w:val="Standard"/>
              <w:tabs>
                <w:tab w:val="center" w:pos="757"/>
              </w:tabs>
              <w:snapToGrid w:val="0"/>
              <w:jc w:val="center"/>
              <w:rPr>
                <w:rFonts w:ascii="Arial" w:hAnsi="Arial" w:cs="Arial"/>
                <w:color w:val="262626" w:themeColor="text1" w:themeTint="D9"/>
                <w:sz w:val="18"/>
                <w:szCs w:val="18"/>
                <w:lang w:val="pt-BR"/>
              </w:rPr>
            </w:pPr>
          </w:p>
        </w:tc>
      </w:tr>
      <w:tr w:rsidR="00F2110F" w:rsidRPr="00B10A6D" w:rsidTr="00E002BB">
        <w:trPr>
          <w:trHeight w:val="1920"/>
        </w:trPr>
        <w:tc>
          <w:tcPr>
            <w:tcW w:w="329" w:type="dxa"/>
            <w:vMerge/>
          </w:tcPr>
          <w:p w:rsidR="00F2110F" w:rsidRPr="005A584A" w:rsidRDefault="00F2110F" w:rsidP="00F2110F">
            <w:pPr>
              <w:rPr>
                <w:lang w:val="pt-BR"/>
              </w:rPr>
            </w:pPr>
          </w:p>
        </w:tc>
        <w:tc>
          <w:tcPr>
            <w:tcW w:w="507" w:type="dxa"/>
          </w:tcPr>
          <w:p w:rsidR="00F2110F" w:rsidRPr="005A584A" w:rsidRDefault="00F2110F" w:rsidP="00F2110F">
            <w:pPr>
              <w:pStyle w:val="Standard"/>
              <w:snapToGrid w:val="0"/>
              <w:ind w:left="113" w:right="113"/>
              <w:jc w:val="center"/>
              <w:rPr>
                <w:b/>
                <w:color w:val="262626" w:themeColor="text1" w:themeTint="D9"/>
                <w:sz w:val="20"/>
                <w:szCs w:val="20"/>
                <w:lang w:val="pt-BR"/>
              </w:rPr>
            </w:pPr>
            <w:r w:rsidRPr="005A584A">
              <w:rPr>
                <w:rFonts w:cs="Arial"/>
                <w:b/>
                <w:color w:val="262626" w:themeColor="text1" w:themeTint="D9"/>
                <w:sz w:val="20"/>
                <w:szCs w:val="20"/>
                <w:lang w:val="pt-BR"/>
              </w:rPr>
              <w:t>3</w:t>
            </w:r>
          </w:p>
        </w:tc>
        <w:tc>
          <w:tcPr>
            <w:tcW w:w="1282"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BC0104</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Interações Atômicas e Moleculares</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(3-0-4)</w:t>
            </w:r>
          </w:p>
        </w:tc>
        <w:tc>
          <w:tcPr>
            <w:tcW w:w="1530"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BC1425</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Álgebra Linear</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(6-0-5)</w:t>
            </w:r>
          </w:p>
        </w:tc>
        <w:tc>
          <w:tcPr>
            <w:tcW w:w="1657"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BC1418</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Cálculo Vetorial e Tensorial</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1324" w:type="dxa"/>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BC1520</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Matemática Discreta</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(3-1-4)</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p>
        </w:tc>
        <w:tc>
          <w:tcPr>
            <w:tcW w:w="3118" w:type="dxa"/>
            <w:gridSpan w:val="3"/>
          </w:tcPr>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BC1415</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 xml:space="preserve">Introdução a Inferência </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Estatística</w:t>
            </w:r>
          </w:p>
          <w:p w:rsidR="00F2110F" w:rsidRPr="005A584A" w:rsidRDefault="00F2110F" w:rsidP="00F211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3-1-4</w:t>
            </w:r>
          </w:p>
        </w:tc>
      </w:tr>
    </w:tbl>
    <w:p w:rsidR="00F2110F" w:rsidRPr="005A584A" w:rsidRDefault="00F2110F" w:rsidP="00F2110F">
      <w:pPr>
        <w:pStyle w:val="Standard"/>
        <w:rPr>
          <w:color w:val="262626" w:themeColor="text1" w:themeTint="D9"/>
          <w:lang w:val="pt-BR"/>
        </w:rPr>
      </w:pPr>
    </w:p>
    <w:p w:rsidR="00F2110F" w:rsidRPr="005A584A" w:rsidRDefault="00F2110F">
      <w:pPr>
        <w:jc w:val="left"/>
        <w:rPr>
          <w:rFonts w:ascii="Times New Roman" w:hAnsi="Times New Roman"/>
          <w:sz w:val="28"/>
          <w:szCs w:val="28"/>
          <w:lang w:val="pt-BR"/>
        </w:rPr>
      </w:pPr>
      <w:r w:rsidRPr="005A584A">
        <w:rPr>
          <w:sz w:val="28"/>
          <w:szCs w:val="28"/>
          <w:lang w:val="pt-BR"/>
        </w:rPr>
        <w:br w:type="page"/>
      </w:r>
    </w:p>
    <w:p w:rsidR="00F2110F" w:rsidRPr="005A584A" w:rsidRDefault="00F2110F" w:rsidP="00F2110F">
      <w:pPr>
        <w:pStyle w:val="Standard"/>
        <w:spacing w:before="240" w:after="200"/>
        <w:jc w:val="center"/>
        <w:rPr>
          <w:color w:val="262626" w:themeColor="text1" w:themeTint="D9"/>
          <w:sz w:val="28"/>
          <w:szCs w:val="28"/>
          <w:lang w:val="pt-BR"/>
        </w:rPr>
      </w:pPr>
      <w:r w:rsidRPr="005A584A">
        <w:rPr>
          <w:color w:val="262626" w:themeColor="text1" w:themeTint="D9"/>
          <w:sz w:val="28"/>
          <w:szCs w:val="28"/>
          <w:lang w:val="pt-BR"/>
        </w:rPr>
        <w:lastRenderedPageBreak/>
        <w:t>Anos III e IV</w:t>
      </w:r>
    </w:p>
    <w:tbl>
      <w:tblPr>
        <w:tblStyle w:val="Tabelasimples1"/>
        <w:tblW w:w="9464" w:type="dxa"/>
        <w:tblBorders>
          <w:top w:val="single" w:sz="12" w:space="0" w:color="76923C" w:themeColor="accent3" w:themeShade="BF"/>
          <w:bottom w:val="single" w:sz="12" w:space="0" w:color="76923C" w:themeColor="accent3" w:themeShade="BF"/>
        </w:tblBorders>
        <w:tblLayout w:type="fixed"/>
        <w:tblLook w:val="0000" w:firstRow="0" w:lastRow="0" w:firstColumn="0" w:lastColumn="0" w:noHBand="0" w:noVBand="0"/>
      </w:tblPr>
      <w:tblGrid>
        <w:gridCol w:w="392"/>
        <w:gridCol w:w="425"/>
        <w:gridCol w:w="1547"/>
        <w:gridCol w:w="1450"/>
        <w:gridCol w:w="1374"/>
        <w:gridCol w:w="1229"/>
        <w:gridCol w:w="47"/>
        <w:gridCol w:w="874"/>
        <w:gridCol w:w="992"/>
        <w:gridCol w:w="544"/>
        <w:gridCol w:w="590"/>
      </w:tblGrid>
      <w:tr w:rsidR="00F2110F" w:rsidRPr="005A584A" w:rsidTr="00423D89">
        <w:trPr>
          <w:trHeight w:val="1749"/>
        </w:trPr>
        <w:tc>
          <w:tcPr>
            <w:tcW w:w="392" w:type="dxa"/>
            <w:vMerge w:val="restart"/>
            <w:textDirection w:val="btLr"/>
          </w:tcPr>
          <w:p w:rsidR="00F2110F" w:rsidRPr="005A584A" w:rsidRDefault="00F2110F" w:rsidP="0073270F">
            <w:pPr>
              <w:pStyle w:val="Standard"/>
              <w:snapToGrid w:val="0"/>
              <w:ind w:left="113" w:right="113"/>
              <w:jc w:val="center"/>
              <w:rPr>
                <w:rFonts w:ascii="Arial" w:hAnsi="Arial" w:cs="Arial"/>
                <w:b/>
                <w:color w:val="262626" w:themeColor="text1" w:themeTint="D9"/>
                <w:sz w:val="18"/>
                <w:szCs w:val="18"/>
                <w:lang w:val="pt-BR"/>
              </w:rPr>
            </w:pPr>
            <w:r w:rsidRPr="005A584A">
              <w:rPr>
                <w:rFonts w:ascii="Arial" w:hAnsi="Arial" w:cs="Arial"/>
                <w:b/>
                <w:color w:val="262626" w:themeColor="text1" w:themeTint="D9"/>
                <w:sz w:val="18"/>
                <w:szCs w:val="18"/>
                <w:lang w:val="pt-BR"/>
              </w:rPr>
              <w:t>TTERCEIRO ANO</w:t>
            </w:r>
          </w:p>
        </w:tc>
        <w:tc>
          <w:tcPr>
            <w:tcW w:w="425" w:type="dxa"/>
          </w:tcPr>
          <w:p w:rsidR="00F2110F" w:rsidRPr="005A584A" w:rsidRDefault="00F2110F" w:rsidP="0073270F">
            <w:pPr>
              <w:pStyle w:val="Standard"/>
              <w:snapToGrid w:val="0"/>
              <w:ind w:left="113" w:right="113"/>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1</w:t>
            </w:r>
          </w:p>
        </w:tc>
        <w:tc>
          <w:tcPr>
            <w:tcW w:w="1547"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MC1301</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Álgebra Linear Avançada I</w:t>
            </w:r>
          </w:p>
          <w:p w:rsidR="00F2110F" w:rsidRPr="005A584A" w:rsidRDefault="00F2110F" w:rsidP="0073270F">
            <w:pPr>
              <w:pStyle w:val="Standard"/>
              <w:tabs>
                <w:tab w:val="center" w:pos="818"/>
                <w:tab w:val="left" w:pos="1413"/>
              </w:tabs>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1450" w:type="dxa"/>
          </w:tcPr>
          <w:p w:rsidR="00F2110F" w:rsidRPr="00710E26" w:rsidRDefault="00F2110F" w:rsidP="0073270F">
            <w:pPr>
              <w:pStyle w:val="Standard"/>
              <w:snapToGrid w:val="0"/>
              <w:jc w:val="center"/>
              <w:rPr>
                <w:rFonts w:ascii="Arial" w:hAnsi="Arial" w:cs="Arial"/>
                <w:color w:val="262626" w:themeColor="text1" w:themeTint="D9"/>
                <w:sz w:val="18"/>
                <w:szCs w:val="18"/>
                <w:lang w:val="pt-BR"/>
              </w:rPr>
            </w:pPr>
            <w:r w:rsidRPr="00710E26">
              <w:rPr>
                <w:rFonts w:ascii="Arial" w:hAnsi="Arial" w:cs="Arial"/>
                <w:color w:val="262626" w:themeColor="text1" w:themeTint="D9"/>
                <w:sz w:val="18"/>
                <w:szCs w:val="18"/>
                <w:lang w:val="pt-BR"/>
              </w:rPr>
              <w:t>BC1405</w:t>
            </w:r>
          </w:p>
          <w:p w:rsidR="00F2110F" w:rsidRPr="00710E26" w:rsidRDefault="00F2110F" w:rsidP="0073270F">
            <w:pPr>
              <w:pStyle w:val="Standard"/>
              <w:snapToGrid w:val="0"/>
              <w:jc w:val="center"/>
              <w:rPr>
                <w:rFonts w:ascii="Arial" w:hAnsi="Arial" w:cs="Arial"/>
                <w:color w:val="262626" w:themeColor="text1" w:themeTint="D9"/>
                <w:sz w:val="18"/>
                <w:szCs w:val="18"/>
                <w:lang w:val="pt-BR"/>
              </w:rPr>
            </w:pPr>
            <w:r w:rsidRPr="00710E26">
              <w:rPr>
                <w:rFonts w:ascii="Arial" w:hAnsi="Arial" w:cs="Arial"/>
                <w:color w:val="262626" w:themeColor="text1" w:themeTint="D9"/>
                <w:sz w:val="18"/>
                <w:szCs w:val="18"/>
                <w:lang w:val="pt-BR"/>
              </w:rPr>
              <w:t>Teoria Aritmética dos Números</w:t>
            </w:r>
          </w:p>
          <w:p w:rsidR="00F2110F" w:rsidRPr="00710E26" w:rsidRDefault="00F2110F" w:rsidP="0073270F">
            <w:pPr>
              <w:pStyle w:val="Standard"/>
              <w:snapToGrid w:val="0"/>
              <w:jc w:val="center"/>
              <w:rPr>
                <w:rFonts w:ascii="Arial" w:hAnsi="Arial" w:cs="Arial"/>
                <w:color w:val="262626" w:themeColor="text1" w:themeTint="D9"/>
                <w:sz w:val="18"/>
                <w:szCs w:val="18"/>
                <w:lang w:val="pt-BR"/>
              </w:rPr>
            </w:pPr>
            <w:r w:rsidRPr="00710E26">
              <w:rPr>
                <w:rFonts w:ascii="Arial" w:hAnsi="Arial" w:cs="Arial"/>
                <w:color w:val="262626" w:themeColor="text1" w:themeTint="D9"/>
                <w:sz w:val="18"/>
                <w:szCs w:val="18"/>
                <w:lang w:val="pt-BR"/>
              </w:rPr>
              <w:t>(4-0-4)</w:t>
            </w:r>
          </w:p>
        </w:tc>
        <w:tc>
          <w:tcPr>
            <w:tcW w:w="1374"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BC1421</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Análise Real I</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2150" w:type="dxa"/>
            <w:gridSpan w:val="3"/>
          </w:tcPr>
          <w:p w:rsidR="00F2110F" w:rsidRPr="005A584A" w:rsidRDefault="00317527" w:rsidP="0073270F">
            <w:pPr>
              <w:pStyle w:val="Standard"/>
              <w:snapToGrid w:val="0"/>
              <w:jc w:val="center"/>
              <w:rPr>
                <w:rFonts w:ascii="Arial" w:hAnsi="Arial" w:cs="Arial"/>
                <w:color w:val="262626" w:themeColor="text1" w:themeTint="D9"/>
                <w:sz w:val="18"/>
                <w:szCs w:val="18"/>
                <w:lang w:val="pt-BR"/>
              </w:rPr>
            </w:pPr>
            <w:r>
              <w:rPr>
                <w:rFonts w:ascii="Arial" w:hAnsi="Arial" w:cs="Arial"/>
                <w:color w:val="262626" w:themeColor="text1" w:themeTint="D9"/>
                <w:sz w:val="18"/>
                <w:szCs w:val="18"/>
                <w:lang w:val="pt-BR"/>
              </w:rPr>
              <w:t>BC1716</w:t>
            </w:r>
          </w:p>
          <w:p w:rsidR="00243D74"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 xml:space="preserve">Cálculo de </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Probabilidade</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2126" w:type="dxa"/>
            <w:gridSpan w:val="3"/>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BC1514</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Introdução a Criptografia</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p>
        </w:tc>
      </w:tr>
      <w:tr w:rsidR="00F2110F" w:rsidRPr="005A584A" w:rsidTr="00423D89">
        <w:trPr>
          <w:trHeight w:val="1640"/>
        </w:trPr>
        <w:tc>
          <w:tcPr>
            <w:tcW w:w="392" w:type="dxa"/>
            <w:vMerge/>
          </w:tcPr>
          <w:p w:rsidR="00F2110F" w:rsidRPr="005A584A" w:rsidRDefault="00F2110F" w:rsidP="0073270F">
            <w:pPr>
              <w:jc w:val="center"/>
              <w:rPr>
                <w:rFonts w:ascii="Arial" w:hAnsi="Arial" w:cs="Arial"/>
                <w:sz w:val="18"/>
                <w:szCs w:val="18"/>
                <w:lang w:val="pt-BR"/>
              </w:rPr>
            </w:pPr>
          </w:p>
        </w:tc>
        <w:tc>
          <w:tcPr>
            <w:tcW w:w="425" w:type="dxa"/>
          </w:tcPr>
          <w:p w:rsidR="00F2110F" w:rsidRPr="005A584A" w:rsidRDefault="00F2110F" w:rsidP="0073270F">
            <w:pPr>
              <w:pStyle w:val="Standard"/>
              <w:snapToGrid w:val="0"/>
              <w:ind w:left="113" w:right="113"/>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2</w:t>
            </w:r>
          </w:p>
        </w:tc>
        <w:tc>
          <w:tcPr>
            <w:tcW w:w="1547"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MC1101</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Álgebra Linear Avançada II</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1450" w:type="dxa"/>
          </w:tcPr>
          <w:p w:rsidR="00F2110F" w:rsidRPr="00710E26" w:rsidRDefault="00F2110F" w:rsidP="0073270F">
            <w:pPr>
              <w:pStyle w:val="Standard"/>
              <w:snapToGrid w:val="0"/>
              <w:jc w:val="center"/>
              <w:rPr>
                <w:rFonts w:ascii="Arial" w:hAnsi="Arial" w:cs="Arial"/>
                <w:color w:val="262626" w:themeColor="text1" w:themeTint="D9"/>
                <w:sz w:val="18"/>
                <w:szCs w:val="18"/>
                <w:lang w:val="pt-BR"/>
              </w:rPr>
            </w:pPr>
            <w:r w:rsidRPr="00710E26">
              <w:rPr>
                <w:rFonts w:ascii="Arial" w:hAnsi="Arial" w:cs="Arial"/>
                <w:color w:val="262626" w:themeColor="text1" w:themeTint="D9"/>
                <w:sz w:val="18"/>
                <w:szCs w:val="18"/>
                <w:lang w:val="pt-BR"/>
              </w:rPr>
              <w:t>MC1204</w:t>
            </w:r>
          </w:p>
          <w:p w:rsidR="00F2110F" w:rsidRPr="00710E26" w:rsidRDefault="003F21AD" w:rsidP="0073270F">
            <w:pPr>
              <w:pStyle w:val="Standard"/>
              <w:snapToGrid w:val="0"/>
              <w:jc w:val="center"/>
              <w:rPr>
                <w:rFonts w:ascii="Arial" w:hAnsi="Arial" w:cs="Arial"/>
                <w:color w:val="262626" w:themeColor="text1" w:themeTint="D9"/>
                <w:sz w:val="18"/>
                <w:szCs w:val="18"/>
                <w:lang w:val="pt-BR"/>
              </w:rPr>
            </w:pPr>
            <w:r w:rsidRPr="00710E26">
              <w:rPr>
                <w:rFonts w:ascii="Arial" w:hAnsi="Arial" w:cs="Arial"/>
                <w:color w:val="262626" w:themeColor="text1" w:themeTint="D9"/>
                <w:sz w:val="18"/>
                <w:szCs w:val="18"/>
                <w:lang w:val="pt-BR"/>
              </w:rPr>
              <w:t>Topologia</w:t>
            </w:r>
          </w:p>
          <w:p w:rsidR="00F2110F" w:rsidRPr="00710E26" w:rsidRDefault="00F2110F" w:rsidP="0073270F">
            <w:pPr>
              <w:pStyle w:val="Standard"/>
              <w:snapToGrid w:val="0"/>
              <w:jc w:val="center"/>
              <w:rPr>
                <w:rFonts w:ascii="Arial" w:hAnsi="Arial" w:cs="Arial"/>
                <w:color w:val="262626" w:themeColor="text1" w:themeTint="D9"/>
                <w:sz w:val="18"/>
                <w:szCs w:val="18"/>
                <w:lang w:val="pt-BR"/>
              </w:rPr>
            </w:pPr>
            <w:r w:rsidRPr="00710E26">
              <w:rPr>
                <w:rFonts w:ascii="Arial" w:hAnsi="Arial" w:cs="Arial"/>
                <w:color w:val="262626" w:themeColor="text1" w:themeTint="D9"/>
                <w:sz w:val="18"/>
                <w:szCs w:val="18"/>
                <w:lang w:val="pt-BR"/>
              </w:rPr>
              <w:t>(4-0-4)</w:t>
            </w:r>
          </w:p>
        </w:tc>
        <w:tc>
          <w:tcPr>
            <w:tcW w:w="1374"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MC1201</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Análise Real II</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2150" w:type="dxa"/>
            <w:gridSpan w:val="3"/>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BC1013</w:t>
            </w:r>
          </w:p>
          <w:p w:rsidR="00243D74"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 xml:space="preserve">Teoria do </w:t>
            </w:r>
          </w:p>
          <w:p w:rsidR="00243D74"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 xml:space="preserve">Conhecimento </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Científico</w:t>
            </w:r>
          </w:p>
          <w:p w:rsidR="00F2110F" w:rsidRPr="005A584A" w:rsidRDefault="00BF3CC7"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w:t>
            </w:r>
            <w:r w:rsidR="00F2110F" w:rsidRPr="005A584A">
              <w:rPr>
                <w:rFonts w:ascii="Arial" w:hAnsi="Arial" w:cs="Arial"/>
                <w:color w:val="262626" w:themeColor="text1" w:themeTint="D9"/>
                <w:sz w:val="18"/>
                <w:szCs w:val="18"/>
                <w:lang w:val="pt-BR"/>
              </w:rPr>
              <w:t>4-0-4</w:t>
            </w:r>
            <w:r w:rsidRPr="005A584A">
              <w:rPr>
                <w:rFonts w:ascii="Arial" w:hAnsi="Arial" w:cs="Arial"/>
                <w:color w:val="262626" w:themeColor="text1" w:themeTint="D9"/>
                <w:sz w:val="18"/>
                <w:szCs w:val="18"/>
                <w:lang w:val="pt-BR"/>
              </w:rPr>
              <w:t>)</w:t>
            </w:r>
          </w:p>
        </w:tc>
        <w:tc>
          <w:tcPr>
            <w:tcW w:w="2126" w:type="dxa"/>
            <w:gridSpan w:val="3"/>
          </w:tcPr>
          <w:p w:rsidR="00F2110F" w:rsidRPr="005A584A" w:rsidRDefault="00BF3CC7"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BC1515</w:t>
            </w:r>
          </w:p>
          <w:p w:rsidR="00BF3CC7" w:rsidRPr="005A584A" w:rsidRDefault="00BF3CC7"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Computação Gráfica</w:t>
            </w:r>
          </w:p>
          <w:p w:rsidR="00BF3CC7" w:rsidRPr="005A584A" w:rsidRDefault="00BF3CC7"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(3-1-4)</w:t>
            </w:r>
          </w:p>
        </w:tc>
      </w:tr>
      <w:tr w:rsidR="00423D89" w:rsidRPr="00B10A6D" w:rsidTr="00423D89">
        <w:trPr>
          <w:trHeight w:val="1335"/>
        </w:trPr>
        <w:tc>
          <w:tcPr>
            <w:tcW w:w="392" w:type="dxa"/>
            <w:vMerge/>
          </w:tcPr>
          <w:p w:rsidR="00423D89" w:rsidRPr="005A584A" w:rsidRDefault="00423D89" w:rsidP="0073270F">
            <w:pPr>
              <w:jc w:val="center"/>
              <w:rPr>
                <w:rFonts w:ascii="Arial" w:hAnsi="Arial" w:cs="Arial"/>
                <w:sz w:val="18"/>
                <w:szCs w:val="18"/>
                <w:lang w:val="pt-BR"/>
              </w:rPr>
            </w:pPr>
          </w:p>
        </w:tc>
        <w:tc>
          <w:tcPr>
            <w:tcW w:w="425" w:type="dxa"/>
          </w:tcPr>
          <w:p w:rsidR="00423D89" w:rsidRPr="005A584A" w:rsidRDefault="00423D89" w:rsidP="0073270F">
            <w:pPr>
              <w:pStyle w:val="Standard"/>
              <w:snapToGrid w:val="0"/>
              <w:ind w:left="113" w:right="113"/>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w:t>
            </w:r>
          </w:p>
        </w:tc>
        <w:tc>
          <w:tcPr>
            <w:tcW w:w="1547" w:type="dxa"/>
          </w:tcPr>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MC1102</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Funções de Variáveis Complexas</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(6-0-5)</w:t>
            </w:r>
          </w:p>
        </w:tc>
        <w:tc>
          <w:tcPr>
            <w:tcW w:w="1450" w:type="dxa"/>
          </w:tcPr>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MC1304</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Grupos</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1374" w:type="dxa"/>
          </w:tcPr>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MC1306</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 xml:space="preserve">Análise no </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Rn I</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2150" w:type="dxa"/>
            <w:gridSpan w:val="3"/>
          </w:tcPr>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MC1302</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 xml:space="preserve">Geometria </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Diferencial I</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992" w:type="dxa"/>
          </w:tcPr>
          <w:p w:rsidR="00423D89" w:rsidRPr="005A584A" w:rsidRDefault="00423D89" w:rsidP="0073270F">
            <w:pPr>
              <w:pStyle w:val="Standard"/>
              <w:snapToGrid w:val="0"/>
              <w:jc w:val="center"/>
              <w:rPr>
                <w:rFonts w:ascii="Arial" w:hAnsi="Arial" w:cs="Arial"/>
                <w:sz w:val="18"/>
                <w:szCs w:val="18"/>
                <w:lang w:val="pt-BR"/>
              </w:rPr>
            </w:pPr>
            <w:r w:rsidRPr="005A584A">
              <w:rPr>
                <w:rFonts w:ascii="Arial" w:hAnsi="Arial" w:cs="Arial"/>
                <w:sz w:val="18"/>
                <w:szCs w:val="18"/>
                <w:lang w:val="pt-BR"/>
              </w:rPr>
              <w:t xml:space="preserve">BC0002 Projeto Dirigido </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sz w:val="18"/>
                <w:szCs w:val="18"/>
                <w:lang w:val="pt-BR"/>
              </w:rPr>
              <w:t>(0-2-10)</w:t>
            </w:r>
          </w:p>
        </w:tc>
        <w:tc>
          <w:tcPr>
            <w:tcW w:w="1134" w:type="dxa"/>
            <w:gridSpan w:val="2"/>
          </w:tcPr>
          <w:p w:rsidR="00423D89" w:rsidRPr="005A584A" w:rsidRDefault="00423D89" w:rsidP="00423D89">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BC1412</w:t>
            </w:r>
          </w:p>
          <w:p w:rsidR="00423D89" w:rsidRPr="005A584A" w:rsidRDefault="00423D89"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Métodos Numéricos em EDO’s</w:t>
            </w:r>
          </w:p>
        </w:tc>
      </w:tr>
      <w:tr w:rsidR="00F2110F" w:rsidRPr="005A584A" w:rsidTr="00423D89">
        <w:trPr>
          <w:trHeight w:val="1468"/>
        </w:trPr>
        <w:tc>
          <w:tcPr>
            <w:tcW w:w="392" w:type="dxa"/>
            <w:vMerge w:val="restart"/>
            <w:textDirection w:val="btLr"/>
          </w:tcPr>
          <w:p w:rsidR="00F2110F" w:rsidRPr="005A584A" w:rsidRDefault="00F2110F" w:rsidP="0073270F">
            <w:pPr>
              <w:pStyle w:val="Standard"/>
              <w:snapToGrid w:val="0"/>
              <w:ind w:left="113" w:right="113"/>
              <w:jc w:val="center"/>
              <w:rPr>
                <w:rFonts w:ascii="Arial" w:hAnsi="Arial" w:cs="Arial"/>
                <w:b/>
                <w:color w:val="262626" w:themeColor="text1" w:themeTint="D9"/>
                <w:sz w:val="18"/>
                <w:szCs w:val="18"/>
                <w:lang w:val="pt-BR"/>
              </w:rPr>
            </w:pPr>
            <w:r w:rsidRPr="005A584A">
              <w:rPr>
                <w:rFonts w:ascii="Arial" w:hAnsi="Arial" w:cs="Arial"/>
                <w:b/>
                <w:color w:val="262626" w:themeColor="text1" w:themeTint="D9"/>
                <w:sz w:val="18"/>
                <w:szCs w:val="18"/>
                <w:lang w:val="pt-BR"/>
              </w:rPr>
              <w:t>QUARTO ANO</w:t>
            </w:r>
          </w:p>
        </w:tc>
        <w:tc>
          <w:tcPr>
            <w:tcW w:w="425" w:type="dxa"/>
          </w:tcPr>
          <w:p w:rsidR="00F2110F" w:rsidRPr="005A584A" w:rsidRDefault="00F2110F" w:rsidP="0073270F">
            <w:pPr>
              <w:pStyle w:val="Standard"/>
              <w:snapToGrid w:val="0"/>
              <w:ind w:left="113" w:right="113"/>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1</w:t>
            </w:r>
          </w:p>
        </w:tc>
        <w:tc>
          <w:tcPr>
            <w:tcW w:w="1547"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BC1438</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Evolução dos Conceitos Matemáticos</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p>
        </w:tc>
        <w:tc>
          <w:tcPr>
            <w:tcW w:w="1450"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MC1305</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Anéis e Corpos</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1374"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MC1104</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Teoria da Medida e Integração</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1229"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MC1103</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Geometria Diferencial II</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921" w:type="dxa"/>
            <w:gridSpan w:val="2"/>
          </w:tcPr>
          <w:p w:rsidR="00F2110F" w:rsidRPr="005A584A" w:rsidRDefault="00BF3CC7"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MC2102</w:t>
            </w:r>
          </w:p>
          <w:p w:rsidR="00BF3CC7" w:rsidRPr="005A584A" w:rsidRDefault="00BF3CC7"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Análise no RN II</w:t>
            </w:r>
          </w:p>
          <w:p w:rsidR="00BF3CC7" w:rsidRPr="005A584A" w:rsidRDefault="00BF3CC7"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2126" w:type="dxa"/>
            <w:gridSpan w:val="3"/>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Trabalho de Conclusão de Curso</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I</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(2)</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p>
        </w:tc>
      </w:tr>
      <w:tr w:rsidR="00F2110F" w:rsidRPr="005A584A" w:rsidTr="00423D89">
        <w:trPr>
          <w:trHeight w:val="1560"/>
        </w:trPr>
        <w:tc>
          <w:tcPr>
            <w:tcW w:w="392" w:type="dxa"/>
            <w:vMerge/>
          </w:tcPr>
          <w:p w:rsidR="00F2110F" w:rsidRPr="005A584A" w:rsidRDefault="00F2110F" w:rsidP="0073270F">
            <w:pPr>
              <w:jc w:val="center"/>
              <w:rPr>
                <w:rFonts w:ascii="Arial" w:hAnsi="Arial" w:cs="Arial"/>
                <w:sz w:val="18"/>
                <w:szCs w:val="18"/>
                <w:lang w:val="pt-BR"/>
              </w:rPr>
            </w:pPr>
          </w:p>
        </w:tc>
        <w:tc>
          <w:tcPr>
            <w:tcW w:w="425" w:type="dxa"/>
          </w:tcPr>
          <w:p w:rsidR="00F2110F" w:rsidRPr="005A584A" w:rsidRDefault="00F2110F" w:rsidP="0073270F">
            <w:pPr>
              <w:pStyle w:val="Standard"/>
              <w:snapToGrid w:val="0"/>
              <w:ind w:left="113" w:right="113"/>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2</w:t>
            </w:r>
          </w:p>
        </w:tc>
        <w:tc>
          <w:tcPr>
            <w:tcW w:w="1547" w:type="dxa"/>
          </w:tcPr>
          <w:p w:rsidR="00851E0B" w:rsidRPr="005A584A" w:rsidRDefault="00851E0B" w:rsidP="00851E0B">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BC1427</w:t>
            </w:r>
          </w:p>
          <w:p w:rsidR="00851E0B" w:rsidRPr="005A584A" w:rsidRDefault="00851E0B" w:rsidP="00851E0B">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Equações Diferenciais Ordinárias</w:t>
            </w:r>
          </w:p>
          <w:p w:rsidR="00F2110F" w:rsidRPr="005A584A" w:rsidRDefault="00851E0B" w:rsidP="00851E0B">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1450"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BC1432</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Programação Matemática</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(3-1-4)</w:t>
            </w:r>
          </w:p>
        </w:tc>
        <w:tc>
          <w:tcPr>
            <w:tcW w:w="1374" w:type="dxa"/>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MC1202</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Probabilidade</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1276" w:type="dxa"/>
            <w:gridSpan w:val="2"/>
          </w:tcPr>
          <w:p w:rsidR="00BF3CC7" w:rsidRPr="005A584A" w:rsidRDefault="00682810" w:rsidP="0073270F">
            <w:pPr>
              <w:jc w:val="center"/>
              <w:rPr>
                <w:rFonts w:ascii="Arial" w:hAnsi="Arial" w:cs="Arial"/>
                <w:sz w:val="18"/>
                <w:szCs w:val="18"/>
                <w:lang w:val="pt-BR"/>
              </w:rPr>
            </w:pPr>
            <w:r w:rsidRPr="005A584A">
              <w:rPr>
                <w:rFonts w:ascii="Arial" w:hAnsi="Arial" w:cs="Arial"/>
                <w:sz w:val="18"/>
                <w:szCs w:val="18"/>
                <w:lang w:val="pt-BR"/>
              </w:rPr>
              <w:t>Grupo Fu</w:t>
            </w:r>
            <w:r w:rsidRPr="005A584A">
              <w:rPr>
                <w:rFonts w:ascii="Arial" w:hAnsi="Arial" w:cs="Arial"/>
                <w:sz w:val="18"/>
                <w:szCs w:val="18"/>
                <w:lang w:val="pt-BR"/>
              </w:rPr>
              <w:t>n</w:t>
            </w:r>
            <w:r w:rsidRPr="005A584A">
              <w:rPr>
                <w:rFonts w:ascii="Arial" w:hAnsi="Arial" w:cs="Arial"/>
                <w:sz w:val="18"/>
                <w:szCs w:val="18"/>
                <w:lang w:val="pt-BR"/>
              </w:rPr>
              <w:t xml:space="preserve">damental e </w:t>
            </w:r>
            <w:r w:rsidR="00BC0832" w:rsidRPr="005A584A">
              <w:rPr>
                <w:rFonts w:ascii="Arial" w:hAnsi="Arial" w:cs="Arial"/>
                <w:sz w:val="18"/>
                <w:szCs w:val="18"/>
                <w:lang w:val="pt-BR"/>
              </w:rPr>
              <w:t>Espaços</w:t>
            </w:r>
            <w:r w:rsidRPr="005A584A">
              <w:rPr>
                <w:rFonts w:ascii="Arial" w:hAnsi="Arial" w:cs="Arial"/>
                <w:sz w:val="18"/>
                <w:szCs w:val="18"/>
                <w:lang w:val="pt-BR"/>
              </w:rPr>
              <w:t xml:space="preserve"> de recobrimento</w:t>
            </w:r>
          </w:p>
          <w:p w:rsidR="0073270F" w:rsidRPr="005A584A" w:rsidRDefault="0073270F" w:rsidP="0073270F">
            <w:pPr>
              <w:jc w:val="center"/>
              <w:rPr>
                <w:rFonts w:ascii="Arial" w:hAnsi="Arial" w:cs="Arial"/>
                <w:sz w:val="18"/>
                <w:szCs w:val="18"/>
                <w:lang w:val="pt-BR"/>
              </w:rPr>
            </w:pPr>
            <w:r w:rsidRPr="005A584A">
              <w:rPr>
                <w:rFonts w:ascii="Arial" w:hAnsi="Arial" w:cs="Arial"/>
                <w:sz w:val="18"/>
                <w:szCs w:val="18"/>
                <w:lang w:val="pt-BR"/>
              </w:rPr>
              <w:t>(4-0-4)</w:t>
            </w:r>
          </w:p>
        </w:tc>
        <w:tc>
          <w:tcPr>
            <w:tcW w:w="874" w:type="dxa"/>
          </w:tcPr>
          <w:p w:rsidR="00BF3CC7" w:rsidRPr="005A584A" w:rsidRDefault="00BF3CC7" w:rsidP="00243D74">
            <w:pPr>
              <w:jc w:val="center"/>
              <w:rPr>
                <w:rFonts w:ascii="Arial" w:hAnsi="Arial" w:cs="Arial"/>
                <w:sz w:val="18"/>
                <w:szCs w:val="18"/>
                <w:lang w:val="pt-BR"/>
              </w:rPr>
            </w:pPr>
            <w:r w:rsidRPr="005A584A">
              <w:rPr>
                <w:rFonts w:ascii="Arial" w:hAnsi="Arial" w:cs="Arial"/>
                <w:sz w:val="18"/>
                <w:szCs w:val="18"/>
                <w:lang w:val="pt-BR"/>
              </w:rPr>
              <w:t>MC8311História da Mat</w:t>
            </w:r>
            <w:r w:rsidRPr="005A584A">
              <w:rPr>
                <w:rFonts w:ascii="Arial" w:hAnsi="Arial" w:cs="Arial"/>
                <w:sz w:val="18"/>
                <w:szCs w:val="18"/>
                <w:lang w:val="pt-BR"/>
              </w:rPr>
              <w:t>e</w:t>
            </w:r>
            <w:r w:rsidRPr="005A584A">
              <w:rPr>
                <w:rFonts w:ascii="Arial" w:hAnsi="Arial" w:cs="Arial"/>
                <w:sz w:val="18"/>
                <w:szCs w:val="18"/>
                <w:lang w:val="pt-BR"/>
              </w:rPr>
              <w:t>mática</w:t>
            </w:r>
          </w:p>
          <w:p w:rsidR="0073270F" w:rsidRPr="005A584A" w:rsidRDefault="0073270F" w:rsidP="0073270F">
            <w:pPr>
              <w:jc w:val="center"/>
              <w:rPr>
                <w:rFonts w:ascii="Arial" w:hAnsi="Arial" w:cs="Arial"/>
                <w:sz w:val="18"/>
                <w:szCs w:val="18"/>
                <w:lang w:val="pt-BR"/>
              </w:rPr>
            </w:pPr>
            <w:r w:rsidRPr="005A584A">
              <w:rPr>
                <w:rFonts w:ascii="Arial" w:hAnsi="Arial" w:cs="Arial"/>
                <w:sz w:val="18"/>
                <w:szCs w:val="18"/>
                <w:lang w:val="pt-BR"/>
              </w:rPr>
              <w:t>(4-0-4)</w:t>
            </w:r>
          </w:p>
        </w:tc>
        <w:tc>
          <w:tcPr>
            <w:tcW w:w="2126" w:type="dxa"/>
            <w:gridSpan w:val="3"/>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Trabalho de Conclusão de Curso</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II</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(2)</w:t>
            </w:r>
          </w:p>
        </w:tc>
      </w:tr>
      <w:tr w:rsidR="00F2110F" w:rsidRPr="005A584A" w:rsidTr="00423D89">
        <w:trPr>
          <w:gridAfter w:val="1"/>
          <w:wAfter w:w="590" w:type="dxa"/>
        </w:trPr>
        <w:tc>
          <w:tcPr>
            <w:tcW w:w="392" w:type="dxa"/>
            <w:vMerge/>
          </w:tcPr>
          <w:p w:rsidR="00F2110F" w:rsidRPr="005A584A" w:rsidRDefault="00F2110F" w:rsidP="0073270F">
            <w:pPr>
              <w:jc w:val="center"/>
              <w:rPr>
                <w:rFonts w:ascii="Arial" w:hAnsi="Arial" w:cs="Arial"/>
                <w:sz w:val="18"/>
                <w:szCs w:val="18"/>
                <w:lang w:val="pt-BR"/>
              </w:rPr>
            </w:pPr>
          </w:p>
        </w:tc>
        <w:tc>
          <w:tcPr>
            <w:tcW w:w="425" w:type="dxa"/>
          </w:tcPr>
          <w:p w:rsidR="00F2110F" w:rsidRPr="005A584A" w:rsidRDefault="00F2110F" w:rsidP="0073270F">
            <w:pPr>
              <w:pStyle w:val="Standard"/>
              <w:snapToGrid w:val="0"/>
              <w:ind w:left="113" w:right="113"/>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3</w:t>
            </w:r>
          </w:p>
        </w:tc>
        <w:tc>
          <w:tcPr>
            <w:tcW w:w="1547" w:type="dxa"/>
          </w:tcPr>
          <w:p w:rsidR="00851E0B" w:rsidRPr="005A584A" w:rsidRDefault="00851E0B" w:rsidP="00851E0B">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MC1307</w:t>
            </w:r>
          </w:p>
          <w:p w:rsidR="00851E0B" w:rsidRPr="005A584A" w:rsidRDefault="00851E0B" w:rsidP="00851E0B">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Equações Diferenciais Parciais</w:t>
            </w:r>
          </w:p>
          <w:p w:rsidR="00851E0B" w:rsidRPr="005A584A" w:rsidRDefault="00851E0B" w:rsidP="00851E0B">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p>
        </w:tc>
        <w:tc>
          <w:tcPr>
            <w:tcW w:w="1450" w:type="dxa"/>
          </w:tcPr>
          <w:p w:rsidR="00F2110F" w:rsidRPr="005A584A" w:rsidRDefault="00D83043" w:rsidP="0073270F">
            <w:pPr>
              <w:pStyle w:val="Standard"/>
              <w:snapToGrid w:val="0"/>
              <w:jc w:val="center"/>
              <w:rPr>
                <w:rFonts w:ascii="Arial" w:hAnsi="Arial" w:cs="Arial"/>
                <w:color w:val="262626" w:themeColor="text1" w:themeTint="D9"/>
                <w:sz w:val="18"/>
                <w:szCs w:val="18"/>
                <w:lang w:val="pt-BR"/>
              </w:rPr>
            </w:pPr>
            <w:r>
              <w:rPr>
                <w:rFonts w:ascii="Arial" w:hAnsi="Arial" w:cs="Arial"/>
                <w:color w:val="262626" w:themeColor="text1" w:themeTint="D9"/>
                <w:sz w:val="18"/>
                <w:szCs w:val="18"/>
                <w:lang w:val="pt-BR"/>
              </w:rPr>
              <w:t>MC2108</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 xml:space="preserve">Extensões </w:t>
            </w:r>
            <w:r w:rsidR="00BC0832" w:rsidRPr="005A584A">
              <w:rPr>
                <w:rFonts w:ascii="Arial" w:hAnsi="Arial" w:cs="Arial"/>
                <w:color w:val="262626" w:themeColor="text1" w:themeTint="D9"/>
                <w:sz w:val="18"/>
                <w:szCs w:val="18"/>
                <w:lang w:val="pt-BR"/>
              </w:rPr>
              <w:t>Algébricas</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(4-0-4)</w:t>
            </w:r>
          </w:p>
        </w:tc>
        <w:tc>
          <w:tcPr>
            <w:tcW w:w="1374" w:type="dxa"/>
          </w:tcPr>
          <w:p w:rsidR="00317527" w:rsidRDefault="00317527" w:rsidP="004D7A92">
            <w:pPr>
              <w:spacing w:after="0" w:line="240" w:lineRule="auto"/>
              <w:jc w:val="center"/>
              <w:rPr>
                <w:rFonts w:ascii="Arial" w:hAnsi="Arial" w:cs="Arial"/>
                <w:sz w:val="18"/>
                <w:szCs w:val="18"/>
                <w:lang w:val="pt-BR"/>
              </w:rPr>
            </w:pPr>
            <w:r>
              <w:rPr>
                <w:rFonts w:ascii="Arial" w:hAnsi="Arial" w:cs="Arial"/>
                <w:sz w:val="18"/>
                <w:szCs w:val="18"/>
                <w:lang w:val="pt-BR"/>
              </w:rPr>
              <w:t>MC</w:t>
            </w:r>
            <w:r w:rsidR="00BF3CC7" w:rsidRPr="005A584A">
              <w:rPr>
                <w:rFonts w:ascii="Arial" w:hAnsi="Arial" w:cs="Arial"/>
                <w:sz w:val="18"/>
                <w:szCs w:val="18"/>
                <w:lang w:val="pt-BR"/>
              </w:rPr>
              <w:t>2103</w:t>
            </w:r>
            <w:r w:rsidR="00243D74" w:rsidRPr="005A584A">
              <w:rPr>
                <w:rFonts w:ascii="Arial" w:hAnsi="Arial" w:cs="Arial"/>
                <w:sz w:val="18"/>
                <w:szCs w:val="18"/>
                <w:lang w:val="pt-BR"/>
              </w:rPr>
              <w:t xml:space="preserve"> </w:t>
            </w:r>
          </w:p>
          <w:p w:rsidR="00BF3CC7" w:rsidRPr="005A584A" w:rsidRDefault="00BF3CC7" w:rsidP="004D7A92">
            <w:pPr>
              <w:spacing w:after="0" w:line="240" w:lineRule="auto"/>
              <w:jc w:val="center"/>
              <w:rPr>
                <w:rFonts w:ascii="Arial" w:hAnsi="Arial" w:cs="Arial"/>
                <w:sz w:val="18"/>
                <w:szCs w:val="18"/>
                <w:lang w:val="pt-BR"/>
              </w:rPr>
            </w:pPr>
            <w:r w:rsidRPr="005A584A">
              <w:rPr>
                <w:rFonts w:ascii="Arial" w:hAnsi="Arial" w:cs="Arial"/>
                <w:sz w:val="18"/>
                <w:szCs w:val="18"/>
                <w:lang w:val="pt-BR"/>
              </w:rPr>
              <w:t>Introdução à Analise Fu</w:t>
            </w:r>
            <w:r w:rsidRPr="005A584A">
              <w:rPr>
                <w:rFonts w:ascii="Arial" w:hAnsi="Arial" w:cs="Arial"/>
                <w:sz w:val="18"/>
                <w:szCs w:val="18"/>
                <w:lang w:val="pt-BR"/>
              </w:rPr>
              <w:t>n</w:t>
            </w:r>
            <w:r w:rsidRPr="005A584A">
              <w:rPr>
                <w:rFonts w:ascii="Arial" w:hAnsi="Arial" w:cs="Arial"/>
                <w:sz w:val="18"/>
                <w:szCs w:val="18"/>
                <w:lang w:val="pt-BR"/>
              </w:rPr>
              <w:t>cional</w:t>
            </w:r>
          </w:p>
          <w:p w:rsidR="00F2110F" w:rsidRPr="005A584A" w:rsidRDefault="00F2110F" w:rsidP="004D7A92">
            <w:pPr>
              <w:pStyle w:val="Standard"/>
              <w:snapToGrid w:val="0"/>
              <w:jc w:val="center"/>
              <w:rPr>
                <w:rFonts w:ascii="Arial" w:hAnsi="Arial" w:cs="Arial"/>
                <w:color w:val="262626" w:themeColor="text1" w:themeTint="D9"/>
                <w:sz w:val="18"/>
                <w:szCs w:val="18"/>
                <w:lang w:val="pt-BR"/>
              </w:rPr>
            </w:pPr>
          </w:p>
          <w:p w:rsidR="00F2110F" w:rsidRPr="005A584A" w:rsidRDefault="00F2110F" w:rsidP="004D7A92">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(4</w:t>
            </w:r>
            <w:r w:rsidR="00BF3CC7" w:rsidRPr="005A584A">
              <w:rPr>
                <w:rFonts w:ascii="Arial" w:hAnsi="Arial" w:cs="Arial"/>
                <w:color w:val="262626" w:themeColor="text1" w:themeTint="D9"/>
                <w:sz w:val="18"/>
                <w:szCs w:val="18"/>
                <w:lang w:val="pt-BR"/>
              </w:rPr>
              <w:t>-0-4</w:t>
            </w:r>
            <w:r w:rsidRPr="005A584A">
              <w:rPr>
                <w:rFonts w:ascii="Arial" w:hAnsi="Arial" w:cs="Arial"/>
                <w:color w:val="262626" w:themeColor="text1" w:themeTint="D9"/>
                <w:sz w:val="18"/>
                <w:szCs w:val="18"/>
                <w:lang w:val="pt-BR"/>
              </w:rPr>
              <w:t>)</w:t>
            </w:r>
          </w:p>
        </w:tc>
        <w:tc>
          <w:tcPr>
            <w:tcW w:w="1229" w:type="dxa"/>
          </w:tcPr>
          <w:p w:rsidR="00BF3CC7" w:rsidRPr="005A584A" w:rsidRDefault="004D7A92" w:rsidP="00243D74">
            <w:pPr>
              <w:jc w:val="center"/>
              <w:rPr>
                <w:rFonts w:ascii="Arial" w:hAnsi="Arial" w:cs="Arial"/>
                <w:sz w:val="18"/>
                <w:szCs w:val="18"/>
                <w:lang w:val="pt-BR"/>
              </w:rPr>
            </w:pPr>
            <w:r>
              <w:rPr>
                <w:rFonts w:ascii="Arial" w:hAnsi="Arial" w:cs="Arial"/>
                <w:sz w:val="18"/>
                <w:szCs w:val="18"/>
                <w:lang w:val="pt-BR"/>
              </w:rPr>
              <w:t>MC</w:t>
            </w:r>
            <w:r w:rsidR="00BF3CC7" w:rsidRPr="005A584A">
              <w:rPr>
                <w:rFonts w:ascii="Arial" w:hAnsi="Arial" w:cs="Arial"/>
                <w:sz w:val="18"/>
                <w:szCs w:val="18"/>
                <w:lang w:val="pt-BR"/>
              </w:rPr>
              <w:t>2107</w:t>
            </w:r>
            <w:r w:rsidR="00243D74" w:rsidRPr="005A584A">
              <w:rPr>
                <w:rFonts w:ascii="Arial" w:hAnsi="Arial" w:cs="Arial"/>
                <w:sz w:val="18"/>
                <w:szCs w:val="18"/>
                <w:lang w:val="pt-BR"/>
              </w:rPr>
              <w:t xml:space="preserve"> </w:t>
            </w:r>
            <w:r w:rsidR="00BF3CC7" w:rsidRPr="005A584A">
              <w:rPr>
                <w:rFonts w:ascii="Arial" w:hAnsi="Arial" w:cs="Arial"/>
                <w:sz w:val="18"/>
                <w:szCs w:val="18"/>
                <w:lang w:val="pt-BR"/>
              </w:rPr>
              <w:t xml:space="preserve">Introdução aos </w:t>
            </w:r>
            <w:r w:rsidR="007C5065" w:rsidRPr="005A584A">
              <w:rPr>
                <w:rFonts w:ascii="Arial" w:hAnsi="Arial" w:cs="Arial"/>
                <w:sz w:val="18"/>
                <w:szCs w:val="18"/>
                <w:lang w:val="pt-BR"/>
              </w:rPr>
              <w:t>Sist</w:t>
            </w:r>
            <w:r w:rsidR="007C5065" w:rsidRPr="005A584A">
              <w:rPr>
                <w:rFonts w:ascii="Arial" w:hAnsi="Arial" w:cs="Arial"/>
                <w:sz w:val="18"/>
                <w:szCs w:val="18"/>
                <w:lang w:val="pt-BR"/>
              </w:rPr>
              <w:t>e</w:t>
            </w:r>
            <w:r w:rsidR="007C5065" w:rsidRPr="005A584A">
              <w:rPr>
                <w:rFonts w:ascii="Arial" w:hAnsi="Arial" w:cs="Arial"/>
                <w:sz w:val="18"/>
                <w:szCs w:val="18"/>
                <w:lang w:val="pt-BR"/>
              </w:rPr>
              <w:t>mas Din</w:t>
            </w:r>
            <w:r w:rsidR="007C5065" w:rsidRPr="005A584A">
              <w:rPr>
                <w:rFonts w:ascii="Arial" w:hAnsi="Arial" w:cs="Arial"/>
                <w:sz w:val="18"/>
                <w:szCs w:val="18"/>
                <w:lang w:val="pt-BR"/>
              </w:rPr>
              <w:t>â</w:t>
            </w:r>
            <w:r w:rsidR="007C5065" w:rsidRPr="005A584A">
              <w:rPr>
                <w:rFonts w:ascii="Arial" w:hAnsi="Arial" w:cs="Arial"/>
                <w:sz w:val="18"/>
                <w:szCs w:val="18"/>
                <w:lang w:val="pt-BR"/>
              </w:rPr>
              <w:t>micos</w:t>
            </w:r>
          </w:p>
          <w:p w:rsidR="007C5065" w:rsidRPr="005A584A" w:rsidRDefault="007C5065" w:rsidP="0073270F">
            <w:pPr>
              <w:jc w:val="center"/>
              <w:rPr>
                <w:rFonts w:ascii="Arial" w:hAnsi="Arial" w:cs="Arial"/>
                <w:sz w:val="18"/>
                <w:szCs w:val="18"/>
                <w:lang w:val="pt-BR"/>
              </w:rPr>
            </w:pPr>
            <w:r w:rsidRPr="005A584A">
              <w:rPr>
                <w:rFonts w:ascii="Arial" w:hAnsi="Arial" w:cs="Arial"/>
                <w:sz w:val="18"/>
                <w:szCs w:val="18"/>
                <w:lang w:val="pt-BR"/>
              </w:rPr>
              <w:t>(4-0-4)</w:t>
            </w:r>
          </w:p>
          <w:p w:rsidR="007C5065" w:rsidRPr="005A584A" w:rsidRDefault="007C5065" w:rsidP="0073270F">
            <w:pPr>
              <w:jc w:val="center"/>
              <w:rPr>
                <w:rFonts w:ascii="Arial" w:hAnsi="Arial" w:cs="Arial"/>
                <w:sz w:val="18"/>
                <w:szCs w:val="18"/>
                <w:lang w:val="pt-BR"/>
              </w:rPr>
            </w:pPr>
          </w:p>
        </w:tc>
        <w:tc>
          <w:tcPr>
            <w:tcW w:w="921" w:type="dxa"/>
            <w:gridSpan w:val="2"/>
          </w:tcPr>
          <w:p w:rsidR="00F2110F" w:rsidRPr="005A584A" w:rsidRDefault="007C5065" w:rsidP="00243D74">
            <w:pPr>
              <w:jc w:val="center"/>
              <w:rPr>
                <w:rFonts w:ascii="Arial" w:hAnsi="Arial" w:cs="Arial"/>
                <w:sz w:val="18"/>
                <w:szCs w:val="18"/>
                <w:lang w:val="pt-BR"/>
              </w:rPr>
            </w:pPr>
            <w:r w:rsidRPr="005A584A">
              <w:rPr>
                <w:rFonts w:ascii="Arial" w:hAnsi="Arial" w:cs="Arial"/>
                <w:sz w:val="18"/>
                <w:szCs w:val="18"/>
                <w:lang w:val="pt-BR"/>
              </w:rPr>
              <w:t>MC2206</w:t>
            </w:r>
            <w:r w:rsidR="00243D74" w:rsidRPr="005A584A">
              <w:rPr>
                <w:rFonts w:ascii="Arial" w:hAnsi="Arial" w:cs="Arial"/>
                <w:sz w:val="18"/>
                <w:szCs w:val="18"/>
                <w:lang w:val="pt-BR"/>
              </w:rPr>
              <w:t xml:space="preserve"> </w:t>
            </w:r>
            <w:r w:rsidRPr="005A584A">
              <w:rPr>
                <w:rFonts w:ascii="Arial" w:hAnsi="Arial" w:cs="Arial"/>
                <w:sz w:val="18"/>
                <w:szCs w:val="18"/>
                <w:lang w:val="pt-BR"/>
              </w:rPr>
              <w:t>Teoria dos Jogos</w:t>
            </w:r>
          </w:p>
          <w:p w:rsidR="007C5065" w:rsidRPr="005A584A" w:rsidRDefault="007C5065" w:rsidP="0073270F">
            <w:pPr>
              <w:jc w:val="center"/>
              <w:rPr>
                <w:rFonts w:ascii="Arial" w:hAnsi="Arial" w:cs="Arial"/>
                <w:sz w:val="18"/>
                <w:szCs w:val="18"/>
                <w:lang w:val="pt-BR"/>
              </w:rPr>
            </w:pPr>
            <w:r w:rsidRPr="005A584A">
              <w:rPr>
                <w:rFonts w:ascii="Arial" w:hAnsi="Arial" w:cs="Arial"/>
                <w:sz w:val="18"/>
                <w:szCs w:val="18"/>
                <w:lang w:val="pt-BR"/>
              </w:rPr>
              <w:t>(4-0-4)</w:t>
            </w:r>
          </w:p>
        </w:tc>
        <w:tc>
          <w:tcPr>
            <w:tcW w:w="1536" w:type="dxa"/>
            <w:gridSpan w:val="2"/>
          </w:tcPr>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Trabalho de Conclusão de Curso III</w:t>
            </w: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p>
          <w:p w:rsidR="00F2110F" w:rsidRPr="005A584A" w:rsidRDefault="00F2110F" w:rsidP="0073270F">
            <w:pPr>
              <w:pStyle w:val="Standard"/>
              <w:snapToGrid w:val="0"/>
              <w:jc w:val="center"/>
              <w:rPr>
                <w:rFonts w:ascii="Arial" w:hAnsi="Arial" w:cs="Arial"/>
                <w:color w:val="262626" w:themeColor="text1" w:themeTint="D9"/>
                <w:sz w:val="18"/>
                <w:szCs w:val="18"/>
                <w:lang w:val="pt-BR"/>
              </w:rPr>
            </w:pPr>
            <w:r w:rsidRPr="005A584A">
              <w:rPr>
                <w:rFonts w:ascii="Arial" w:hAnsi="Arial" w:cs="Arial"/>
                <w:color w:val="262626" w:themeColor="text1" w:themeTint="D9"/>
                <w:sz w:val="18"/>
                <w:szCs w:val="18"/>
                <w:lang w:val="pt-BR"/>
              </w:rPr>
              <w:t>(2)</w:t>
            </w:r>
          </w:p>
        </w:tc>
      </w:tr>
    </w:tbl>
    <w:p w:rsidR="00F2110F" w:rsidRPr="005A584A" w:rsidRDefault="00F2110F" w:rsidP="00F2110F">
      <w:pPr>
        <w:pStyle w:val="Standard"/>
        <w:rPr>
          <w:color w:val="262626" w:themeColor="text1" w:themeTint="D9"/>
          <w:lang w:val="pt-BR"/>
        </w:rPr>
      </w:pPr>
    </w:p>
    <w:p w:rsidR="00F2110F" w:rsidRPr="005A584A" w:rsidRDefault="00F2110F" w:rsidP="00F2110F">
      <w:pPr>
        <w:pStyle w:val="Standard"/>
        <w:rPr>
          <w:color w:val="262626" w:themeColor="text1" w:themeTint="D9"/>
          <w:lang w:val="pt-BR"/>
        </w:rPr>
      </w:pPr>
    </w:p>
    <w:p w:rsidR="00B14A11" w:rsidRPr="005A584A" w:rsidRDefault="00B14A11" w:rsidP="00882CF3">
      <w:pPr>
        <w:pStyle w:val="Ttulo1"/>
        <w:numPr>
          <w:ilvl w:val="0"/>
          <w:numId w:val="0"/>
        </w:numPr>
      </w:pPr>
      <w:bookmarkStart w:id="115" w:name="_Toc443309592"/>
      <w:r w:rsidRPr="005A584A">
        <w:lastRenderedPageBreak/>
        <w:t>APÊNDICE C- NORMAS RELATIVAS AO TRABALHO DE CONCL</w:t>
      </w:r>
      <w:r w:rsidRPr="005A584A">
        <w:t>U</w:t>
      </w:r>
      <w:r w:rsidRPr="005A584A">
        <w:t>SÃO DE CURSO</w:t>
      </w:r>
      <w:bookmarkEnd w:id="115"/>
      <w:r w:rsidRPr="005A584A">
        <w:t xml:space="preserve"> </w:t>
      </w:r>
    </w:p>
    <w:p w:rsidR="00B14A11" w:rsidRPr="005A584A" w:rsidRDefault="00B14A11" w:rsidP="0059146D">
      <w:pPr>
        <w:rPr>
          <w:lang w:val="pt-BR"/>
        </w:rPr>
      </w:pPr>
      <w:r w:rsidRPr="005A584A">
        <w:rPr>
          <w:lang w:val="pt-BR"/>
        </w:rPr>
        <w:t xml:space="preserve">O trabalho de conclusão de curso desenvolver-se-á no âmbito das disciplinas: </w:t>
      </w:r>
    </w:p>
    <w:p w:rsidR="00B14A11" w:rsidRPr="005A584A" w:rsidRDefault="00B14A11" w:rsidP="0059146D">
      <w:pPr>
        <w:rPr>
          <w:lang w:val="pt-BR"/>
        </w:rPr>
      </w:pPr>
      <w:r w:rsidRPr="005A584A">
        <w:rPr>
          <w:lang w:val="pt-BR"/>
        </w:rPr>
        <w:t>•</w:t>
      </w:r>
      <w:r w:rsidRPr="005A584A">
        <w:rPr>
          <w:lang w:val="pt-BR"/>
        </w:rPr>
        <w:tab/>
        <w:t>Trabalho de Conclusão de Curso em Matemática I</w:t>
      </w:r>
    </w:p>
    <w:p w:rsidR="00B14A11" w:rsidRPr="005A584A" w:rsidRDefault="00B14A11" w:rsidP="0059146D">
      <w:pPr>
        <w:rPr>
          <w:lang w:val="pt-BR"/>
        </w:rPr>
      </w:pPr>
      <w:r w:rsidRPr="005A584A">
        <w:rPr>
          <w:lang w:val="pt-BR"/>
        </w:rPr>
        <w:t>•</w:t>
      </w:r>
      <w:r w:rsidRPr="005A584A">
        <w:rPr>
          <w:lang w:val="pt-BR"/>
        </w:rPr>
        <w:tab/>
        <w:t>Trabalho de Conclusão de Curso em Matemática II</w:t>
      </w:r>
    </w:p>
    <w:p w:rsidR="00B14A11" w:rsidRPr="005A584A" w:rsidRDefault="00B14A11" w:rsidP="0059146D">
      <w:pPr>
        <w:rPr>
          <w:lang w:val="pt-BR"/>
        </w:rPr>
      </w:pPr>
      <w:r w:rsidRPr="005A584A">
        <w:rPr>
          <w:lang w:val="pt-BR"/>
        </w:rPr>
        <w:t>•</w:t>
      </w:r>
      <w:r w:rsidRPr="005A584A">
        <w:rPr>
          <w:lang w:val="pt-BR"/>
        </w:rPr>
        <w:tab/>
        <w:t>Trabalho de Conclusão de Curso em Matemática III</w:t>
      </w:r>
    </w:p>
    <w:p w:rsidR="00B14A11" w:rsidRPr="005A584A" w:rsidRDefault="00B14A11" w:rsidP="008A44CC">
      <w:pPr>
        <w:pStyle w:val="Subttulo"/>
        <w:rPr>
          <w:lang w:val="pt-BR"/>
        </w:rPr>
      </w:pPr>
      <w:r w:rsidRPr="005A584A">
        <w:rPr>
          <w:lang w:val="pt-BR"/>
        </w:rPr>
        <w:t xml:space="preserve">REQUISITOS PARA A MATRÍCULA NAS DISCIPLINAS: TRABALHO DE CONCLUSÃO DE CURSO I, II E III. </w:t>
      </w:r>
    </w:p>
    <w:p w:rsidR="00B14A11" w:rsidRPr="005A584A" w:rsidRDefault="00B14A11" w:rsidP="0059146D">
      <w:pPr>
        <w:rPr>
          <w:lang w:val="pt-BR"/>
        </w:rPr>
      </w:pPr>
      <w:r w:rsidRPr="005A584A">
        <w:rPr>
          <w:lang w:val="pt-BR"/>
        </w:rPr>
        <w:t xml:space="preserve">Para que o aluno matricule-se em Trabalho de Conclusão de Curso em Matemática I deverá ter completado pelo menos 60% dos créditos totais previstos no </w:t>
      </w:r>
      <w:r w:rsidR="0039083F" w:rsidRPr="005A584A">
        <w:rPr>
          <w:lang w:val="pt-BR"/>
        </w:rPr>
        <w:t>projeto pedagó</w:t>
      </w:r>
      <w:r w:rsidRPr="005A584A">
        <w:rPr>
          <w:lang w:val="pt-BR"/>
        </w:rPr>
        <w:t>gico do BM. Caso contrário, ou seja, este requisito não seja satisfeito, a decisão sobre a aptidão de um aluno cursar ou não o Trabalho de Conclusão de Curso em Matemática I caberá à Coordenação do curso do BM.</w:t>
      </w:r>
    </w:p>
    <w:p w:rsidR="00B14A11" w:rsidRPr="005A584A" w:rsidRDefault="00B14A11" w:rsidP="0059146D">
      <w:pPr>
        <w:rPr>
          <w:lang w:val="pt-BR"/>
        </w:rPr>
      </w:pPr>
      <w:r w:rsidRPr="005A584A">
        <w:rPr>
          <w:lang w:val="pt-BR"/>
        </w:rPr>
        <w:t xml:space="preserve">A matrícula em Trabalho de Conclusão de Curso em Matemática II será feita após a aprovação no Trabalho de Conclusão de Curso em Matemática I. </w:t>
      </w:r>
    </w:p>
    <w:p w:rsidR="00B14A11" w:rsidRPr="005A584A" w:rsidRDefault="00B14A11" w:rsidP="0059146D">
      <w:pPr>
        <w:rPr>
          <w:lang w:val="pt-BR"/>
        </w:rPr>
      </w:pPr>
      <w:r w:rsidRPr="005A584A">
        <w:rPr>
          <w:lang w:val="pt-BR"/>
        </w:rPr>
        <w:t xml:space="preserve">A matrícula em Trabalho de Conclusão de Curso em Matemática III será feita após a aprovação no Trabalho de Conclusão de Curso em Matemática II. </w:t>
      </w:r>
    </w:p>
    <w:p w:rsidR="00B14A11" w:rsidRPr="005A584A" w:rsidRDefault="00B14A11" w:rsidP="008A44CC">
      <w:pPr>
        <w:pStyle w:val="Subttulo"/>
        <w:rPr>
          <w:lang w:val="pt-BR"/>
        </w:rPr>
      </w:pPr>
      <w:r w:rsidRPr="005A584A">
        <w:rPr>
          <w:lang w:val="pt-BR"/>
        </w:rPr>
        <w:t>ESCOLHA DO ORIENTADOR E DA PROPOSTA DE TEMAS</w:t>
      </w:r>
    </w:p>
    <w:p w:rsidR="00B14A11" w:rsidRPr="005A584A" w:rsidRDefault="00B14A11" w:rsidP="0059146D">
      <w:pPr>
        <w:rPr>
          <w:lang w:val="pt-BR"/>
        </w:rPr>
      </w:pPr>
      <w:r w:rsidRPr="005A584A">
        <w:rPr>
          <w:lang w:val="pt-BR"/>
        </w:rPr>
        <w:t>Durante a disciplina Trabalho de Conclusão de Curso em Matemática I os alunos serão orientados sobre as normas relativas à realização do trabalho de conclusão de curso e será fixado um cronograma de prazos para a escolha do orientador e entrega do projeto do TCC.</w:t>
      </w:r>
    </w:p>
    <w:p w:rsidR="00B14A11" w:rsidRPr="005A584A" w:rsidRDefault="00B14A11" w:rsidP="0059146D">
      <w:pPr>
        <w:rPr>
          <w:lang w:val="pt-BR"/>
        </w:rPr>
      </w:pPr>
      <w:r w:rsidRPr="005A584A">
        <w:rPr>
          <w:lang w:val="pt-BR"/>
        </w:rPr>
        <w:t>A escolha do orientador de TCC poderá ser feita pelo aluno, desde que possua o aval do docente em questão (formulário padrão a ser assinado pelo discente e pelo orientador). Caso essa escolha não seja feita dentro do período fixado, a Coordenação do Curso indicará um orientador ao aluno.</w:t>
      </w:r>
    </w:p>
    <w:p w:rsidR="00B14A11" w:rsidRPr="005A584A" w:rsidRDefault="00B14A11" w:rsidP="0059146D">
      <w:pPr>
        <w:rPr>
          <w:lang w:val="pt-BR"/>
        </w:rPr>
      </w:pPr>
      <w:r w:rsidRPr="005A584A">
        <w:rPr>
          <w:lang w:val="pt-BR"/>
        </w:rPr>
        <w:t>O aluno, conjuntamente com o orientador, deverá propor um tema de trabalho. Os trabalhos propostos deverão ser relativos a tópicos da área Matemática.</w:t>
      </w:r>
    </w:p>
    <w:p w:rsidR="00B14A11" w:rsidRPr="005A584A" w:rsidRDefault="00B14A11" w:rsidP="0059146D">
      <w:pPr>
        <w:rPr>
          <w:lang w:val="pt-BR"/>
        </w:rPr>
      </w:pPr>
      <w:r w:rsidRPr="005A584A">
        <w:rPr>
          <w:lang w:val="pt-BR"/>
        </w:rPr>
        <w:t>A proposta do TCC deverá conter o título e os objetivos do trabalho, a relevância do tema e a estrutura esp</w:t>
      </w:r>
      <w:r w:rsidRPr="005A584A">
        <w:rPr>
          <w:lang w:val="pt-BR"/>
        </w:rPr>
        <w:t>e</w:t>
      </w:r>
      <w:r w:rsidRPr="005A584A">
        <w:rPr>
          <w:lang w:val="pt-BR"/>
        </w:rPr>
        <w:t>rada com a sequência das etapas que serão adotadas no desenvolvimento da monografia. O formulário para a apresentação da proposta de tema para o TCC será disponibilizado para os alunos durante a disciplina de Trabalho de Conclusão de Curso em Matemática I.</w:t>
      </w:r>
    </w:p>
    <w:p w:rsidR="00B14A11" w:rsidRPr="005A584A" w:rsidRDefault="00B14A11" w:rsidP="0059146D">
      <w:pPr>
        <w:rPr>
          <w:lang w:val="pt-BR"/>
        </w:rPr>
      </w:pPr>
      <w:r w:rsidRPr="005A584A">
        <w:rPr>
          <w:lang w:val="pt-BR"/>
        </w:rPr>
        <w:lastRenderedPageBreak/>
        <w:t>Finalizado o prazo para a entrega de propostas, estas serão aprovadas ou rejeitadas pela Coordenação do Curso, baseadas na sua profundidade científica, viabilidade, mérito, adequação e na existência de um doce</w:t>
      </w:r>
      <w:r w:rsidRPr="005A584A">
        <w:rPr>
          <w:lang w:val="pt-BR"/>
        </w:rPr>
        <w:t>n</w:t>
      </w:r>
      <w:r w:rsidRPr="005A584A">
        <w:rPr>
          <w:lang w:val="pt-BR"/>
        </w:rPr>
        <w:t xml:space="preserve">te disposto a orientar o tema. </w:t>
      </w:r>
    </w:p>
    <w:p w:rsidR="00B14A11" w:rsidRPr="005A584A" w:rsidRDefault="00B14A11" w:rsidP="0059146D">
      <w:pPr>
        <w:rPr>
          <w:lang w:val="pt-BR"/>
        </w:rPr>
      </w:pPr>
      <w:r w:rsidRPr="005A584A">
        <w:rPr>
          <w:lang w:val="pt-BR"/>
        </w:rPr>
        <w:t>Os alunos que tiverem as propostas rejeitadas poderão apresentar uma nova proposta dentro do prazo fix</w:t>
      </w:r>
      <w:r w:rsidRPr="005A584A">
        <w:rPr>
          <w:lang w:val="pt-BR"/>
        </w:rPr>
        <w:t>a</w:t>
      </w:r>
      <w:r w:rsidRPr="005A584A">
        <w:rPr>
          <w:lang w:val="pt-BR"/>
        </w:rPr>
        <w:t>do pelo cronograma apresentado na disciplina trabalho de Conclusão de Curso em Matemática I</w:t>
      </w:r>
    </w:p>
    <w:p w:rsidR="00B14A11" w:rsidRPr="005A584A" w:rsidRDefault="00B14A11" w:rsidP="008A44CC">
      <w:pPr>
        <w:pStyle w:val="Subttulo"/>
        <w:rPr>
          <w:lang w:val="pt-BR"/>
        </w:rPr>
      </w:pPr>
      <w:r w:rsidRPr="005A584A">
        <w:rPr>
          <w:lang w:val="pt-BR"/>
        </w:rPr>
        <w:t>A ORIENTAÇÃO</w:t>
      </w:r>
    </w:p>
    <w:p w:rsidR="00B14A11" w:rsidRPr="005A584A" w:rsidRDefault="00B14A11" w:rsidP="0059146D">
      <w:pPr>
        <w:rPr>
          <w:lang w:val="pt-BR"/>
        </w:rPr>
      </w:pPr>
      <w:r w:rsidRPr="005A584A">
        <w:rPr>
          <w:lang w:val="pt-BR"/>
        </w:rPr>
        <w:t>O orientador de TCC será um docente com a tarefa de supervisionar a elaboração da monografia. O orient</w:t>
      </w:r>
      <w:r w:rsidRPr="005A584A">
        <w:rPr>
          <w:lang w:val="pt-BR"/>
        </w:rPr>
        <w:t>a</w:t>
      </w:r>
      <w:r w:rsidRPr="005A584A">
        <w:rPr>
          <w:lang w:val="pt-BR"/>
        </w:rPr>
        <w:t>dor não é responsável pelo desenvolvimento do conteúdo do trabalho. Caberá ao orientador a função de verificar se o trabalho está sendo desenvolvido conforme os objetivos do TCC, podendo aquele interferir no andamento do trabalho de forma a atender esta exigência. O número máximo de supervisões simultâneas por docente é limitado a 2 (dois) alunos simultaneamente.</w:t>
      </w:r>
    </w:p>
    <w:p w:rsidR="00B14A11" w:rsidRPr="005A584A" w:rsidRDefault="00B14A11" w:rsidP="008A44CC">
      <w:pPr>
        <w:pStyle w:val="Subttulo"/>
        <w:rPr>
          <w:lang w:val="pt-BR"/>
        </w:rPr>
      </w:pPr>
      <w:r w:rsidRPr="005A584A">
        <w:rPr>
          <w:lang w:val="pt-BR"/>
        </w:rPr>
        <w:t>ELABORAÇÃO DO TCC</w:t>
      </w:r>
    </w:p>
    <w:p w:rsidR="00B14A11" w:rsidRPr="005A584A" w:rsidRDefault="00B14A11" w:rsidP="0059146D">
      <w:pPr>
        <w:rPr>
          <w:lang w:val="pt-BR"/>
        </w:rPr>
      </w:pPr>
      <w:r w:rsidRPr="005A584A">
        <w:rPr>
          <w:lang w:val="pt-BR"/>
        </w:rPr>
        <w:t>É dever do aluno, juntamente com o orientador, estabelecer um cronograma de atividades para o desenvo</w:t>
      </w:r>
      <w:r w:rsidRPr="005A584A">
        <w:rPr>
          <w:lang w:val="pt-BR"/>
        </w:rPr>
        <w:t>l</w:t>
      </w:r>
      <w:r w:rsidRPr="005A584A">
        <w:rPr>
          <w:lang w:val="pt-BR"/>
        </w:rPr>
        <w:t>vimento do trabalho e também fazer reuniões periódicas obrigatórias para avaliar o andamento do trabalho, de forma a assegurar as características exigidas para o TCC.</w:t>
      </w:r>
    </w:p>
    <w:p w:rsidR="00B14A11" w:rsidRPr="005A584A" w:rsidRDefault="00B14A11" w:rsidP="008A44CC">
      <w:pPr>
        <w:pStyle w:val="Subttulo"/>
        <w:rPr>
          <w:lang w:val="pt-BR"/>
        </w:rPr>
      </w:pPr>
      <w:r w:rsidRPr="005A584A">
        <w:rPr>
          <w:lang w:val="pt-BR"/>
        </w:rPr>
        <w:t>AVALIAÇÃO</w:t>
      </w:r>
    </w:p>
    <w:p w:rsidR="00B14A11" w:rsidRPr="005A584A" w:rsidRDefault="00B14A11" w:rsidP="0059146D">
      <w:pPr>
        <w:rPr>
          <w:lang w:val="pt-BR"/>
        </w:rPr>
      </w:pPr>
      <w:r w:rsidRPr="005A584A">
        <w:rPr>
          <w:lang w:val="pt-BR"/>
        </w:rPr>
        <w:t xml:space="preserve">A avaliação do Trabalho de Conclusão se dará após o aluno ter cursado as disciplinas Trabalho de Conclusão de Curso em Matemática I, Trabalho de Conclusão de Curso em Matemática II. </w:t>
      </w:r>
    </w:p>
    <w:p w:rsidR="00B14A11" w:rsidRPr="005A584A" w:rsidRDefault="00B14A11" w:rsidP="0059146D">
      <w:pPr>
        <w:rPr>
          <w:lang w:val="pt-BR"/>
        </w:rPr>
      </w:pPr>
      <w:r w:rsidRPr="005A584A">
        <w:rPr>
          <w:lang w:val="pt-BR"/>
        </w:rPr>
        <w:t xml:space="preserve">A avaliação final do TCC será feita </w:t>
      </w:r>
      <w:r w:rsidR="0075494A" w:rsidRPr="005A584A">
        <w:rPr>
          <w:lang w:val="pt-BR"/>
        </w:rPr>
        <w:t>por uma banca constituída de 3 professores, 2 indicados pelo Coorden</w:t>
      </w:r>
      <w:r w:rsidR="0075494A" w:rsidRPr="005A584A">
        <w:rPr>
          <w:lang w:val="pt-BR"/>
        </w:rPr>
        <w:t>a</w:t>
      </w:r>
      <w:r w:rsidR="0075494A" w:rsidRPr="005A584A">
        <w:rPr>
          <w:lang w:val="pt-BR"/>
        </w:rPr>
        <w:t>ção do Curso e</w:t>
      </w:r>
      <w:r w:rsidR="00F53AE5">
        <w:rPr>
          <w:lang w:val="pt-BR"/>
        </w:rPr>
        <w:t xml:space="preserve"> </w:t>
      </w:r>
      <w:r w:rsidR="0075494A" w:rsidRPr="005A584A">
        <w:rPr>
          <w:lang w:val="pt-BR"/>
        </w:rPr>
        <w:t>o orientador</w:t>
      </w:r>
      <w:r w:rsidRPr="005A584A">
        <w:rPr>
          <w:lang w:val="pt-BR"/>
        </w:rPr>
        <w:t xml:space="preserve"> e acontecerá durante a disciplina de Trabalho de Conclusão de Curso em Mat</w:t>
      </w:r>
      <w:r w:rsidRPr="005A584A">
        <w:rPr>
          <w:lang w:val="pt-BR"/>
        </w:rPr>
        <w:t>e</w:t>
      </w:r>
      <w:r w:rsidRPr="005A584A">
        <w:rPr>
          <w:lang w:val="pt-BR"/>
        </w:rPr>
        <w:t>mática III.</w:t>
      </w:r>
      <w:r w:rsidR="00F53AE5">
        <w:rPr>
          <w:lang w:val="pt-BR"/>
        </w:rPr>
        <w:t xml:space="preserve"> </w:t>
      </w:r>
      <w:r w:rsidRPr="005A584A">
        <w:rPr>
          <w:lang w:val="pt-BR"/>
        </w:rPr>
        <w:t xml:space="preserve">A avaliação será feita em duas etapas: </w:t>
      </w:r>
    </w:p>
    <w:p w:rsidR="00B14A11" w:rsidRPr="005A584A" w:rsidRDefault="00B14A11" w:rsidP="0059146D">
      <w:pPr>
        <w:rPr>
          <w:lang w:val="pt-BR"/>
        </w:rPr>
      </w:pPr>
      <w:r w:rsidRPr="005A584A">
        <w:rPr>
          <w:lang w:val="pt-BR"/>
        </w:rPr>
        <w:t xml:space="preserve">a) avaliação do projeto escrito; </w:t>
      </w:r>
    </w:p>
    <w:p w:rsidR="00B14A11" w:rsidRPr="005A584A" w:rsidRDefault="00B14A11" w:rsidP="0059146D">
      <w:pPr>
        <w:rPr>
          <w:lang w:val="pt-BR"/>
        </w:rPr>
      </w:pPr>
      <w:r w:rsidRPr="005A584A">
        <w:rPr>
          <w:lang w:val="pt-BR"/>
        </w:rPr>
        <w:t>b) defesa oral do projeto pelo aluno, seguida de arguição.</w:t>
      </w:r>
    </w:p>
    <w:p w:rsidR="00B14A11" w:rsidRPr="005A584A" w:rsidRDefault="00B14A11" w:rsidP="0059146D">
      <w:pPr>
        <w:rPr>
          <w:lang w:val="pt-BR"/>
        </w:rPr>
      </w:pPr>
      <w:r w:rsidRPr="005A584A">
        <w:rPr>
          <w:lang w:val="pt-BR"/>
        </w:rPr>
        <w:t>A defesa oral será realizada em sessão pública e a apresentação durará entre 30 a 40 minutos.</w:t>
      </w:r>
    </w:p>
    <w:p w:rsidR="00B14A11" w:rsidRPr="005A584A" w:rsidRDefault="00B14A11" w:rsidP="0059146D">
      <w:pPr>
        <w:rPr>
          <w:lang w:val="pt-BR"/>
        </w:rPr>
      </w:pPr>
      <w:r w:rsidRPr="005A584A">
        <w:rPr>
          <w:lang w:val="pt-BR"/>
        </w:rPr>
        <w:t>Caso o trabalho seja considerado insatisfatório, este deverá ser refeito cumprindo as recomendações dos avaliadores, devendo ser reapresentado dentro do prazo estipulado para nova avaliação, e reavaliado pelos mesmos docentes, quando possível.</w:t>
      </w:r>
      <w:r w:rsidR="00F53AE5">
        <w:rPr>
          <w:lang w:val="pt-BR"/>
        </w:rPr>
        <w:t xml:space="preserve"> </w:t>
      </w:r>
      <w:r w:rsidRPr="005A584A">
        <w:rPr>
          <w:lang w:val="pt-BR"/>
        </w:rPr>
        <w:t>Só serão aprovados projetos que sejam considerados satisfatórios por ambos os avaliadores.</w:t>
      </w:r>
      <w:r w:rsidR="0075494A" w:rsidRPr="005A584A">
        <w:rPr>
          <w:lang w:val="pt-BR"/>
        </w:rPr>
        <w:t xml:space="preserve"> </w:t>
      </w:r>
    </w:p>
    <w:p w:rsidR="00B14A11" w:rsidRDefault="00B14A11" w:rsidP="0059146D">
      <w:pPr>
        <w:rPr>
          <w:lang w:val="pt-BR"/>
        </w:rPr>
      </w:pPr>
      <w:r w:rsidRPr="005A584A">
        <w:rPr>
          <w:lang w:val="pt-BR"/>
        </w:rPr>
        <w:t>Enquanto da não aprovação do projeto, o conceito da disciplina de Trabalho de conclusão de Curso III será indeterminado.</w:t>
      </w:r>
    </w:p>
    <w:p w:rsidR="00136CD1" w:rsidRDefault="00136CD1" w:rsidP="00B14A11">
      <w:pPr>
        <w:rPr>
          <w:lang w:val="pt-BR"/>
        </w:rPr>
      </w:pPr>
    </w:p>
    <w:p w:rsidR="00B14A11" w:rsidRPr="005A584A" w:rsidRDefault="00B14A11" w:rsidP="00B14A11">
      <w:pPr>
        <w:pStyle w:val="Ttulo2"/>
      </w:pPr>
      <w:bookmarkStart w:id="116" w:name="_Toc443309593"/>
      <w:r w:rsidRPr="005A584A">
        <w:lastRenderedPageBreak/>
        <w:t>NORMAS PARA ELABORAÇÃO DO TCC</w:t>
      </w:r>
      <w:bookmarkEnd w:id="116"/>
    </w:p>
    <w:p w:rsidR="00B14A11" w:rsidRPr="005A584A" w:rsidRDefault="00B14A11" w:rsidP="00B14A11">
      <w:pPr>
        <w:rPr>
          <w:lang w:val="pt-BR"/>
        </w:rPr>
      </w:pPr>
      <w:r w:rsidRPr="005A584A">
        <w:rPr>
          <w:lang w:val="pt-BR"/>
        </w:rPr>
        <w:t>O Trabalho de Conclusão de Curso será uma monografia apresentada na forma de dissertação, não necess</w:t>
      </w:r>
      <w:r w:rsidRPr="005A584A">
        <w:rPr>
          <w:lang w:val="pt-BR"/>
        </w:rPr>
        <w:t>i</w:t>
      </w:r>
      <w:r w:rsidRPr="005A584A">
        <w:rPr>
          <w:lang w:val="pt-BR"/>
        </w:rPr>
        <w:t>tando apresentar resultados novos, porém o conteúdo deve ser de autoria do aluno.</w:t>
      </w:r>
    </w:p>
    <w:p w:rsidR="00B14A11" w:rsidRPr="005A584A" w:rsidRDefault="00B14A11" w:rsidP="00B14A11">
      <w:pPr>
        <w:rPr>
          <w:lang w:val="pt-BR"/>
        </w:rPr>
      </w:pPr>
      <w:r w:rsidRPr="005A584A">
        <w:rPr>
          <w:lang w:val="pt-BR"/>
        </w:rPr>
        <w:t>A monografia do TCC deverá seguir as seguintes normas para a estrutura e formatação:</w:t>
      </w:r>
    </w:p>
    <w:p w:rsidR="00B14A11" w:rsidRPr="005A584A" w:rsidRDefault="00B14A11" w:rsidP="00B14A11">
      <w:pPr>
        <w:rPr>
          <w:lang w:val="pt-BR"/>
        </w:rPr>
      </w:pPr>
      <w:r w:rsidRPr="005A584A">
        <w:rPr>
          <w:lang w:val="pt-BR"/>
        </w:rPr>
        <w:t>Tamanho Mínimo: 25 páginas</w:t>
      </w:r>
    </w:p>
    <w:p w:rsidR="00B14A11" w:rsidRPr="005A584A" w:rsidRDefault="00B14A11" w:rsidP="00B14A11">
      <w:pPr>
        <w:rPr>
          <w:lang w:val="pt-BR"/>
        </w:rPr>
      </w:pPr>
      <w:r w:rsidRPr="005A584A">
        <w:rPr>
          <w:lang w:val="pt-BR"/>
        </w:rPr>
        <w:t>Tamanho máximo: 50 páginas (excluindo os apêndices).</w:t>
      </w:r>
    </w:p>
    <w:p w:rsidR="00B14A11" w:rsidRPr="005A584A" w:rsidRDefault="00B14A11" w:rsidP="00961232">
      <w:pPr>
        <w:tabs>
          <w:tab w:val="right" w:pos="9746"/>
        </w:tabs>
        <w:rPr>
          <w:b/>
          <w:lang w:val="pt-BR"/>
        </w:rPr>
      </w:pPr>
      <w:r w:rsidRPr="005A584A">
        <w:rPr>
          <w:b/>
          <w:lang w:val="pt-BR"/>
        </w:rPr>
        <w:t xml:space="preserve">ITENS A SEREM INCLUÍDOS: </w:t>
      </w:r>
    </w:p>
    <w:p w:rsidR="00B14A11" w:rsidRPr="005A584A" w:rsidRDefault="00B14A11" w:rsidP="00E76545">
      <w:pPr>
        <w:pStyle w:val="PargrafodaLista"/>
        <w:numPr>
          <w:ilvl w:val="0"/>
          <w:numId w:val="107"/>
        </w:numPr>
        <w:rPr>
          <w:lang w:val="pt-BR"/>
        </w:rPr>
      </w:pPr>
      <w:r w:rsidRPr="005A584A">
        <w:rPr>
          <w:lang w:val="pt-BR"/>
        </w:rPr>
        <w:tab/>
        <w:t>Capa;</w:t>
      </w:r>
    </w:p>
    <w:p w:rsidR="00B14A11" w:rsidRPr="005A584A" w:rsidRDefault="00B14A11" w:rsidP="00E76545">
      <w:pPr>
        <w:pStyle w:val="PargrafodaLista"/>
        <w:numPr>
          <w:ilvl w:val="0"/>
          <w:numId w:val="107"/>
        </w:numPr>
        <w:rPr>
          <w:lang w:val="pt-BR"/>
        </w:rPr>
      </w:pPr>
      <w:r w:rsidRPr="005A584A">
        <w:rPr>
          <w:lang w:val="pt-BR"/>
        </w:rPr>
        <w:tab/>
        <w:t>Resumo;</w:t>
      </w:r>
    </w:p>
    <w:p w:rsidR="00B14A11" w:rsidRPr="005A584A" w:rsidRDefault="00B14A11" w:rsidP="00E76545">
      <w:pPr>
        <w:pStyle w:val="PargrafodaLista"/>
        <w:numPr>
          <w:ilvl w:val="0"/>
          <w:numId w:val="107"/>
        </w:numPr>
        <w:rPr>
          <w:lang w:val="pt-BR"/>
        </w:rPr>
      </w:pPr>
      <w:r w:rsidRPr="005A584A">
        <w:rPr>
          <w:lang w:val="pt-BR"/>
        </w:rPr>
        <w:tab/>
        <w:t>Introdução explicitando a justificativa e relevância do tema do trabalho e seus objetivos;</w:t>
      </w:r>
    </w:p>
    <w:p w:rsidR="00B14A11" w:rsidRPr="005A584A" w:rsidRDefault="00B14A11" w:rsidP="00E76545">
      <w:pPr>
        <w:pStyle w:val="PargrafodaLista"/>
        <w:numPr>
          <w:ilvl w:val="0"/>
          <w:numId w:val="107"/>
        </w:numPr>
        <w:rPr>
          <w:lang w:val="pt-BR"/>
        </w:rPr>
      </w:pPr>
      <w:r w:rsidRPr="005A584A">
        <w:rPr>
          <w:lang w:val="pt-BR"/>
        </w:rPr>
        <w:tab/>
        <w:t>Conclusões;</w:t>
      </w:r>
    </w:p>
    <w:p w:rsidR="00B14A11" w:rsidRPr="005A584A" w:rsidRDefault="00B14A11" w:rsidP="00E76545">
      <w:pPr>
        <w:pStyle w:val="PargrafodaLista"/>
        <w:numPr>
          <w:ilvl w:val="0"/>
          <w:numId w:val="107"/>
        </w:numPr>
        <w:rPr>
          <w:lang w:val="pt-BR"/>
        </w:rPr>
      </w:pPr>
      <w:r w:rsidRPr="005A584A">
        <w:rPr>
          <w:lang w:val="pt-BR"/>
        </w:rPr>
        <w:tab/>
        <w:t>Referências consultadas;</w:t>
      </w:r>
    </w:p>
    <w:p w:rsidR="00B14A11" w:rsidRPr="005A584A" w:rsidRDefault="00B14A11" w:rsidP="00E76545">
      <w:pPr>
        <w:pStyle w:val="PargrafodaLista"/>
        <w:numPr>
          <w:ilvl w:val="0"/>
          <w:numId w:val="107"/>
        </w:numPr>
        <w:rPr>
          <w:lang w:val="pt-BR"/>
        </w:rPr>
      </w:pPr>
      <w:r w:rsidRPr="005A584A">
        <w:rPr>
          <w:lang w:val="pt-BR"/>
        </w:rPr>
        <w:tab/>
        <w:t>Apêndices (quando necessários).</w:t>
      </w:r>
    </w:p>
    <w:p w:rsidR="00B14A11" w:rsidRPr="005A584A" w:rsidRDefault="00B14A11" w:rsidP="00693799">
      <w:pPr>
        <w:tabs>
          <w:tab w:val="right" w:pos="9746"/>
        </w:tabs>
        <w:rPr>
          <w:b/>
          <w:lang w:val="pt-BR"/>
        </w:rPr>
      </w:pPr>
      <w:r w:rsidRPr="005A584A">
        <w:rPr>
          <w:b/>
          <w:lang w:val="pt-BR"/>
        </w:rPr>
        <w:t>FORMATAÇÃO</w:t>
      </w:r>
    </w:p>
    <w:p w:rsidR="00B14A11" w:rsidRPr="005A584A" w:rsidRDefault="00B14A11" w:rsidP="0059146D">
      <w:pPr>
        <w:rPr>
          <w:lang w:val="pt-BR"/>
        </w:rPr>
      </w:pPr>
      <w:r w:rsidRPr="005A584A">
        <w:rPr>
          <w:lang w:val="pt-BR"/>
        </w:rPr>
        <w:t>A monografia final deverá ser impressa em papel (A4), com margens (superior, inferior, direita e esquerda) de 2 cm; espaçamento 1,5; letra do corpo de texto em tamanho 12 e entregue em arquivo PDF para a Coo</w:t>
      </w:r>
      <w:r w:rsidRPr="005A584A">
        <w:rPr>
          <w:lang w:val="pt-BR"/>
        </w:rPr>
        <w:t>r</w:t>
      </w:r>
      <w:r w:rsidRPr="005A584A">
        <w:rPr>
          <w:lang w:val="pt-BR"/>
        </w:rPr>
        <w:t>denação do Curso.</w:t>
      </w:r>
    </w:p>
    <w:p w:rsidR="00B14A11" w:rsidRPr="005A584A" w:rsidRDefault="00B14A11" w:rsidP="0059146D">
      <w:pPr>
        <w:rPr>
          <w:lang w:val="pt-BR"/>
        </w:rPr>
      </w:pPr>
      <w:r w:rsidRPr="005A584A">
        <w:rPr>
          <w:lang w:val="pt-BR"/>
        </w:rPr>
        <w:t>Além disso, juntamente com a monografia, o aluno deverá entregar:</w:t>
      </w:r>
    </w:p>
    <w:p w:rsidR="00B14A11" w:rsidRPr="005A584A" w:rsidRDefault="00B14A11" w:rsidP="0059146D">
      <w:pPr>
        <w:rPr>
          <w:lang w:val="pt-BR"/>
        </w:rPr>
      </w:pPr>
      <w:r w:rsidRPr="005A584A">
        <w:rPr>
          <w:lang w:val="pt-BR"/>
        </w:rPr>
        <w:t>•</w:t>
      </w:r>
      <w:r w:rsidRPr="005A584A">
        <w:rPr>
          <w:lang w:val="pt-BR"/>
        </w:rPr>
        <w:tab/>
        <w:t>Declaração do aluno de que o trabalho apresentado é de sua autoria e que as partes que não o são f</w:t>
      </w:r>
      <w:r w:rsidRPr="005A584A">
        <w:rPr>
          <w:lang w:val="pt-BR"/>
        </w:rPr>
        <w:t>o</w:t>
      </w:r>
      <w:r w:rsidRPr="005A584A">
        <w:rPr>
          <w:lang w:val="pt-BR"/>
        </w:rPr>
        <w:t xml:space="preserve">ram devidamente citadas e referenciadas. Ressaltamos que as monografias que não citarem as referências usadas e para os quais for constatada cópia de textos de outros trabalhos serão reprovadas, sem direito à nova apresentação. </w:t>
      </w:r>
    </w:p>
    <w:p w:rsidR="00B14A11" w:rsidRPr="005A584A" w:rsidRDefault="00B14A11" w:rsidP="0059146D">
      <w:pPr>
        <w:rPr>
          <w:lang w:val="pt-BR"/>
        </w:rPr>
      </w:pPr>
      <w:r w:rsidRPr="005A584A">
        <w:rPr>
          <w:lang w:val="pt-BR"/>
        </w:rPr>
        <w:t>•</w:t>
      </w:r>
      <w:r w:rsidRPr="005A584A">
        <w:rPr>
          <w:lang w:val="pt-BR"/>
        </w:rPr>
        <w:tab/>
        <w:t>Formulário autorizando a divulgação do trabalho (impressa e digital).</w:t>
      </w:r>
    </w:p>
    <w:p w:rsidR="00B14A11" w:rsidRPr="005A584A" w:rsidRDefault="00B14A11" w:rsidP="0059146D">
      <w:pPr>
        <w:rPr>
          <w:lang w:val="pt-BR"/>
        </w:rPr>
      </w:pPr>
      <w:r w:rsidRPr="005A584A">
        <w:rPr>
          <w:lang w:val="pt-BR"/>
        </w:rPr>
        <w:t>Observamos que deverão ser respeitados os prazos de entrega, de acordo com o cronograma divulgado pela Coordenação do Curso do BM.</w:t>
      </w:r>
    </w:p>
    <w:p w:rsidR="00136CD1" w:rsidRDefault="00136CD1">
      <w:pPr>
        <w:spacing w:after="0" w:line="240" w:lineRule="auto"/>
        <w:jc w:val="left"/>
        <w:rPr>
          <w:lang w:val="pt-BR"/>
        </w:rPr>
      </w:pPr>
      <w:r>
        <w:rPr>
          <w:lang w:val="pt-BR"/>
        </w:rPr>
        <w:br w:type="page"/>
      </w:r>
    </w:p>
    <w:p w:rsidR="00C26FA5" w:rsidRPr="00267863" w:rsidRDefault="00267863" w:rsidP="00267863">
      <w:pPr>
        <w:pStyle w:val="Ttulo1"/>
        <w:numPr>
          <w:ilvl w:val="0"/>
          <w:numId w:val="0"/>
        </w:numPr>
        <w:ind w:left="360"/>
      </w:pPr>
      <w:bookmarkStart w:id="117" w:name="_Toc443309594"/>
      <w:r>
        <w:lastRenderedPageBreak/>
        <w:t>Apêndice D- Equivalências e Alterações d</w:t>
      </w:r>
      <w:r w:rsidRPr="00267863">
        <w:t>e Código</w:t>
      </w:r>
      <w:bookmarkEnd w:id="117"/>
    </w:p>
    <w:p w:rsidR="00264E4D" w:rsidRPr="005A584A" w:rsidRDefault="00264E4D" w:rsidP="00264E4D">
      <w:pPr>
        <w:rPr>
          <w:lang w:val="pt-BR"/>
        </w:rPr>
      </w:pPr>
    </w:p>
    <w:p w:rsidR="00C26FA5" w:rsidRPr="005A584A" w:rsidRDefault="00264E4D" w:rsidP="00C26FA5">
      <w:pPr>
        <w:rPr>
          <w:lang w:val="pt-BR"/>
        </w:rPr>
      </w:pPr>
      <w:r w:rsidRPr="005A584A">
        <w:rPr>
          <w:lang w:val="pt-BR"/>
        </w:rPr>
        <w:t>As seguintes disciplinas serão convalidadas em ambos os sentidos.</w:t>
      </w:r>
    </w:p>
    <w:tbl>
      <w:tblPr>
        <w:tblStyle w:val="Estilo2"/>
        <w:tblW w:w="5000" w:type="pct"/>
        <w:tblBorders>
          <w:insideH w:val="single" w:sz="4" w:space="0" w:color="auto"/>
          <w:insideV w:val="single" w:sz="4" w:space="0" w:color="auto"/>
        </w:tblBorders>
        <w:tblLook w:val="0000" w:firstRow="0" w:lastRow="0" w:firstColumn="0" w:lastColumn="0" w:noHBand="0" w:noVBand="0"/>
      </w:tblPr>
      <w:tblGrid>
        <w:gridCol w:w="2462"/>
        <w:gridCol w:w="2467"/>
        <w:gridCol w:w="1417"/>
        <w:gridCol w:w="3616"/>
      </w:tblGrid>
      <w:tr w:rsidR="00264E4D" w:rsidRPr="00B10A6D" w:rsidTr="008E18B4">
        <w:trPr>
          <w:trHeight w:val="712"/>
        </w:trPr>
        <w:tc>
          <w:tcPr>
            <w:tcW w:w="0" w:type="auto"/>
            <w:shd w:val="clear" w:color="auto" w:fill="D6E3BC" w:themeFill="accent3" w:themeFillTint="66"/>
          </w:tcPr>
          <w:p w:rsidR="00C26FA5" w:rsidRPr="005A584A" w:rsidRDefault="00C26FA5" w:rsidP="008E18B4">
            <w:pPr>
              <w:spacing w:after="0" w:line="240" w:lineRule="auto"/>
              <w:jc w:val="center"/>
              <w:rPr>
                <w:lang w:val="pt-BR"/>
              </w:rPr>
            </w:pPr>
            <w:r w:rsidRPr="005A584A">
              <w:rPr>
                <w:rFonts w:ascii="Arial" w:eastAsia="Arial" w:hAnsi="Arial" w:cs="Arial"/>
                <w:b/>
                <w:bCs/>
                <w:color w:val="000000"/>
                <w:sz w:val="20"/>
                <w:szCs w:val="20"/>
                <w:lang w:val="pt-BR"/>
              </w:rPr>
              <w:t>Disciplin</w:t>
            </w:r>
            <w:r w:rsidR="00264E4D" w:rsidRPr="005A584A">
              <w:rPr>
                <w:rFonts w:ascii="Arial" w:eastAsia="Arial" w:hAnsi="Arial" w:cs="Arial"/>
                <w:b/>
                <w:bCs/>
                <w:color w:val="000000"/>
                <w:sz w:val="20"/>
                <w:szCs w:val="20"/>
                <w:lang w:val="pt-BR"/>
              </w:rPr>
              <w:t>a</w:t>
            </w:r>
            <w:r w:rsidRPr="005A584A">
              <w:rPr>
                <w:rFonts w:ascii="Arial" w:eastAsia="Arial" w:hAnsi="Arial" w:cs="Arial"/>
                <w:b/>
                <w:bCs/>
                <w:color w:val="000000"/>
                <w:sz w:val="20"/>
                <w:szCs w:val="20"/>
                <w:lang w:val="pt-BR"/>
              </w:rPr>
              <w:t>s da Grade 2009 (código e nome)</w:t>
            </w:r>
          </w:p>
        </w:tc>
        <w:tc>
          <w:tcPr>
            <w:tcW w:w="1238" w:type="pct"/>
            <w:shd w:val="clear" w:color="auto" w:fill="D6E3BC" w:themeFill="accent3" w:themeFillTint="66"/>
          </w:tcPr>
          <w:p w:rsidR="00C26FA5" w:rsidRPr="005A584A" w:rsidRDefault="00C26FA5" w:rsidP="008E18B4">
            <w:pPr>
              <w:spacing w:after="0" w:line="240" w:lineRule="auto"/>
              <w:jc w:val="center"/>
              <w:rPr>
                <w:lang w:val="pt-BR"/>
              </w:rPr>
            </w:pPr>
            <w:r w:rsidRPr="005A584A">
              <w:rPr>
                <w:rFonts w:ascii="Arial" w:eastAsia="Arial" w:hAnsi="Arial" w:cs="Arial"/>
                <w:b/>
                <w:bCs/>
                <w:color w:val="000000"/>
                <w:sz w:val="20"/>
                <w:szCs w:val="20"/>
                <w:lang w:val="pt-BR"/>
              </w:rPr>
              <w:t>Disciplinas da Grade 2012 (Nome)</w:t>
            </w:r>
          </w:p>
        </w:tc>
        <w:tc>
          <w:tcPr>
            <w:tcW w:w="711" w:type="pct"/>
            <w:shd w:val="clear" w:color="auto" w:fill="D6E3BC" w:themeFill="accent3" w:themeFillTint="66"/>
          </w:tcPr>
          <w:p w:rsidR="00C26FA5" w:rsidRPr="005A584A" w:rsidRDefault="008E18B4" w:rsidP="008E18B4">
            <w:pPr>
              <w:spacing w:after="0" w:line="240" w:lineRule="auto"/>
              <w:jc w:val="center"/>
              <w:rPr>
                <w:lang w:val="pt-BR"/>
              </w:rPr>
            </w:pPr>
            <w:r w:rsidRPr="005A584A">
              <w:rPr>
                <w:rFonts w:ascii="Arial" w:eastAsia="Arial" w:hAnsi="Arial" w:cs="Arial"/>
                <w:b/>
                <w:bCs/>
                <w:sz w:val="20"/>
                <w:szCs w:val="20"/>
                <w:lang w:val="pt-BR"/>
              </w:rPr>
              <w:t>Categoria</w:t>
            </w:r>
          </w:p>
        </w:tc>
        <w:tc>
          <w:tcPr>
            <w:tcW w:w="1815" w:type="pct"/>
            <w:shd w:val="clear" w:color="auto" w:fill="D6E3BC" w:themeFill="accent3" w:themeFillTint="66"/>
          </w:tcPr>
          <w:p w:rsidR="00C26FA5" w:rsidRPr="005A584A" w:rsidRDefault="00C26FA5" w:rsidP="008E18B4">
            <w:pPr>
              <w:spacing w:after="0" w:line="240" w:lineRule="auto"/>
              <w:jc w:val="center"/>
              <w:rPr>
                <w:lang w:val="pt-BR"/>
              </w:rPr>
            </w:pPr>
            <w:r w:rsidRPr="005A584A">
              <w:rPr>
                <w:rFonts w:ascii="Arial" w:eastAsia="Arial" w:hAnsi="Arial" w:cs="Arial"/>
                <w:b/>
                <w:bCs/>
                <w:color w:val="000000"/>
                <w:sz w:val="20"/>
                <w:szCs w:val="20"/>
                <w:lang w:val="pt-BR"/>
              </w:rPr>
              <w:t>Justificativa para alteração de c</w:t>
            </w:r>
            <w:r w:rsidRPr="005A584A">
              <w:rPr>
                <w:rFonts w:ascii="Arial" w:eastAsia="Arial" w:hAnsi="Arial" w:cs="Arial"/>
                <w:b/>
                <w:bCs/>
                <w:color w:val="000000"/>
                <w:sz w:val="20"/>
                <w:szCs w:val="20"/>
                <w:lang w:val="pt-BR"/>
              </w:rPr>
              <w:t>ó</w:t>
            </w:r>
            <w:r w:rsidRPr="005A584A">
              <w:rPr>
                <w:rFonts w:ascii="Arial" w:eastAsia="Arial" w:hAnsi="Arial" w:cs="Arial"/>
                <w:b/>
                <w:bCs/>
                <w:color w:val="000000"/>
                <w:sz w:val="20"/>
                <w:szCs w:val="20"/>
                <w:lang w:val="pt-BR"/>
              </w:rPr>
              <w:t>digo</w:t>
            </w:r>
          </w:p>
        </w:tc>
      </w:tr>
      <w:tr w:rsidR="00264E4D" w:rsidRPr="005A584A" w:rsidTr="008E18B4">
        <w:tc>
          <w:tcPr>
            <w:tcW w:w="0" w:type="auto"/>
          </w:tcPr>
          <w:p w:rsidR="00C26FA5" w:rsidRPr="005A584A" w:rsidRDefault="00C26FA5" w:rsidP="00C26FA5">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MC1204 Topologia I</w:t>
            </w:r>
          </w:p>
        </w:tc>
        <w:tc>
          <w:tcPr>
            <w:tcW w:w="1238"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Topologia</w:t>
            </w:r>
          </w:p>
        </w:tc>
        <w:tc>
          <w:tcPr>
            <w:tcW w:w="711"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Obrigatória</w:t>
            </w:r>
          </w:p>
        </w:tc>
        <w:tc>
          <w:tcPr>
            <w:tcW w:w="1815" w:type="pct"/>
          </w:tcPr>
          <w:p w:rsidR="00C26FA5" w:rsidRPr="005A584A" w:rsidRDefault="008E18B4"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Mudanças substanciais na ementa.</w:t>
            </w:r>
          </w:p>
        </w:tc>
      </w:tr>
      <w:tr w:rsidR="00264E4D" w:rsidRPr="00B10A6D" w:rsidTr="008E18B4">
        <w:tc>
          <w:tcPr>
            <w:tcW w:w="0" w:type="auto"/>
          </w:tcPr>
          <w:p w:rsidR="00C26FA5" w:rsidRPr="005A584A" w:rsidRDefault="00C26FA5" w:rsidP="00C26FA5">
            <w:pPr>
              <w:spacing w:after="0" w:line="240" w:lineRule="auto"/>
              <w:jc w:val="left"/>
              <w:rPr>
                <w:rFonts w:asciiTheme="minorHAnsi" w:hAnsiTheme="minorHAnsi" w:cstheme="minorHAnsi"/>
                <w:u w:val="single"/>
                <w:lang w:val="pt-BR"/>
              </w:rPr>
            </w:pPr>
            <w:r w:rsidRPr="005A584A">
              <w:rPr>
                <w:rFonts w:asciiTheme="minorHAnsi" w:eastAsia="Arial" w:hAnsiTheme="minorHAnsi" w:cstheme="minorHAnsi"/>
                <w:color w:val="000000"/>
                <w:sz w:val="20"/>
                <w:szCs w:val="20"/>
                <w:lang w:val="pt-BR"/>
              </w:rPr>
              <w:t>MC2104 Geometria Não Euclideana</w:t>
            </w:r>
          </w:p>
        </w:tc>
        <w:tc>
          <w:tcPr>
            <w:tcW w:w="1238"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Geometria Não Euclid</w:t>
            </w:r>
            <w:r w:rsidR="003A7B62" w:rsidRPr="005A584A">
              <w:rPr>
                <w:rFonts w:asciiTheme="minorHAnsi" w:eastAsia="Arial" w:hAnsiTheme="minorHAnsi" w:cstheme="minorHAnsi"/>
                <w:color w:val="000000"/>
                <w:sz w:val="20"/>
                <w:szCs w:val="20"/>
                <w:lang w:val="pt-BR"/>
              </w:rPr>
              <w:t>i</w:t>
            </w:r>
            <w:r w:rsidRPr="005A584A">
              <w:rPr>
                <w:rFonts w:asciiTheme="minorHAnsi" w:eastAsia="Arial" w:hAnsiTheme="minorHAnsi" w:cstheme="minorHAnsi"/>
                <w:color w:val="000000"/>
                <w:sz w:val="20"/>
                <w:szCs w:val="20"/>
                <w:lang w:val="pt-BR"/>
              </w:rPr>
              <w:t>ana</w:t>
            </w:r>
          </w:p>
        </w:tc>
        <w:tc>
          <w:tcPr>
            <w:tcW w:w="711"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Opção Limit</w:t>
            </w:r>
            <w:r w:rsidRPr="005A584A">
              <w:rPr>
                <w:rFonts w:asciiTheme="minorHAnsi" w:eastAsia="Arial" w:hAnsiTheme="minorHAnsi" w:cstheme="minorHAnsi"/>
                <w:color w:val="000000"/>
                <w:sz w:val="20"/>
                <w:szCs w:val="20"/>
                <w:lang w:val="pt-BR"/>
              </w:rPr>
              <w:t>a</w:t>
            </w:r>
            <w:r w:rsidRPr="005A584A">
              <w:rPr>
                <w:rFonts w:asciiTheme="minorHAnsi" w:eastAsia="Arial" w:hAnsiTheme="minorHAnsi" w:cstheme="minorHAnsi"/>
                <w:color w:val="000000"/>
                <w:sz w:val="20"/>
                <w:szCs w:val="20"/>
                <w:lang w:val="pt-BR"/>
              </w:rPr>
              <w:t>da</w:t>
            </w:r>
          </w:p>
        </w:tc>
        <w:tc>
          <w:tcPr>
            <w:tcW w:w="1815" w:type="pct"/>
          </w:tcPr>
          <w:p w:rsidR="00C26FA5" w:rsidRPr="005A584A" w:rsidRDefault="00771879" w:rsidP="00771879">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 xml:space="preserve">Alterações </w:t>
            </w:r>
            <w:r w:rsidR="00C26FA5" w:rsidRPr="005A584A">
              <w:rPr>
                <w:rFonts w:asciiTheme="minorHAnsi" w:eastAsia="Arial" w:hAnsiTheme="minorHAnsi" w:cstheme="minorHAnsi"/>
                <w:color w:val="000000"/>
                <w:sz w:val="20"/>
                <w:szCs w:val="20"/>
                <w:lang w:val="pt-BR"/>
              </w:rPr>
              <w:t xml:space="preserve">no nome </w:t>
            </w:r>
            <w:r w:rsidR="00D902F4" w:rsidRPr="005A584A">
              <w:rPr>
                <w:rFonts w:asciiTheme="minorHAnsi" w:eastAsia="Arial" w:hAnsiTheme="minorHAnsi" w:cstheme="minorHAnsi"/>
                <w:color w:val="000000"/>
                <w:sz w:val="20"/>
                <w:szCs w:val="20"/>
                <w:lang w:val="pt-BR"/>
              </w:rPr>
              <w:t xml:space="preserve">“Geometria Não </w:t>
            </w:r>
            <w:r w:rsidR="00C26FA5" w:rsidRPr="005A584A">
              <w:rPr>
                <w:rFonts w:asciiTheme="minorHAnsi" w:eastAsia="Arial" w:hAnsiTheme="minorHAnsi" w:cstheme="minorHAnsi"/>
                <w:color w:val="000000"/>
                <w:sz w:val="20"/>
                <w:szCs w:val="20"/>
                <w:lang w:val="pt-BR"/>
              </w:rPr>
              <w:t>Eucledeana</w:t>
            </w:r>
            <w:r w:rsidR="00D902F4" w:rsidRPr="005A584A">
              <w:rPr>
                <w:rFonts w:asciiTheme="minorHAnsi" w:eastAsia="Arial" w:hAnsiTheme="minorHAnsi" w:cstheme="minorHAnsi"/>
                <w:color w:val="000000"/>
                <w:sz w:val="20"/>
                <w:szCs w:val="20"/>
                <w:lang w:val="pt-BR"/>
              </w:rPr>
              <w:t>”</w:t>
            </w:r>
            <w:r w:rsidR="00C26FA5" w:rsidRPr="005A584A">
              <w:rPr>
                <w:rFonts w:asciiTheme="minorHAnsi" w:eastAsia="Arial" w:hAnsiTheme="minorHAnsi" w:cstheme="minorHAnsi"/>
                <w:color w:val="000000"/>
                <w:sz w:val="20"/>
                <w:szCs w:val="20"/>
                <w:lang w:val="pt-BR"/>
              </w:rPr>
              <w:t xml:space="preserve"> para </w:t>
            </w:r>
            <w:r w:rsidR="00D902F4" w:rsidRPr="005A584A">
              <w:rPr>
                <w:rFonts w:asciiTheme="minorHAnsi" w:eastAsia="Arial" w:hAnsiTheme="minorHAnsi" w:cstheme="minorHAnsi"/>
                <w:color w:val="000000"/>
                <w:sz w:val="20"/>
                <w:szCs w:val="20"/>
                <w:lang w:val="pt-BR"/>
              </w:rPr>
              <w:t xml:space="preserve">“Geometria Não </w:t>
            </w:r>
            <w:r w:rsidR="00C26FA5" w:rsidRPr="005A584A">
              <w:rPr>
                <w:rFonts w:asciiTheme="minorHAnsi" w:eastAsia="Arial" w:hAnsiTheme="minorHAnsi" w:cstheme="minorHAnsi"/>
                <w:color w:val="000000"/>
                <w:sz w:val="20"/>
                <w:szCs w:val="20"/>
                <w:lang w:val="pt-BR"/>
              </w:rPr>
              <w:t>Eucl</w:t>
            </w:r>
            <w:r w:rsidR="00C26FA5" w:rsidRPr="005A584A">
              <w:rPr>
                <w:rFonts w:asciiTheme="minorHAnsi" w:eastAsia="Arial" w:hAnsiTheme="minorHAnsi" w:cstheme="minorHAnsi"/>
                <w:color w:val="000000"/>
                <w:sz w:val="20"/>
                <w:szCs w:val="20"/>
                <w:lang w:val="pt-BR"/>
              </w:rPr>
              <w:t>i</w:t>
            </w:r>
            <w:r w:rsidR="00C26FA5" w:rsidRPr="005A584A">
              <w:rPr>
                <w:rFonts w:asciiTheme="minorHAnsi" w:eastAsia="Arial" w:hAnsiTheme="minorHAnsi" w:cstheme="minorHAnsi"/>
                <w:color w:val="000000"/>
                <w:sz w:val="20"/>
                <w:szCs w:val="20"/>
                <w:lang w:val="pt-BR"/>
              </w:rPr>
              <w:t>diana</w:t>
            </w:r>
            <w:r w:rsidR="00D902F4" w:rsidRPr="005A584A">
              <w:rPr>
                <w:rFonts w:asciiTheme="minorHAnsi" w:eastAsia="Arial" w:hAnsiTheme="minorHAnsi" w:cstheme="minorHAnsi"/>
                <w:color w:val="000000"/>
                <w:sz w:val="20"/>
                <w:szCs w:val="20"/>
                <w:lang w:val="pt-BR"/>
              </w:rPr>
              <w:t xml:space="preserve">” e </w:t>
            </w:r>
            <w:r w:rsidRPr="005A584A">
              <w:rPr>
                <w:rFonts w:asciiTheme="minorHAnsi" w:eastAsia="Arial" w:hAnsiTheme="minorHAnsi" w:cstheme="minorHAnsi"/>
                <w:color w:val="000000"/>
                <w:sz w:val="20"/>
                <w:szCs w:val="20"/>
                <w:lang w:val="pt-BR"/>
              </w:rPr>
              <w:t>alterações</w:t>
            </w:r>
            <w:r w:rsidR="00C26FA5" w:rsidRPr="005A584A">
              <w:rPr>
                <w:rFonts w:asciiTheme="minorHAnsi" w:eastAsia="Arial" w:hAnsiTheme="minorHAnsi" w:cstheme="minorHAnsi"/>
                <w:color w:val="000000"/>
                <w:sz w:val="20"/>
                <w:szCs w:val="20"/>
                <w:lang w:val="pt-BR"/>
              </w:rPr>
              <w:t xml:space="preserve"> substanciais na ementa</w:t>
            </w:r>
          </w:p>
        </w:tc>
      </w:tr>
      <w:tr w:rsidR="00264E4D" w:rsidRPr="005A584A" w:rsidTr="008E18B4">
        <w:tc>
          <w:tcPr>
            <w:tcW w:w="0" w:type="auto"/>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 xml:space="preserve">MC2309 Percolação </w:t>
            </w:r>
          </w:p>
        </w:tc>
        <w:tc>
          <w:tcPr>
            <w:tcW w:w="1238"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Percolação</w:t>
            </w:r>
          </w:p>
        </w:tc>
        <w:tc>
          <w:tcPr>
            <w:tcW w:w="711"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Opção Limit</w:t>
            </w:r>
            <w:r w:rsidRPr="005A584A">
              <w:rPr>
                <w:rFonts w:asciiTheme="minorHAnsi" w:eastAsia="Arial" w:hAnsiTheme="minorHAnsi" w:cstheme="minorHAnsi"/>
                <w:color w:val="000000"/>
                <w:sz w:val="20"/>
                <w:szCs w:val="20"/>
                <w:lang w:val="pt-BR"/>
              </w:rPr>
              <w:t>a</w:t>
            </w:r>
            <w:r w:rsidRPr="005A584A">
              <w:rPr>
                <w:rFonts w:asciiTheme="minorHAnsi" w:eastAsia="Arial" w:hAnsiTheme="minorHAnsi" w:cstheme="minorHAnsi"/>
                <w:color w:val="000000"/>
                <w:sz w:val="20"/>
                <w:szCs w:val="20"/>
                <w:lang w:val="pt-BR"/>
              </w:rPr>
              <w:t>da</w:t>
            </w:r>
          </w:p>
        </w:tc>
        <w:tc>
          <w:tcPr>
            <w:tcW w:w="1815" w:type="pct"/>
          </w:tcPr>
          <w:p w:rsidR="00C26FA5" w:rsidRPr="005A584A" w:rsidRDefault="00264E4D"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Mudança de TPI</w:t>
            </w:r>
          </w:p>
        </w:tc>
      </w:tr>
      <w:tr w:rsidR="00264E4D" w:rsidRPr="005A584A" w:rsidTr="008E18B4">
        <w:tc>
          <w:tcPr>
            <w:tcW w:w="0" w:type="auto"/>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MC2305 Teoria das Filas</w:t>
            </w:r>
          </w:p>
        </w:tc>
        <w:tc>
          <w:tcPr>
            <w:tcW w:w="1238"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Teoria das Filas</w:t>
            </w:r>
          </w:p>
        </w:tc>
        <w:tc>
          <w:tcPr>
            <w:tcW w:w="711"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Opção Limit</w:t>
            </w:r>
            <w:r w:rsidRPr="005A584A">
              <w:rPr>
                <w:rFonts w:asciiTheme="minorHAnsi" w:eastAsia="Arial" w:hAnsiTheme="minorHAnsi" w:cstheme="minorHAnsi"/>
                <w:color w:val="000000"/>
                <w:sz w:val="20"/>
                <w:szCs w:val="20"/>
                <w:lang w:val="pt-BR"/>
              </w:rPr>
              <w:t>a</w:t>
            </w:r>
            <w:r w:rsidRPr="005A584A">
              <w:rPr>
                <w:rFonts w:asciiTheme="minorHAnsi" w:eastAsia="Arial" w:hAnsiTheme="minorHAnsi" w:cstheme="minorHAnsi"/>
                <w:color w:val="000000"/>
                <w:sz w:val="20"/>
                <w:szCs w:val="20"/>
                <w:lang w:val="pt-BR"/>
              </w:rPr>
              <w:t>da</w:t>
            </w:r>
          </w:p>
        </w:tc>
        <w:tc>
          <w:tcPr>
            <w:tcW w:w="1815" w:type="pct"/>
          </w:tcPr>
          <w:p w:rsidR="00C26FA5" w:rsidRPr="005A584A" w:rsidRDefault="00264E4D"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Mudança de TPI</w:t>
            </w:r>
          </w:p>
        </w:tc>
      </w:tr>
      <w:tr w:rsidR="00264E4D" w:rsidRPr="005A584A" w:rsidTr="008E18B4">
        <w:tc>
          <w:tcPr>
            <w:tcW w:w="0" w:type="auto"/>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MC2307 Introdução aos Processos Pontuais</w:t>
            </w:r>
          </w:p>
        </w:tc>
        <w:tc>
          <w:tcPr>
            <w:tcW w:w="1238"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Introdução aos Processos Pontuais</w:t>
            </w:r>
          </w:p>
        </w:tc>
        <w:tc>
          <w:tcPr>
            <w:tcW w:w="711"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Opção Limit</w:t>
            </w:r>
            <w:r w:rsidRPr="005A584A">
              <w:rPr>
                <w:rFonts w:asciiTheme="minorHAnsi" w:eastAsia="Arial" w:hAnsiTheme="minorHAnsi" w:cstheme="minorHAnsi"/>
                <w:color w:val="000000"/>
                <w:sz w:val="20"/>
                <w:szCs w:val="20"/>
                <w:lang w:val="pt-BR"/>
              </w:rPr>
              <w:t>a</w:t>
            </w:r>
            <w:r w:rsidRPr="005A584A">
              <w:rPr>
                <w:rFonts w:asciiTheme="minorHAnsi" w:eastAsia="Arial" w:hAnsiTheme="minorHAnsi" w:cstheme="minorHAnsi"/>
                <w:color w:val="000000"/>
                <w:sz w:val="20"/>
                <w:szCs w:val="20"/>
                <w:lang w:val="pt-BR"/>
              </w:rPr>
              <w:t>da</w:t>
            </w:r>
          </w:p>
        </w:tc>
        <w:tc>
          <w:tcPr>
            <w:tcW w:w="1815" w:type="pct"/>
          </w:tcPr>
          <w:p w:rsidR="00C26FA5" w:rsidRPr="005A584A" w:rsidRDefault="00264E4D"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Mudança de TPI</w:t>
            </w:r>
          </w:p>
        </w:tc>
      </w:tr>
      <w:tr w:rsidR="00264E4D" w:rsidRPr="005A584A" w:rsidTr="008E18B4">
        <w:tc>
          <w:tcPr>
            <w:tcW w:w="0" w:type="auto"/>
          </w:tcPr>
          <w:p w:rsidR="00C26FA5" w:rsidRPr="005A584A" w:rsidRDefault="00771879"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 xml:space="preserve">BC1514 </w:t>
            </w:r>
            <w:r w:rsidR="00C26FA5" w:rsidRPr="005A584A">
              <w:rPr>
                <w:rFonts w:asciiTheme="minorHAnsi" w:eastAsia="Arial" w:hAnsiTheme="minorHAnsi" w:cstheme="minorHAnsi"/>
                <w:color w:val="000000"/>
                <w:sz w:val="20"/>
                <w:szCs w:val="20"/>
                <w:lang w:val="pt-BR"/>
              </w:rPr>
              <w:t>Introdução a Cri</w:t>
            </w:r>
            <w:r w:rsidR="00C26FA5" w:rsidRPr="005A584A">
              <w:rPr>
                <w:rFonts w:asciiTheme="minorHAnsi" w:eastAsia="Arial" w:hAnsiTheme="minorHAnsi" w:cstheme="minorHAnsi"/>
                <w:color w:val="000000"/>
                <w:sz w:val="20"/>
                <w:szCs w:val="20"/>
                <w:lang w:val="pt-BR"/>
              </w:rPr>
              <w:t>p</w:t>
            </w:r>
            <w:r w:rsidR="00C26FA5" w:rsidRPr="005A584A">
              <w:rPr>
                <w:rFonts w:asciiTheme="minorHAnsi" w:eastAsia="Arial" w:hAnsiTheme="minorHAnsi" w:cstheme="minorHAnsi"/>
                <w:color w:val="000000"/>
                <w:sz w:val="20"/>
                <w:szCs w:val="20"/>
                <w:lang w:val="pt-BR"/>
              </w:rPr>
              <w:t>tografia</w:t>
            </w:r>
          </w:p>
        </w:tc>
        <w:tc>
          <w:tcPr>
            <w:tcW w:w="1238"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Introdução a Criptografia</w:t>
            </w:r>
          </w:p>
        </w:tc>
        <w:tc>
          <w:tcPr>
            <w:tcW w:w="711" w:type="pct"/>
          </w:tcPr>
          <w:p w:rsidR="00C26FA5" w:rsidRPr="005A584A" w:rsidRDefault="00C26FA5"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Opção Limit</w:t>
            </w:r>
            <w:r w:rsidRPr="005A584A">
              <w:rPr>
                <w:rFonts w:asciiTheme="minorHAnsi" w:eastAsia="Arial" w:hAnsiTheme="minorHAnsi" w:cstheme="minorHAnsi"/>
                <w:color w:val="000000"/>
                <w:sz w:val="20"/>
                <w:szCs w:val="20"/>
                <w:lang w:val="pt-BR"/>
              </w:rPr>
              <w:t>a</w:t>
            </w:r>
            <w:r w:rsidRPr="005A584A">
              <w:rPr>
                <w:rFonts w:asciiTheme="minorHAnsi" w:eastAsia="Arial" w:hAnsiTheme="minorHAnsi" w:cstheme="minorHAnsi"/>
                <w:color w:val="000000"/>
                <w:sz w:val="20"/>
                <w:szCs w:val="20"/>
                <w:lang w:val="pt-BR"/>
              </w:rPr>
              <w:t>da</w:t>
            </w:r>
          </w:p>
        </w:tc>
        <w:tc>
          <w:tcPr>
            <w:tcW w:w="1815" w:type="pct"/>
          </w:tcPr>
          <w:p w:rsidR="00C26FA5" w:rsidRPr="005A584A" w:rsidRDefault="00264E4D" w:rsidP="007B1BEC">
            <w:pPr>
              <w:spacing w:after="0" w:line="240" w:lineRule="auto"/>
              <w:jc w:val="left"/>
              <w:rPr>
                <w:rFonts w:asciiTheme="minorHAnsi" w:hAnsiTheme="minorHAnsi" w:cstheme="minorHAnsi"/>
                <w:lang w:val="pt-BR"/>
              </w:rPr>
            </w:pPr>
            <w:r w:rsidRPr="005A584A">
              <w:rPr>
                <w:rFonts w:asciiTheme="minorHAnsi" w:eastAsia="Arial" w:hAnsiTheme="minorHAnsi" w:cstheme="minorHAnsi"/>
                <w:color w:val="000000"/>
                <w:sz w:val="20"/>
                <w:szCs w:val="20"/>
                <w:lang w:val="pt-BR"/>
              </w:rPr>
              <w:t>Mudança de TPI</w:t>
            </w:r>
          </w:p>
        </w:tc>
      </w:tr>
    </w:tbl>
    <w:p w:rsidR="00C26FA5" w:rsidRPr="005A584A" w:rsidRDefault="00C26FA5" w:rsidP="00C26FA5">
      <w:pPr>
        <w:spacing w:after="0" w:line="240" w:lineRule="auto"/>
        <w:jc w:val="left"/>
        <w:rPr>
          <w:lang w:val="pt-BR"/>
        </w:rPr>
      </w:pPr>
    </w:p>
    <w:p w:rsidR="00C26FA5" w:rsidRPr="005A584A" w:rsidRDefault="00C26FA5" w:rsidP="00C26FA5">
      <w:pPr>
        <w:rPr>
          <w:lang w:val="pt-BR"/>
        </w:rPr>
      </w:pPr>
    </w:p>
    <w:sectPr w:rsidR="00C26FA5" w:rsidRPr="005A584A" w:rsidSect="00754E2E">
      <w:headerReference w:type="default" r:id="rId24"/>
      <w:footerReference w:type="default" r:id="rId25"/>
      <w:pgSz w:w="11906" w:h="16838" w:code="9"/>
      <w:pgMar w:top="1440" w:right="1080" w:bottom="1440" w:left="1080" w:header="794" w:footer="964" w:gutter="0"/>
      <w:cols w:space="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44B0" w:rsidRDefault="008F44B0" w:rsidP="00251052">
      <w:r>
        <w:separator/>
      </w:r>
    </w:p>
  </w:endnote>
  <w:endnote w:type="continuationSeparator" w:id="0">
    <w:p w:rsidR="008F44B0" w:rsidRDefault="008F44B0" w:rsidP="00251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A4921942-D833-4F32-BBB3-FCC68D5E26EA}"/>
  </w:font>
  <w:font w:name="Times New Roman">
    <w:panose1 w:val="02020603050405020304"/>
    <w:charset w:val="00"/>
    <w:family w:val="roman"/>
    <w:pitch w:val="variable"/>
    <w:sig w:usb0="E0002EFF" w:usb1="C0007843" w:usb2="00000009" w:usb3="00000000" w:csb0="000001FF" w:csb1="00000000"/>
    <w:embedRegular r:id="rId2" w:fontKey="{EF076281-EE30-4B59-824F-EE5FFBE8C14A}"/>
    <w:embedBold r:id="rId3" w:fontKey="{25AF7714-53BB-4677-8FB8-74D8036E0B1A}"/>
    <w:embedItalic r:id="rId4" w:fontKey="{783B04A0-815B-4C5E-A41D-238F1917F44A}"/>
    <w:embedBoldItalic r:id="rId5" w:fontKey="{3DA46B34-3C94-484F-A081-EF34D1DFAFFC}"/>
  </w:font>
  <w:font w:name="Symbol">
    <w:panose1 w:val="05050102010706020507"/>
    <w:charset w:val="02"/>
    <w:family w:val="roman"/>
    <w:pitch w:val="variable"/>
    <w:sig w:usb0="00000000" w:usb1="10000000" w:usb2="00000000" w:usb3="00000000" w:csb0="80000000" w:csb1="00000000"/>
    <w:embedRegular r:id="rId6" w:fontKey="{B0F0909E-6B1A-4387-8695-A838B508CBF2}"/>
  </w:font>
  <w:font w:name="Courier New">
    <w:panose1 w:val="02070309020205020404"/>
    <w:charset w:val="00"/>
    <w:family w:val="modern"/>
    <w:pitch w:val="fixed"/>
    <w:sig w:usb0="E0002EFF" w:usb1="C0007843" w:usb2="00000009" w:usb3="00000000" w:csb0="000001FF" w:csb1="00000000"/>
    <w:embedRegular r:id="rId7" w:fontKey="{552B9D2F-C131-4D5A-A3C3-CA6554FC2D08}"/>
  </w:font>
  <w:font w:name="Wingdings 2">
    <w:panose1 w:val="05020102010507070707"/>
    <w:charset w:val="02"/>
    <w:family w:val="roman"/>
    <w:pitch w:val="variable"/>
    <w:sig w:usb0="00000000" w:usb1="10000000" w:usb2="00000000" w:usb3="00000000" w:csb0="80000000" w:csb1="00000000"/>
    <w:embedRegular r:id="rId8" w:fontKey="{900ADA08-EC6A-494E-8BE8-BF29E926F8A9}"/>
  </w:font>
  <w:font w:name="StarSymbol, 'Arial Unicode MS'">
    <w:charset w:val="02"/>
    <w:family w:val="auto"/>
    <w:pitch w:val="default"/>
    <w:embedRegular r:id="rId9" w:fontKey="{DA355519-C1F3-45AF-AA6B-0B30D709FD7D}"/>
  </w:font>
  <w:font w:name="OpenSymbol">
    <w:altName w:val="Arial Unicode MS"/>
    <w:panose1 w:val="05010000000000000000"/>
    <w:charset w:val="00"/>
    <w:family w:val="auto"/>
    <w:pitch w:val="variable"/>
    <w:sig w:usb0="800000AF" w:usb1="1001ECEA" w:usb2="00000000" w:usb3="00000000" w:csb0="00000001" w:csb1="00000000"/>
    <w:embedRegular r:id="rId10" w:fontKey="{C0EA2617-575E-4D3D-AE2F-3A864D8B791B}"/>
  </w:font>
  <w:font w:name="MS Reference Specialty">
    <w:panose1 w:val="05000500000000000000"/>
    <w:charset w:val="02"/>
    <w:family w:val="auto"/>
    <w:pitch w:val="variable"/>
    <w:sig w:usb0="00000000" w:usb1="10000000" w:usb2="00000000" w:usb3="00000000" w:csb0="80000000" w:csb1="00000000"/>
    <w:embedRegular r:id="rId11" w:fontKey="{9BD1475C-0F46-4D5E-9C5C-5D51F29D24F4}"/>
  </w:font>
  <w:font w:name="Verdana">
    <w:altName w:val="Verdana"/>
    <w:panose1 w:val="020B0604030504040204"/>
    <w:charset w:val="00"/>
    <w:family w:val="swiss"/>
    <w:pitch w:val="variable"/>
    <w:sig w:usb0="A10006FF" w:usb1="4000205B" w:usb2="00000010" w:usb3="00000000" w:csb0="0000019F" w:csb1="00000000"/>
    <w:embedRegular r:id="rId12" w:fontKey="{DD567046-3CD5-431E-8E57-B6D84A89237A}"/>
  </w:font>
  <w:font w:name="Cambria">
    <w:panose1 w:val="02040503050406030204"/>
    <w:charset w:val="00"/>
    <w:family w:val="roman"/>
    <w:pitch w:val="variable"/>
    <w:sig w:usb0="E00002FF" w:usb1="400004FF" w:usb2="00000000" w:usb3="00000000" w:csb0="0000019F" w:csb1="00000000"/>
    <w:embedRegular r:id="rId13" w:fontKey="{293ED62E-C566-49DB-9E42-8177B251A1E2}"/>
    <w:embedBold r:id="rId14" w:fontKey="{E6AA8842-FE88-48CC-A2BD-7088A8E02507}"/>
    <w:embedBoldItalic r:id="rId15" w:fontKey="{C99E36D7-B540-4291-A3BC-C03823B58B3F}"/>
  </w:font>
  <w:font w:name="Calibri">
    <w:panose1 w:val="020F0502020204030204"/>
    <w:charset w:val="00"/>
    <w:family w:val="swiss"/>
    <w:pitch w:val="variable"/>
    <w:sig w:usb0="E00002FF" w:usb1="4000ACFF" w:usb2="00000001" w:usb3="00000000" w:csb0="0000019F" w:csb1="00000000"/>
    <w:embedRegular r:id="rId16" w:fontKey="{B06E1759-AD3C-40E0-A97B-7FC7FF9E9E44}"/>
    <w:embedBold r:id="rId17" w:fontKey="{EDBE8A7E-F936-4FBA-81D1-6698535D8E6A}"/>
    <w:embedItalic r:id="rId18" w:fontKey="{1E690C50-228A-4C75-BB81-AAA0CE3B9DA2}"/>
    <w:embedBoldItalic r:id="rId19" w:fontKey="{EE51B4C0-3FAF-42D4-B5C7-9A1DB25F9A5A}"/>
  </w:font>
  <w:font w:name="Book Antiqua">
    <w:panose1 w:val="02040602050305030304"/>
    <w:charset w:val="00"/>
    <w:family w:val="roman"/>
    <w:pitch w:val="variable"/>
    <w:sig w:usb0="00000287" w:usb1="00000000" w:usb2="00000000" w:usb3="00000000" w:csb0="0000009F" w:csb1="00000000"/>
    <w:embedRegular r:id="rId20" w:fontKey="{B6B1B76D-AD73-4461-B9E1-CE917A47A21F}"/>
  </w:font>
  <w:font w:name="Arial">
    <w:panose1 w:val="020B0604020202020204"/>
    <w:charset w:val="00"/>
    <w:family w:val="swiss"/>
    <w:pitch w:val="variable"/>
    <w:sig w:usb0="E0002EFF" w:usb1="C0007843" w:usb2="00000009" w:usb3="00000000" w:csb0="000001FF" w:csb1="00000000"/>
    <w:embedRegular r:id="rId21" w:fontKey="{89E3FD4D-FEF0-423D-800F-4E384203A4F6}"/>
    <w:embedBold r:id="rId22" w:fontKey="{56D5E536-F938-4455-ABFE-E6226D0F03E7}"/>
    <w:embedItalic r:id="rId23" w:fontKey="{0B19EA54-0382-440F-8D12-3AC0ED032E54}"/>
    <w:embedBoldItalic r:id="rId24" w:fontKey="{10E1C7EE-E413-4A7E-9A07-FB7DC3F29F1D}"/>
  </w:font>
  <w:font w:name="Lucida Sans Unicode">
    <w:panose1 w:val="020B0602030504020204"/>
    <w:charset w:val="00"/>
    <w:family w:val="swiss"/>
    <w:pitch w:val="variable"/>
    <w:sig w:usb0="80000AFF" w:usb1="0000396B" w:usb2="00000000" w:usb3="00000000" w:csb0="000000BF" w:csb1="00000000"/>
    <w:embedRegular r:id="rId25" w:fontKey="{00834B64-09EB-47DF-8D5D-4CE97CEEB1BC}"/>
  </w:font>
  <w:font w:name="Tahoma">
    <w:panose1 w:val="020B0604030504040204"/>
    <w:charset w:val="00"/>
    <w:family w:val="swiss"/>
    <w:pitch w:val="variable"/>
    <w:sig w:usb0="E1002EFF" w:usb1="C000605B" w:usb2="00000029" w:usb3="00000000" w:csb0="000101FF" w:csb1="00000000"/>
    <w:embedRegular r:id="rId26" w:fontKey="{CB61DE2E-884B-4DA7-95D7-65C5E7955ABD}"/>
    <w:embedItalic r:id="rId27" w:fontKey="{8109E55C-0710-435D-A387-FCDC2C36318F}"/>
  </w:font>
  <w:font w:name="Consolas">
    <w:panose1 w:val="020B0609020204030204"/>
    <w:charset w:val="00"/>
    <w:family w:val="modern"/>
    <w:pitch w:val="fixed"/>
    <w:sig w:usb0="E00002FF" w:usb1="0000FCFF" w:usb2="00000001" w:usb3="00000000" w:csb0="0000019F" w:csb1="00000000"/>
    <w:embedRegular r:id="rId28" w:fontKey="{FEEB50D7-A663-40A3-9391-88C4BC57649D}"/>
  </w:font>
  <w:font w:name="DejaVu Sans Mono">
    <w:panose1 w:val="020B0609030804020204"/>
    <w:charset w:val="00"/>
    <w:family w:val="modern"/>
    <w:pitch w:val="fixed"/>
    <w:sig w:usb0="E60026FF" w:usb1="D200F9FB" w:usb2="02000028" w:usb3="00000000" w:csb0="000001DF" w:csb1="00000000"/>
    <w:embedRegular r:id="rId29" w:fontKey="{656BBD72-61AC-440F-B4D8-636C31C5A178}"/>
  </w:font>
  <w:font w:name="Nimbus Mono L">
    <w:charset w:val="00"/>
    <w:family w:val="modern"/>
    <w:pitch w:val="default"/>
    <w:embedRegular r:id="rId30" w:fontKey="{AECAF9A6-A06B-4275-BB55-7AEC4DD96A62}"/>
  </w:font>
  <w:font w:name="DejaVu Sans">
    <w:panose1 w:val="020B0603030804020204"/>
    <w:charset w:val="00"/>
    <w:family w:val="swiss"/>
    <w:pitch w:val="variable"/>
    <w:sig w:usb0="E7002EFF" w:usb1="D200FDFF" w:usb2="0A246029" w:usb3="00000000" w:csb0="000001FF" w:csb1="00000000"/>
    <w:embedBold r:id="rId31" w:fontKey="{A9F4A91B-5A21-4ED5-8A4A-F8B775009449}"/>
  </w:font>
  <w:font w:name="Cambria Math">
    <w:panose1 w:val="02040503050406030204"/>
    <w:charset w:val="00"/>
    <w:family w:val="roman"/>
    <w:pitch w:val="variable"/>
    <w:sig w:usb0="E00002FF" w:usb1="420024FF" w:usb2="00000000" w:usb3="00000000" w:csb0="0000019F" w:csb1="00000000"/>
    <w:embedRegular r:id="rId32" w:fontKey="{8EE142BF-0D25-402E-A097-AFA5613E7C34}"/>
    <w:embedItalic r:id="rId33" w:fontKey="{35F9307B-BA24-4960-A845-91FE1D346B7A}"/>
  </w:font>
  <w:font w:name="TimesNewRomanPSMT, 'Times New R">
    <w:charset w:val="00"/>
    <w:family w:val="roman"/>
    <w:pitch w:val="default"/>
    <w:embedRegular r:id="rId34" w:fontKey="{92BE0334-4484-457D-AAE3-FDF0C1430630}"/>
  </w:font>
  <w:font w:name="TimesNewRomanPS-ItalicMT, 'Arab">
    <w:charset w:val="00"/>
    <w:family w:val="script"/>
    <w:pitch w:val="default"/>
    <w:embedRegular r:id="rId35" w:fontKey="{87DBFA24-D27F-4456-865E-34CC1505D617}"/>
    <w:embedItalic r:id="rId36" w:fontKey="{81F029EC-D41A-4125-8797-2ED0258788B5}"/>
  </w:font>
  <w:font w:name="Helvetica">
    <w:panose1 w:val="020B0604020202020204"/>
    <w:charset w:val="00"/>
    <w:family w:val="swiss"/>
    <w:pitch w:val="variable"/>
    <w:sig w:usb0="E0002EFF" w:usb1="C0007843" w:usb2="00000009" w:usb3="00000000" w:csb0="000001FF" w:csb1="00000000"/>
    <w:embedRegular r:id="rId37" w:fontKey="{705BE343-C4CC-4F71-A494-B9381C2D8AF4}"/>
    <w:embedBold r:id="rId38" w:fontKey="{5CD3DCB1-C436-4B8F-8E9D-5411B2913F78}"/>
  </w:font>
  <w:font w:name="Segoe UI">
    <w:panose1 w:val="020B0502040204020203"/>
    <w:charset w:val="00"/>
    <w:family w:val="swiss"/>
    <w:pitch w:val="variable"/>
    <w:sig w:usb0="E4002EFF" w:usb1="C000E47F" w:usb2="00000009" w:usb3="00000000" w:csb0="000001FF" w:csb1="00000000"/>
    <w:embedRegular r:id="rId39" w:fontKey="{5B3F7CDC-E265-4840-ACF9-9282D7FDFFB5}"/>
    <w:embedBold r:id="rId40" w:fontKey="{01179A57-05A2-4EBC-820A-99CE2BCC8793}"/>
  </w:font>
  <w:font w:name="TimesNewRomanPSMT">
    <w:altName w:val="Times New Roman"/>
    <w:charset w:val="00"/>
    <w:family w:val="roman"/>
    <w:pitch w:val="default"/>
    <w:embedRegular r:id="rId41" w:fontKey="{0E54F1AE-D136-4DBA-B61B-B1CBC5C56A2D}"/>
  </w:font>
  <w:font w:name="MS Mincho">
    <w:altName w:val="ＭＳ 明朝"/>
    <w:panose1 w:val="02020609040205080304"/>
    <w:charset w:val="80"/>
    <w:family w:val="roman"/>
    <w:notTrueType/>
    <w:pitch w:val="fixed"/>
    <w:sig w:usb0="00000001" w:usb1="08070000" w:usb2="00000010" w:usb3="00000000" w:csb0="00020000" w:csb1="00000000"/>
  </w:font>
  <w:font w:name="inherit">
    <w:altName w:val="Times New Roman"/>
    <w:panose1 w:val="00000000000000000000"/>
    <w:charset w:val="00"/>
    <w:family w:val="roman"/>
    <w:notTrueType/>
    <w:pitch w:val="default"/>
    <w:sig w:usb0="00000003" w:usb1="00000000" w:usb2="00000000" w:usb3="00000000" w:csb0="00000001" w:csb1="00000000"/>
  </w:font>
  <w:font w:name="JESINI+CMR12">
    <w:panose1 w:val="00000000000000000000"/>
    <w:charset w:val="00"/>
    <w:family w:val="auto"/>
    <w:notTrueType/>
    <w:pitch w:val="default"/>
    <w:sig w:usb0="00000003" w:usb1="00000000" w:usb2="00000000" w:usb3="00000000" w:csb0="00000001" w:csb1="00000000"/>
  </w:font>
  <w:font w:name="FDOTYY+CMTI1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107785"/>
      <w:docPartObj>
        <w:docPartGallery w:val="Page Numbers (Bottom of Page)"/>
        <w:docPartUnique/>
      </w:docPartObj>
    </w:sdtPr>
    <w:sdtEndPr/>
    <w:sdtContent>
      <w:p w:rsidR="008F44B0" w:rsidRDefault="008F44B0">
        <w:pPr>
          <w:pStyle w:val="Rodap"/>
          <w:jc w:val="center"/>
        </w:pPr>
        <w:r>
          <w:fldChar w:fldCharType="begin"/>
        </w:r>
        <w:r>
          <w:instrText xml:space="preserve"> PAGE   \* MERGEFORMAT </w:instrText>
        </w:r>
        <w:r>
          <w:fldChar w:fldCharType="separate"/>
        </w:r>
        <w:r w:rsidR="0053088F">
          <w:rPr>
            <w:noProof/>
          </w:rPr>
          <w:t>87</w:t>
        </w:r>
        <w:r>
          <w:rPr>
            <w:noProof/>
          </w:rPr>
          <w:fldChar w:fldCharType="end"/>
        </w:r>
      </w:p>
    </w:sdtContent>
  </w:sdt>
  <w:p w:rsidR="008F44B0" w:rsidRDefault="008F44B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44B0" w:rsidRDefault="008F44B0" w:rsidP="00251052">
      <w:r w:rsidRPr="00251052">
        <w:rPr>
          <w:color w:val="000000"/>
        </w:rPr>
        <w:separator/>
      </w:r>
    </w:p>
  </w:footnote>
  <w:footnote w:type="continuationSeparator" w:id="0">
    <w:p w:rsidR="008F44B0" w:rsidRDefault="008F44B0" w:rsidP="002510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4B0" w:rsidRPr="00BC0832" w:rsidRDefault="008F44B0">
    <w:pPr>
      <w:pStyle w:val="Cabealho"/>
      <w:rPr>
        <w:rFonts w:ascii="Segoe UI" w:hAnsi="Segoe UI" w:cs="Segoe UI"/>
        <w:b/>
        <w:color w:val="425222"/>
        <w:sz w:val="24"/>
        <w:szCs w:val="24"/>
        <w:lang w:val="pt-BR"/>
      </w:rPr>
    </w:pPr>
    <w:r>
      <w:rPr>
        <w:rFonts w:ascii="Segoe UI" w:hAnsi="Segoe UI" w:cs="Segoe UI"/>
        <w:b/>
        <w:noProof/>
        <w:color w:val="425222"/>
        <w:sz w:val="24"/>
        <w:szCs w:val="24"/>
        <w:lang w:val="pt-BR" w:eastAsia="pt-BR" w:bidi="ar-SA"/>
      </w:rPr>
      <mc:AlternateContent>
        <mc:Choice Requires="wps">
          <w:drawing>
            <wp:anchor distT="0" distB="0" distL="114300" distR="114300" simplePos="0" relativeHeight="251657728" behindDoc="1" locked="0" layoutInCell="1" allowOverlap="1">
              <wp:simplePos x="0" y="0"/>
              <wp:positionH relativeFrom="column">
                <wp:posOffset>-1351915</wp:posOffset>
              </wp:positionH>
              <wp:positionV relativeFrom="paragraph">
                <wp:posOffset>-769620</wp:posOffset>
              </wp:positionV>
              <wp:extent cx="9296400" cy="1249680"/>
              <wp:effectExtent l="19050" t="19050" r="19050" b="26670"/>
              <wp:wrapNone/>
              <wp:docPr id="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6400" cy="1249680"/>
                      </a:xfrm>
                      <a:prstGeom prst="rect">
                        <a:avLst/>
                      </a:prstGeom>
                      <a:solidFill>
                        <a:schemeClr val="accent3">
                          <a:lumMod val="40000"/>
                          <a:lumOff val="60000"/>
                        </a:schemeClr>
                      </a:solidFill>
                      <a:ln w="38100">
                        <a:solidFill>
                          <a:schemeClr val="accent3">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106.45pt;margin-top:-60.6pt;width:732pt;height:98.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" fillcolor="#d6e3bc [1302]" strokecolor="#d6e3bc [1302]" strokeweight="3pt"/>
          </w:pict>
        </mc:Fallback>
      </mc:AlternateContent>
    </w:r>
    <w:r w:rsidRPr="00BC0832">
      <w:rPr>
        <w:rFonts w:ascii="Segoe UI" w:hAnsi="Segoe UI" w:cs="Segoe UI"/>
        <w:b/>
        <w:color w:val="425222"/>
        <w:sz w:val="24"/>
        <w:szCs w:val="24"/>
        <w:lang w:val="pt-BR"/>
      </w:rPr>
      <w:t>PROJETO PEDAGÓGICO - BACHARELADO EM MATEMÁTICA</w:t>
    </w:r>
  </w:p>
  <w:p w:rsidR="008F44B0" w:rsidRDefault="008F44B0" w:rsidP="00E7490E">
    <w:pPr>
      <w:pStyle w:val="Standard"/>
      <w:tabs>
        <w:tab w:val="left" w:pos="3585"/>
      </w:tabs>
      <w:jc w:val="right"/>
      <w:rPr>
        <w:rFonts w:ascii="Calibri" w:hAnsi="Calibri" w:cs="Calibri"/>
        <w:color w:val="404040"/>
        <w:sz w:val="22"/>
        <w:szCs w:val="22"/>
        <w:lang w:val="pt-BR"/>
      </w:rPr>
    </w:pPr>
  </w:p>
  <w:p w:rsidR="008F44B0" w:rsidRDefault="008F44B0" w:rsidP="00E7490E">
    <w:pPr>
      <w:pStyle w:val="Standard"/>
      <w:tabs>
        <w:tab w:val="left" w:pos="3585"/>
      </w:tabs>
      <w:jc w:val="right"/>
      <w:rPr>
        <w:rFonts w:ascii="Calibri" w:hAnsi="Calibri" w:cs="Calibri"/>
        <w:color w:val="404040"/>
        <w:sz w:val="22"/>
        <w:szCs w:val="22"/>
        <w:lang w:val="pt-BR"/>
      </w:rPr>
    </w:pPr>
  </w:p>
  <w:p w:rsidR="008F44B0" w:rsidRPr="003F12C4" w:rsidRDefault="008F44B0" w:rsidP="00E7490E">
    <w:pPr>
      <w:pStyle w:val="Standard"/>
      <w:tabs>
        <w:tab w:val="left" w:pos="3585"/>
      </w:tabs>
      <w:jc w:val="right"/>
      <w:rPr>
        <w:rFonts w:ascii="Calibri" w:hAnsi="Calibri" w:cs="Calibri"/>
        <w:color w:val="404040"/>
        <w:sz w:val="22"/>
        <w:szCs w:val="22"/>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9C3E97D4"/>
    <w:lvl w:ilvl="0">
      <w:start w:val="1"/>
      <w:numFmt w:val="bullet"/>
      <w:pStyle w:val="Bibliografias"/>
      <w:lvlText w:val=""/>
      <w:lvlJc w:val="left"/>
      <w:pPr>
        <w:ind w:left="360" w:hanging="360"/>
      </w:pPr>
      <w:rPr>
        <w:rFonts w:ascii="Wingdings" w:hAnsi="Wingdings" w:hint="default"/>
      </w:r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
    <w:nsid w:val="00000002"/>
    <w:multiLevelType w:val="multilevel"/>
    <w:tmpl w:val="00000002"/>
    <w:name w:val="WWNum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2.%3."/>
      <w:lvlJc w:val="left"/>
      <w:pPr>
        <w:tabs>
          <w:tab w:val="num" w:pos="1800"/>
        </w:tabs>
        <w:ind w:left="1800" w:hanging="180"/>
      </w:pPr>
    </w:lvl>
    <w:lvl w:ilvl="3">
      <w:start w:val="1"/>
      <w:numFmt w:val="decimal"/>
      <w:lvlText w:val="%2.%3.%4."/>
      <w:lvlJc w:val="left"/>
      <w:pPr>
        <w:tabs>
          <w:tab w:val="num" w:pos="2520"/>
        </w:tabs>
        <w:ind w:left="2520" w:hanging="360"/>
      </w:pPr>
    </w:lvl>
    <w:lvl w:ilvl="4">
      <w:start w:val="1"/>
      <w:numFmt w:val="lowerLetter"/>
      <w:lvlText w:val="%2.%3.%4.%5."/>
      <w:lvlJc w:val="left"/>
      <w:pPr>
        <w:tabs>
          <w:tab w:val="num" w:pos="3240"/>
        </w:tabs>
        <w:ind w:left="3240" w:hanging="360"/>
      </w:pPr>
    </w:lvl>
    <w:lvl w:ilvl="5">
      <w:start w:val="1"/>
      <w:numFmt w:val="lowerRoman"/>
      <w:lvlText w:val="%2.%3.%4.%5.%6."/>
      <w:lvlJc w:val="left"/>
      <w:pPr>
        <w:tabs>
          <w:tab w:val="num" w:pos="3960"/>
        </w:tabs>
        <w:ind w:left="3960" w:hanging="180"/>
      </w:pPr>
    </w:lvl>
    <w:lvl w:ilvl="6">
      <w:start w:val="1"/>
      <w:numFmt w:val="decimal"/>
      <w:lvlText w:val="%2.%3.%4.%5.%6.%7."/>
      <w:lvlJc w:val="left"/>
      <w:pPr>
        <w:tabs>
          <w:tab w:val="num" w:pos="4680"/>
        </w:tabs>
        <w:ind w:left="4680" w:hanging="360"/>
      </w:pPr>
    </w:lvl>
    <w:lvl w:ilvl="7">
      <w:start w:val="1"/>
      <w:numFmt w:val="lowerLetter"/>
      <w:lvlText w:val="%2.%3.%4.%5.%6.%7.%8."/>
      <w:lvlJc w:val="left"/>
      <w:pPr>
        <w:tabs>
          <w:tab w:val="num" w:pos="5400"/>
        </w:tabs>
        <w:ind w:left="5400" w:hanging="360"/>
      </w:pPr>
    </w:lvl>
    <w:lvl w:ilvl="8">
      <w:start w:val="1"/>
      <w:numFmt w:val="lowerRoman"/>
      <w:lvlText w:val="%2.%3.%4.%5.%6.%7.%8.%9."/>
      <w:lvlJc w:val="left"/>
      <w:pPr>
        <w:tabs>
          <w:tab w:val="num" w:pos="6120"/>
        </w:tabs>
        <w:ind w:left="6120" w:hanging="180"/>
      </w:p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multilevel"/>
    <w:tmpl w:val="00000004"/>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singleLevel"/>
    <w:tmpl w:val="00000005"/>
    <w:name w:val="WW8Num7"/>
    <w:lvl w:ilvl="0">
      <w:start w:val="1"/>
      <w:numFmt w:val="bullet"/>
      <w:lvlText w:val=""/>
      <w:lvlJc w:val="left"/>
      <w:pPr>
        <w:tabs>
          <w:tab w:val="num" w:pos="600"/>
        </w:tabs>
        <w:ind w:left="600" w:hanging="360"/>
      </w:pPr>
      <w:rPr>
        <w:rFonts w:ascii="Symbol" w:hAnsi="Symbol" w:cs="Symbol"/>
      </w:rPr>
    </w:lvl>
  </w:abstractNum>
  <w:abstractNum w:abstractNumId="5">
    <w:nsid w:val="00000008"/>
    <w:multiLevelType w:val="singleLevel"/>
    <w:tmpl w:val="00000008"/>
    <w:name w:val="WW8Num14"/>
    <w:lvl w:ilvl="0">
      <w:start w:val="1"/>
      <w:numFmt w:val="bullet"/>
      <w:lvlText w:val=""/>
      <w:lvlJc w:val="left"/>
      <w:pPr>
        <w:tabs>
          <w:tab w:val="num" w:pos="720"/>
        </w:tabs>
        <w:ind w:left="720" w:hanging="360"/>
      </w:pPr>
      <w:rPr>
        <w:rFonts w:ascii="Symbol" w:hAnsi="Symbol" w:cs="Symbol"/>
      </w:rPr>
    </w:lvl>
  </w:abstractNum>
  <w:abstractNum w:abstractNumId="6">
    <w:nsid w:val="00000009"/>
    <w:multiLevelType w:val="singleLevel"/>
    <w:tmpl w:val="00000009"/>
    <w:name w:val="WW8Num15"/>
    <w:lvl w:ilvl="0">
      <w:start w:val="1"/>
      <w:numFmt w:val="bullet"/>
      <w:lvlText w:val=""/>
      <w:lvlJc w:val="left"/>
      <w:pPr>
        <w:tabs>
          <w:tab w:val="num" w:pos="600"/>
        </w:tabs>
        <w:ind w:left="600" w:hanging="360"/>
      </w:pPr>
      <w:rPr>
        <w:rFonts w:ascii="Symbol" w:hAnsi="Symbol" w:cs="Symbol"/>
      </w:rPr>
    </w:lvl>
  </w:abstractNum>
  <w:abstractNum w:abstractNumId="7">
    <w:nsid w:val="01F96C9E"/>
    <w:multiLevelType w:val="hybridMultilevel"/>
    <w:tmpl w:val="90E403A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3545EEB"/>
    <w:multiLevelType w:val="multilevel"/>
    <w:tmpl w:val="353A82A4"/>
    <w:styleLink w:val="WW8Num27"/>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
    <w:nsid w:val="04473B29"/>
    <w:multiLevelType w:val="multilevel"/>
    <w:tmpl w:val="C8D62E36"/>
    <w:styleLink w:val="WW8Num5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nsid w:val="044D3075"/>
    <w:multiLevelType w:val="multilevel"/>
    <w:tmpl w:val="85E63702"/>
    <w:styleLink w:val="WW8Num79"/>
    <w:lvl w:ilvl="0">
      <w:numFmt w:val="bullet"/>
      <w:lvlText w:val=""/>
      <w:lvlJc w:val="left"/>
      <w:rPr>
        <w:rFonts w:ascii="Wingdings" w:hAnsi="Wingdings"/>
        <w:b w:val="0"/>
        <w:i w:val="0"/>
        <w:strike w:val="0"/>
        <w:dstrike w:val="0"/>
        <w:color w:val="000000"/>
        <w:position w:val="0"/>
        <w:sz w:val="24"/>
        <w:szCs w:val="24"/>
        <w:vertAlign w:val="baseline"/>
      </w:rPr>
    </w:lvl>
    <w:lvl w:ilvl="1">
      <w:numFmt w:val="bullet"/>
      <w:lvlText w:val=""/>
      <w:lvlJc w:val="left"/>
      <w:rPr>
        <w:rFonts w:ascii="Wingdings 2" w:hAnsi="Wingdings 2" w:cs="StarSymbol, 'Arial Unicode MS'"/>
        <w:sz w:val="18"/>
        <w:szCs w:val="18"/>
      </w:rPr>
    </w:lvl>
    <w:lvl w:ilvl="2">
      <w:numFmt w:val="bullet"/>
      <w:lvlText w:val="■"/>
      <w:lvlJc w:val="left"/>
      <w:rPr>
        <w:rFonts w:ascii="StarSymbol, 'Arial Unicode MS'" w:hAnsi="StarSymbol, 'Arial Unicode MS'" w:cs="StarSymbol, 'Arial Unicode MS'"/>
        <w:sz w:val="18"/>
        <w:szCs w:val="18"/>
      </w:rPr>
    </w:lvl>
    <w:lvl w:ilvl="3">
      <w:numFmt w:val="bullet"/>
      <w:lvlText w:val=""/>
      <w:lvlJc w:val="left"/>
      <w:rPr>
        <w:rFonts w:ascii="Wingdings" w:hAnsi="Wingdings"/>
        <w:b w:val="0"/>
        <w:i w:val="0"/>
        <w:strike w:val="0"/>
        <w:dstrike w:val="0"/>
        <w:color w:val="000000"/>
        <w:position w:val="0"/>
        <w:sz w:val="24"/>
        <w:szCs w:val="24"/>
        <w:vertAlign w:val="baseline"/>
      </w:rPr>
    </w:lvl>
    <w:lvl w:ilvl="4">
      <w:numFmt w:val="bullet"/>
      <w:lvlText w:val=""/>
      <w:lvlJc w:val="left"/>
      <w:rPr>
        <w:rFonts w:ascii="Wingdings 2" w:hAnsi="Wingdings 2" w:cs="StarSymbol, 'Arial Unicode MS'"/>
        <w:sz w:val="18"/>
        <w:szCs w:val="18"/>
      </w:rPr>
    </w:lvl>
    <w:lvl w:ilvl="5">
      <w:numFmt w:val="bullet"/>
      <w:lvlText w:val="■"/>
      <w:lvlJc w:val="left"/>
      <w:rPr>
        <w:rFonts w:ascii="StarSymbol, 'Arial Unicode MS'" w:hAnsi="StarSymbol, 'Arial Unicode MS'" w:cs="StarSymbol, 'Arial Unicode MS'"/>
        <w:sz w:val="18"/>
        <w:szCs w:val="18"/>
      </w:rPr>
    </w:lvl>
    <w:lvl w:ilvl="6">
      <w:numFmt w:val="bullet"/>
      <w:lvlText w:val=""/>
      <w:lvlJc w:val="left"/>
      <w:rPr>
        <w:rFonts w:ascii="Wingdings" w:hAnsi="Wingdings"/>
        <w:b w:val="0"/>
        <w:i w:val="0"/>
        <w:strike w:val="0"/>
        <w:dstrike w:val="0"/>
        <w:color w:val="000000"/>
        <w:position w:val="0"/>
        <w:sz w:val="24"/>
        <w:szCs w:val="24"/>
        <w:vertAlign w:val="baseline"/>
      </w:rPr>
    </w:lvl>
    <w:lvl w:ilvl="7">
      <w:numFmt w:val="bullet"/>
      <w:lvlText w:val=""/>
      <w:lvlJc w:val="left"/>
      <w:rPr>
        <w:rFonts w:ascii="Wingdings 2" w:hAnsi="Wingdings 2" w:cs="StarSymbol, 'Arial Unicode MS'"/>
        <w:sz w:val="18"/>
        <w:szCs w:val="18"/>
      </w:rPr>
    </w:lvl>
    <w:lvl w:ilvl="8">
      <w:numFmt w:val="bullet"/>
      <w:lvlText w:val="■"/>
      <w:lvlJc w:val="left"/>
      <w:rPr>
        <w:rFonts w:ascii="StarSymbol, 'Arial Unicode MS'" w:hAnsi="StarSymbol, 'Arial Unicode MS'" w:cs="StarSymbol, 'Arial Unicode MS'"/>
        <w:sz w:val="18"/>
        <w:szCs w:val="18"/>
      </w:rPr>
    </w:lvl>
  </w:abstractNum>
  <w:abstractNum w:abstractNumId="11">
    <w:nsid w:val="066D369F"/>
    <w:multiLevelType w:val="multilevel"/>
    <w:tmpl w:val="DEAC1860"/>
    <w:styleLink w:val="WW8Num19"/>
    <w:lvl w:ilvl="0">
      <w:start w:val="1"/>
      <w:numFmt w:val="bullet"/>
      <w:lvlText w:val=""/>
      <w:lvlJc w:val="left"/>
      <w:rPr>
        <w:rFonts w:ascii="Wingdings" w:hAnsi="Wingdings"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
    <w:nsid w:val="07864D9E"/>
    <w:multiLevelType w:val="multilevel"/>
    <w:tmpl w:val="D8A60ACC"/>
    <w:styleLink w:val="WW8Num6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
    <w:nsid w:val="07BF5FE4"/>
    <w:multiLevelType w:val="multilevel"/>
    <w:tmpl w:val="14A2026E"/>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nsid w:val="07E330DC"/>
    <w:multiLevelType w:val="multilevel"/>
    <w:tmpl w:val="DEAC1860"/>
    <w:styleLink w:val="WW8Num14"/>
    <w:lvl w:ilvl="0">
      <w:start w:val="1"/>
      <w:numFmt w:val="bullet"/>
      <w:lvlText w:val=""/>
      <w:lvlJc w:val="left"/>
      <w:rPr>
        <w:rFonts w:ascii="Wingdings" w:hAnsi="Wingdings"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
    <w:nsid w:val="0B1130FC"/>
    <w:multiLevelType w:val="multilevel"/>
    <w:tmpl w:val="C1E4B918"/>
    <w:styleLink w:val="WW8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6">
    <w:nsid w:val="0B6C57AB"/>
    <w:multiLevelType w:val="multilevel"/>
    <w:tmpl w:val="23303772"/>
    <w:styleLink w:val="WW8Num4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nsid w:val="12864E00"/>
    <w:multiLevelType w:val="multilevel"/>
    <w:tmpl w:val="47A868B6"/>
    <w:styleLink w:val="WW8Num44"/>
    <w:lvl w:ilvl="0">
      <w:start w:val="1"/>
      <w:numFmt w:val="decimal"/>
      <w:lvlText w:val="%1."/>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8">
    <w:nsid w:val="13880CA8"/>
    <w:multiLevelType w:val="hybridMultilevel"/>
    <w:tmpl w:val="7AE2AB3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MS Reference Specialty" w:hAnsi="MS Reference Specialty"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MS Reference Specialty" w:hAnsi="MS Reference Specialty"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MS Reference Specialty" w:hAnsi="MS Reference Specialty" w:hint="default"/>
      </w:rPr>
    </w:lvl>
  </w:abstractNum>
  <w:abstractNum w:abstractNumId="19">
    <w:nsid w:val="139158EC"/>
    <w:multiLevelType w:val="multilevel"/>
    <w:tmpl w:val="35E04A3C"/>
    <w:styleLink w:val="WW8Num64"/>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nsid w:val="13C6371B"/>
    <w:multiLevelType w:val="hybridMultilevel"/>
    <w:tmpl w:val="8EEC9302"/>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145F2B68"/>
    <w:multiLevelType w:val="hybridMultilevel"/>
    <w:tmpl w:val="EB2A724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MS Reference Specialty" w:hAnsi="MS Reference Specialty"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MS Reference Specialty" w:hAnsi="MS Reference Specialty"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MS Reference Specialty" w:hAnsi="MS Reference Specialty" w:hint="default"/>
      </w:rPr>
    </w:lvl>
  </w:abstractNum>
  <w:abstractNum w:abstractNumId="22">
    <w:nsid w:val="15FB7845"/>
    <w:multiLevelType w:val="multilevel"/>
    <w:tmpl w:val="8EBAFE18"/>
    <w:styleLink w:val="WW8Num70"/>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nsid w:val="17485BEE"/>
    <w:multiLevelType w:val="multilevel"/>
    <w:tmpl w:val="21D67EDC"/>
    <w:styleLink w:val="WW8Num3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nsid w:val="177C340D"/>
    <w:multiLevelType w:val="multilevel"/>
    <w:tmpl w:val="035C1B4E"/>
    <w:styleLink w:val="WW8Num30"/>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nsid w:val="17E721E9"/>
    <w:multiLevelType w:val="multilevel"/>
    <w:tmpl w:val="5A003EF6"/>
    <w:styleLink w:val="WW8Num3"/>
    <w:lvl w:ilvl="0">
      <w:start w:val="1"/>
      <w:numFmt w:val="upperRoman"/>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nsid w:val="18A77CBF"/>
    <w:multiLevelType w:val="multilevel"/>
    <w:tmpl w:val="E230DD1A"/>
    <w:styleLink w:val="WW8Num83"/>
    <w:lvl w:ilvl="0">
      <w:start w:val="1"/>
      <w:numFmt w:val="decimal"/>
      <w:lvlText w:val="%1."/>
      <w:lvlJc w:val="left"/>
      <w:rPr>
        <w:b w:val="0"/>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7">
    <w:nsid w:val="19557A7E"/>
    <w:multiLevelType w:val="multilevel"/>
    <w:tmpl w:val="09267302"/>
    <w:styleLink w:val="WW8Num3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8">
    <w:nsid w:val="1AC832C2"/>
    <w:multiLevelType w:val="multilevel"/>
    <w:tmpl w:val="08226C88"/>
    <w:styleLink w:val="WW8Num82"/>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nsid w:val="1AFD02FE"/>
    <w:multiLevelType w:val="multilevel"/>
    <w:tmpl w:val="E8280388"/>
    <w:styleLink w:val="WW8Num65"/>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nsid w:val="1B8D392F"/>
    <w:multiLevelType w:val="multilevel"/>
    <w:tmpl w:val="17CC304A"/>
    <w:styleLink w:val="WW8Num1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nsid w:val="1CD9757C"/>
    <w:multiLevelType w:val="multilevel"/>
    <w:tmpl w:val="AE441D6A"/>
    <w:styleLink w:val="WW8Num3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nsid w:val="1CE11E91"/>
    <w:multiLevelType w:val="multilevel"/>
    <w:tmpl w:val="9A1802EC"/>
    <w:styleLink w:val="WW8Num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nsid w:val="1FC16A39"/>
    <w:multiLevelType w:val="multilevel"/>
    <w:tmpl w:val="992826AA"/>
    <w:styleLink w:val="WW8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4">
    <w:nsid w:val="1FE70C4E"/>
    <w:multiLevelType w:val="multilevel"/>
    <w:tmpl w:val="969082C0"/>
    <w:styleLink w:val="WW8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nsid w:val="21130D1B"/>
    <w:multiLevelType w:val="hybridMultilevel"/>
    <w:tmpl w:val="E9B42E4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MS Reference Specialty" w:hAnsi="MS Reference Specialty"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MS Reference Specialty" w:hAnsi="MS Reference Specialty"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MS Reference Specialty" w:hAnsi="MS Reference Specialty" w:hint="default"/>
      </w:rPr>
    </w:lvl>
  </w:abstractNum>
  <w:abstractNum w:abstractNumId="36">
    <w:nsid w:val="21C06E11"/>
    <w:multiLevelType w:val="multilevel"/>
    <w:tmpl w:val="AB6CD31E"/>
    <w:styleLink w:val="WW8Num49"/>
    <w:lvl w:ilvl="0">
      <w:numFmt w:val="bullet"/>
      <w:lvlText w:val=""/>
      <w:lvlJc w:val="left"/>
      <w:rPr>
        <w:rFonts w:ascii="Wingdings" w:hAnsi="Wingdings"/>
        <w:b w:val="0"/>
        <w:i w:val="0"/>
        <w:sz w:val="24"/>
        <w:szCs w:val="24"/>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7">
    <w:nsid w:val="22BE1AFE"/>
    <w:multiLevelType w:val="multilevel"/>
    <w:tmpl w:val="4BC8BB06"/>
    <w:styleLink w:val="WW8Num9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nsid w:val="23F93E46"/>
    <w:multiLevelType w:val="multilevel"/>
    <w:tmpl w:val="A0C2D86C"/>
    <w:styleLink w:val="WW8Num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9">
    <w:nsid w:val="24934F5C"/>
    <w:multiLevelType w:val="multilevel"/>
    <w:tmpl w:val="6406B14E"/>
    <w:styleLink w:val="WW8Num28"/>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0">
    <w:nsid w:val="25607B57"/>
    <w:multiLevelType w:val="multilevel"/>
    <w:tmpl w:val="1C30E1D2"/>
    <w:styleLink w:val="WW8Num88"/>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1">
    <w:nsid w:val="25B953C8"/>
    <w:multiLevelType w:val="multilevel"/>
    <w:tmpl w:val="D31C5C56"/>
    <w:styleLink w:val="WW8Num5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nsid w:val="262A43AB"/>
    <w:multiLevelType w:val="multilevel"/>
    <w:tmpl w:val="7416D29E"/>
    <w:styleLink w:val="WW8Num1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3">
    <w:nsid w:val="28AD3634"/>
    <w:multiLevelType w:val="multilevel"/>
    <w:tmpl w:val="4852E580"/>
    <w:styleLink w:val="WW8Num1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4">
    <w:nsid w:val="29055B1E"/>
    <w:multiLevelType w:val="hybridMultilevel"/>
    <w:tmpl w:val="8C843A04"/>
    <w:lvl w:ilvl="0" w:tplc="04160005">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5">
    <w:nsid w:val="2BA93C3B"/>
    <w:multiLevelType w:val="multilevel"/>
    <w:tmpl w:val="DEAC1860"/>
    <w:styleLink w:val="WW8Num63"/>
    <w:lvl w:ilvl="0">
      <w:start w:val="1"/>
      <w:numFmt w:val="bullet"/>
      <w:lvlText w:val=""/>
      <w:lvlJc w:val="left"/>
      <w:rPr>
        <w:rFonts w:ascii="Wingdings" w:hAnsi="Wingdings"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6">
    <w:nsid w:val="2F5F0FCE"/>
    <w:multiLevelType w:val="multilevel"/>
    <w:tmpl w:val="FD8813BA"/>
    <w:styleLink w:val="WW8Num3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7">
    <w:nsid w:val="2F7557E0"/>
    <w:multiLevelType w:val="hybridMultilevel"/>
    <w:tmpl w:val="FC8E9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F852B32"/>
    <w:multiLevelType w:val="multilevel"/>
    <w:tmpl w:val="8DDC9C88"/>
    <w:styleLink w:val="WW8Num4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9">
    <w:nsid w:val="2FA87CB4"/>
    <w:multiLevelType w:val="multilevel"/>
    <w:tmpl w:val="AE8A8DA4"/>
    <w:styleLink w:val="WW8Num32"/>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0">
    <w:nsid w:val="302D6869"/>
    <w:multiLevelType w:val="multilevel"/>
    <w:tmpl w:val="9C723670"/>
    <w:styleLink w:val="WW8Num4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1">
    <w:nsid w:val="34E15DE0"/>
    <w:multiLevelType w:val="multilevel"/>
    <w:tmpl w:val="4134F33A"/>
    <w:styleLink w:val="WW8Num77"/>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2">
    <w:nsid w:val="35071B01"/>
    <w:multiLevelType w:val="hybridMultilevel"/>
    <w:tmpl w:val="73261B9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3">
    <w:nsid w:val="35814F80"/>
    <w:multiLevelType w:val="multilevel"/>
    <w:tmpl w:val="35DCCB48"/>
    <w:styleLink w:val="WW8Num7"/>
    <w:lvl w:ilvl="0">
      <w:numFmt w:val="bullet"/>
      <w:lvlText w:val=""/>
      <w:lvlJc w:val="left"/>
      <w:rPr>
        <w:rFonts w:ascii="Wingdings" w:hAnsi="Wingdings"/>
        <w:b w:val="0"/>
        <w:i w:val="0"/>
        <w:strike w:val="0"/>
        <w:dstrike w:val="0"/>
        <w:color w:val="000000"/>
        <w:position w:val="0"/>
        <w:sz w:val="24"/>
        <w:szCs w:val="24"/>
        <w:vertAlign w:val="baseline"/>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4">
    <w:nsid w:val="361C1C89"/>
    <w:multiLevelType w:val="multilevel"/>
    <w:tmpl w:val="B940644E"/>
    <w:styleLink w:val="WW8Num7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nsid w:val="36A81B83"/>
    <w:multiLevelType w:val="multilevel"/>
    <w:tmpl w:val="417468A4"/>
    <w:styleLink w:val="WW8Num1"/>
    <w:lvl w:ilvl="0">
      <w:numFmt w:val="bullet"/>
      <w:lvlText w:val=""/>
      <w:lvlJc w:val="left"/>
      <w:rPr>
        <w:rFonts w:ascii="Symbol" w:hAnsi="Symbol" w:cs="StarSymbol, 'Arial Unicode MS'"/>
        <w:sz w:val="18"/>
        <w:szCs w:val="18"/>
      </w:rPr>
    </w:lvl>
    <w:lvl w:ilvl="1">
      <w:numFmt w:val="bullet"/>
      <w:lvlText w:val=""/>
      <w:lvlJc w:val="left"/>
      <w:rPr>
        <w:rFonts w:ascii="Symbol" w:hAnsi="Symbol" w:cs="StarSymbol, 'Arial Unicode MS'"/>
        <w:sz w:val="18"/>
        <w:szCs w:val="18"/>
      </w:rPr>
    </w:lvl>
    <w:lvl w:ilvl="2">
      <w:numFmt w:val="bullet"/>
      <w:lvlText w:val=""/>
      <w:lvlJc w:val="left"/>
      <w:rPr>
        <w:rFonts w:ascii="Symbol" w:hAnsi="Symbol" w:cs="StarSymbol, 'Arial Unicode MS'"/>
        <w:sz w:val="18"/>
        <w:szCs w:val="18"/>
      </w:rPr>
    </w:lvl>
    <w:lvl w:ilvl="3">
      <w:numFmt w:val="bullet"/>
      <w:lvlText w:val=""/>
      <w:lvlJc w:val="left"/>
      <w:rPr>
        <w:rFonts w:ascii="Symbol" w:hAnsi="Symbol" w:cs="StarSymbol, 'Arial Unicode MS'"/>
        <w:sz w:val="18"/>
        <w:szCs w:val="18"/>
      </w:rPr>
    </w:lvl>
    <w:lvl w:ilvl="4">
      <w:numFmt w:val="bullet"/>
      <w:lvlText w:val=""/>
      <w:lvlJc w:val="left"/>
      <w:rPr>
        <w:rFonts w:ascii="Symbol" w:hAnsi="Symbol" w:cs="StarSymbol, 'Arial Unicode MS'"/>
        <w:sz w:val="18"/>
        <w:szCs w:val="18"/>
      </w:rPr>
    </w:lvl>
    <w:lvl w:ilvl="5">
      <w:numFmt w:val="bullet"/>
      <w:lvlText w:val=""/>
      <w:lvlJc w:val="left"/>
      <w:rPr>
        <w:rFonts w:ascii="Symbol" w:hAnsi="Symbol" w:cs="StarSymbol, 'Arial Unicode MS'"/>
        <w:sz w:val="18"/>
        <w:szCs w:val="18"/>
      </w:rPr>
    </w:lvl>
    <w:lvl w:ilvl="6">
      <w:numFmt w:val="bullet"/>
      <w:lvlText w:val=""/>
      <w:lvlJc w:val="left"/>
      <w:rPr>
        <w:rFonts w:ascii="Symbol" w:hAnsi="Symbol" w:cs="StarSymbol, 'Arial Unicode MS'"/>
        <w:sz w:val="18"/>
        <w:szCs w:val="18"/>
      </w:rPr>
    </w:lvl>
    <w:lvl w:ilvl="7">
      <w:numFmt w:val="bullet"/>
      <w:lvlText w:val=""/>
      <w:lvlJc w:val="left"/>
      <w:rPr>
        <w:rFonts w:ascii="Symbol" w:hAnsi="Symbol" w:cs="StarSymbol, 'Arial Unicode MS'"/>
        <w:sz w:val="18"/>
        <w:szCs w:val="18"/>
      </w:rPr>
    </w:lvl>
    <w:lvl w:ilvl="8">
      <w:numFmt w:val="bullet"/>
      <w:lvlText w:val=""/>
      <w:lvlJc w:val="left"/>
      <w:rPr>
        <w:rFonts w:ascii="Symbol" w:hAnsi="Symbol" w:cs="StarSymbol, 'Arial Unicode MS'"/>
        <w:sz w:val="18"/>
        <w:szCs w:val="18"/>
      </w:rPr>
    </w:lvl>
  </w:abstractNum>
  <w:abstractNum w:abstractNumId="56">
    <w:nsid w:val="36B21171"/>
    <w:multiLevelType w:val="hybridMultilevel"/>
    <w:tmpl w:val="AC9699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MS Reference Specialty" w:hAnsi="MS Reference Specialty"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MS Reference Specialty" w:hAnsi="MS Reference Specialty"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MS Reference Specialty" w:hAnsi="MS Reference Specialty" w:hint="default"/>
      </w:rPr>
    </w:lvl>
  </w:abstractNum>
  <w:abstractNum w:abstractNumId="57">
    <w:nsid w:val="38640D2F"/>
    <w:multiLevelType w:val="multilevel"/>
    <w:tmpl w:val="D1706F1E"/>
    <w:styleLink w:val="WW8Num1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8">
    <w:nsid w:val="38E61E82"/>
    <w:multiLevelType w:val="multilevel"/>
    <w:tmpl w:val="38E894C6"/>
    <w:styleLink w:val="WW8Num5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9">
    <w:nsid w:val="3AD37A24"/>
    <w:multiLevelType w:val="multilevel"/>
    <w:tmpl w:val="EE5A7A66"/>
    <w:styleLink w:val="Numbering1"/>
    <w:lvl w:ilvl="0">
      <w:start w:val="1"/>
      <w:numFmt w:val="decimal"/>
      <w:pStyle w:val="Ttulo11"/>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0">
    <w:nsid w:val="3B085E36"/>
    <w:multiLevelType w:val="multilevel"/>
    <w:tmpl w:val="2B22383C"/>
    <w:styleLink w:val="RTFNum2"/>
    <w:lvl w:ilvl="0">
      <w:start w:val="1"/>
      <w:numFmt w:val="decimal"/>
      <w:lvlText w:val="%1."/>
      <w:lvlJc w:val="left"/>
      <w:rPr>
        <w:b w:val="0"/>
        <w:bCs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1">
    <w:nsid w:val="3BE51303"/>
    <w:multiLevelType w:val="multilevel"/>
    <w:tmpl w:val="0D58486A"/>
    <w:styleLink w:val="WW8Num8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2">
    <w:nsid w:val="3E101F1A"/>
    <w:multiLevelType w:val="hybridMultilevel"/>
    <w:tmpl w:val="5606A6A4"/>
    <w:lvl w:ilvl="0" w:tplc="9186273E">
      <w:start w:val="1"/>
      <w:numFmt w:val="decimal"/>
      <w:lvlText w:val="%1."/>
      <w:lvlJc w:val="left"/>
      <w:pPr>
        <w:ind w:left="720" w:hanging="360"/>
      </w:pPr>
      <w:rPr>
        <w:rFonts w:ascii="Verdana" w:hAnsi="Verdana" w:hint="default"/>
        <w:color w:val="000000"/>
        <w:sz w:val="2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nsid w:val="3E3F3A8A"/>
    <w:multiLevelType w:val="multilevel"/>
    <w:tmpl w:val="F09AE7EE"/>
    <w:styleLink w:val="WW8Num6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4">
    <w:nsid w:val="3EA32C38"/>
    <w:multiLevelType w:val="multilevel"/>
    <w:tmpl w:val="464EAC0A"/>
    <w:styleLink w:val="WW8Num86"/>
    <w:lvl w:ilvl="0">
      <w:numFmt w:val="bullet"/>
      <w:lvlText w:val=""/>
      <w:lvlJc w:val="left"/>
      <w:rPr>
        <w:rFonts w:ascii="Symbol" w:hAnsi="Symbol"/>
        <w:sz w:val="20"/>
      </w:rPr>
    </w:lvl>
    <w:lvl w:ilvl="1">
      <w:numFmt w:val="bullet"/>
      <w:lvlText w:val="o"/>
      <w:lvlJc w:val="left"/>
      <w:rPr>
        <w:rFonts w:ascii="Courier New" w:hAnsi="Courier New"/>
        <w:sz w:val="20"/>
      </w:rPr>
    </w:lvl>
    <w:lvl w:ilvl="2">
      <w:numFmt w:val="bullet"/>
      <w:lvlText w:val=""/>
      <w:lvlJc w:val="left"/>
      <w:rPr>
        <w:rFonts w:ascii="Wingdings" w:hAnsi="Wingdings"/>
        <w:sz w:val="20"/>
      </w:rPr>
    </w:lvl>
    <w:lvl w:ilvl="3">
      <w:numFmt w:val="bullet"/>
      <w:lvlText w:val=""/>
      <w:lvlJc w:val="left"/>
      <w:rPr>
        <w:rFonts w:ascii="Wingdings" w:hAnsi="Wingdings"/>
        <w:sz w:val="20"/>
      </w:rPr>
    </w:lvl>
    <w:lvl w:ilvl="4">
      <w:numFmt w:val="bullet"/>
      <w:lvlText w:val=""/>
      <w:lvlJc w:val="left"/>
      <w:rPr>
        <w:rFonts w:ascii="Wingdings" w:hAnsi="Wingdings"/>
        <w:sz w:val="20"/>
      </w:rPr>
    </w:lvl>
    <w:lvl w:ilvl="5">
      <w:numFmt w:val="bullet"/>
      <w:lvlText w:val=""/>
      <w:lvlJc w:val="left"/>
      <w:rPr>
        <w:rFonts w:ascii="Wingdings" w:hAnsi="Wingdings"/>
        <w:sz w:val="20"/>
      </w:rPr>
    </w:lvl>
    <w:lvl w:ilvl="6">
      <w:numFmt w:val="bullet"/>
      <w:lvlText w:val=""/>
      <w:lvlJc w:val="left"/>
      <w:rPr>
        <w:rFonts w:ascii="Wingdings" w:hAnsi="Wingdings"/>
        <w:sz w:val="20"/>
      </w:rPr>
    </w:lvl>
    <w:lvl w:ilvl="7">
      <w:numFmt w:val="bullet"/>
      <w:lvlText w:val=""/>
      <w:lvlJc w:val="left"/>
      <w:rPr>
        <w:rFonts w:ascii="Wingdings" w:hAnsi="Wingdings"/>
        <w:sz w:val="20"/>
      </w:rPr>
    </w:lvl>
    <w:lvl w:ilvl="8">
      <w:numFmt w:val="bullet"/>
      <w:lvlText w:val=""/>
      <w:lvlJc w:val="left"/>
      <w:rPr>
        <w:rFonts w:ascii="Wingdings" w:hAnsi="Wingdings"/>
        <w:sz w:val="20"/>
      </w:rPr>
    </w:lvl>
  </w:abstractNum>
  <w:abstractNum w:abstractNumId="65">
    <w:nsid w:val="3FA56811"/>
    <w:multiLevelType w:val="hybridMultilevel"/>
    <w:tmpl w:val="498C030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414B099F"/>
    <w:multiLevelType w:val="multilevel"/>
    <w:tmpl w:val="735E3CAA"/>
    <w:styleLink w:val="WW8Num9"/>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7">
    <w:nsid w:val="42057CBA"/>
    <w:multiLevelType w:val="multilevel"/>
    <w:tmpl w:val="8CE0E1A4"/>
    <w:styleLink w:val="WW8Num45"/>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8">
    <w:nsid w:val="45284981"/>
    <w:multiLevelType w:val="multilevel"/>
    <w:tmpl w:val="5B763376"/>
    <w:styleLink w:val="WW8Num39"/>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9">
    <w:nsid w:val="46405175"/>
    <w:multiLevelType w:val="multilevel"/>
    <w:tmpl w:val="7858527C"/>
    <w:styleLink w:val="WW8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0">
    <w:nsid w:val="49337067"/>
    <w:multiLevelType w:val="multilevel"/>
    <w:tmpl w:val="E1B8DA46"/>
    <w:styleLink w:val="WW8Num29"/>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1">
    <w:nsid w:val="494B0F05"/>
    <w:multiLevelType w:val="multilevel"/>
    <w:tmpl w:val="ABD244CC"/>
    <w:styleLink w:val="WW8Num73"/>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2">
    <w:nsid w:val="49D12240"/>
    <w:multiLevelType w:val="multilevel"/>
    <w:tmpl w:val="75B6606C"/>
    <w:styleLink w:val="WW8Num6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3">
    <w:nsid w:val="4A502F2B"/>
    <w:multiLevelType w:val="hybridMultilevel"/>
    <w:tmpl w:val="7E4CC7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4C255E1F"/>
    <w:multiLevelType w:val="multilevel"/>
    <w:tmpl w:val="0E289180"/>
    <w:styleLink w:val="WW8Num8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5">
    <w:nsid w:val="4DA74E00"/>
    <w:multiLevelType w:val="multilevel"/>
    <w:tmpl w:val="13CE05C6"/>
    <w:styleLink w:val="WW8Num71"/>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6">
    <w:nsid w:val="4EC7699B"/>
    <w:multiLevelType w:val="multilevel"/>
    <w:tmpl w:val="6060CAD2"/>
    <w:styleLink w:val="WW8Num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7">
    <w:nsid w:val="51805763"/>
    <w:multiLevelType w:val="multilevel"/>
    <w:tmpl w:val="96863626"/>
    <w:styleLink w:val="WW8Num10"/>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8">
    <w:nsid w:val="51B96FF8"/>
    <w:multiLevelType w:val="multilevel"/>
    <w:tmpl w:val="99DE5F36"/>
    <w:styleLink w:val="WW8Num5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9">
    <w:nsid w:val="51D23429"/>
    <w:multiLevelType w:val="multilevel"/>
    <w:tmpl w:val="A8FAEE72"/>
    <w:styleLink w:val="WW8Num12"/>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0">
    <w:nsid w:val="535B08D2"/>
    <w:multiLevelType w:val="multilevel"/>
    <w:tmpl w:val="1728A92E"/>
    <w:styleLink w:val="WW8Num67"/>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1">
    <w:nsid w:val="54F33CD3"/>
    <w:multiLevelType w:val="multilevel"/>
    <w:tmpl w:val="508EAB4C"/>
    <w:styleLink w:val="WW8Num4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2">
    <w:nsid w:val="56264AC8"/>
    <w:multiLevelType w:val="multilevel"/>
    <w:tmpl w:val="56580758"/>
    <w:styleLink w:val="WW8Num78"/>
    <w:lvl w:ilvl="0">
      <w:numFmt w:val="bullet"/>
      <w:lvlText w:val=""/>
      <w:lvlJc w:val="left"/>
      <w:rPr>
        <w:rFonts w:ascii="Wingdings" w:hAnsi="Wingdings" w:cs="StarSymbol, 'Arial Unicode MS'"/>
        <w:sz w:val="18"/>
        <w:szCs w:val="18"/>
      </w:rPr>
    </w:lvl>
    <w:lvl w:ilvl="1">
      <w:numFmt w:val="bullet"/>
      <w:lvlText w:val=""/>
      <w:lvlJc w:val="left"/>
      <w:rPr>
        <w:rFonts w:ascii="Wingdings 2" w:hAnsi="Wingdings 2" w:cs="StarSymbol, 'Arial Unicode MS'"/>
        <w:sz w:val="18"/>
        <w:szCs w:val="18"/>
      </w:rPr>
    </w:lvl>
    <w:lvl w:ilvl="2">
      <w:numFmt w:val="bullet"/>
      <w:lvlText w:val="■"/>
      <w:lvlJc w:val="left"/>
      <w:rPr>
        <w:rFonts w:ascii="StarSymbol, 'Arial Unicode MS'" w:hAnsi="StarSymbol, 'Arial Unicode MS'" w:cs="StarSymbol, 'Arial Unicode MS'"/>
        <w:sz w:val="18"/>
        <w:szCs w:val="18"/>
      </w:rPr>
    </w:lvl>
    <w:lvl w:ilvl="3">
      <w:numFmt w:val="bullet"/>
      <w:lvlText w:val=""/>
      <w:lvlJc w:val="left"/>
      <w:rPr>
        <w:rFonts w:ascii="Wingdings" w:hAnsi="Wingdings" w:cs="StarSymbol, 'Arial Unicode MS'"/>
        <w:sz w:val="18"/>
        <w:szCs w:val="18"/>
      </w:rPr>
    </w:lvl>
    <w:lvl w:ilvl="4">
      <w:numFmt w:val="bullet"/>
      <w:lvlText w:val=""/>
      <w:lvlJc w:val="left"/>
      <w:rPr>
        <w:rFonts w:ascii="Wingdings 2" w:hAnsi="Wingdings 2" w:cs="StarSymbol, 'Arial Unicode MS'"/>
        <w:sz w:val="18"/>
        <w:szCs w:val="18"/>
      </w:rPr>
    </w:lvl>
    <w:lvl w:ilvl="5">
      <w:numFmt w:val="bullet"/>
      <w:lvlText w:val="■"/>
      <w:lvlJc w:val="left"/>
      <w:rPr>
        <w:rFonts w:ascii="StarSymbol, 'Arial Unicode MS'" w:hAnsi="StarSymbol, 'Arial Unicode MS'" w:cs="StarSymbol, 'Arial Unicode MS'"/>
        <w:sz w:val="18"/>
        <w:szCs w:val="18"/>
      </w:rPr>
    </w:lvl>
    <w:lvl w:ilvl="6">
      <w:numFmt w:val="bullet"/>
      <w:lvlText w:val=""/>
      <w:lvlJc w:val="left"/>
      <w:rPr>
        <w:rFonts w:ascii="Wingdings" w:hAnsi="Wingdings" w:cs="StarSymbol, 'Arial Unicode MS'"/>
        <w:sz w:val="18"/>
        <w:szCs w:val="18"/>
      </w:rPr>
    </w:lvl>
    <w:lvl w:ilvl="7">
      <w:numFmt w:val="bullet"/>
      <w:lvlText w:val=""/>
      <w:lvlJc w:val="left"/>
      <w:rPr>
        <w:rFonts w:ascii="Wingdings 2" w:hAnsi="Wingdings 2" w:cs="StarSymbol, 'Arial Unicode MS'"/>
        <w:sz w:val="18"/>
        <w:szCs w:val="18"/>
      </w:rPr>
    </w:lvl>
    <w:lvl w:ilvl="8">
      <w:numFmt w:val="bullet"/>
      <w:lvlText w:val="■"/>
      <w:lvlJc w:val="left"/>
      <w:rPr>
        <w:rFonts w:ascii="StarSymbol, 'Arial Unicode MS'" w:hAnsi="StarSymbol, 'Arial Unicode MS'" w:cs="StarSymbol, 'Arial Unicode MS'"/>
        <w:sz w:val="18"/>
        <w:szCs w:val="18"/>
      </w:rPr>
    </w:lvl>
  </w:abstractNum>
  <w:abstractNum w:abstractNumId="83">
    <w:nsid w:val="56802686"/>
    <w:multiLevelType w:val="multilevel"/>
    <w:tmpl w:val="504E5932"/>
    <w:styleLink w:val="WW8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4">
    <w:nsid w:val="57006BE3"/>
    <w:multiLevelType w:val="multilevel"/>
    <w:tmpl w:val="5EF425B6"/>
    <w:styleLink w:val="WW8Num2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5">
    <w:nsid w:val="57C2678C"/>
    <w:multiLevelType w:val="multilevel"/>
    <w:tmpl w:val="81F04BA6"/>
    <w:styleLink w:val="WWOutlineListStyle"/>
    <w:lvl w:ilvl="0">
      <w:start w:val="1"/>
      <w:numFmt w:val="decimal"/>
      <w:lvlText w:val="%1"/>
      <w:lvlJc w:val="left"/>
    </w:lvl>
    <w:lvl w:ilvl="1">
      <w:start w:val="1"/>
      <w:numFmt w:val="decimal"/>
      <w:lvlText w:val="%1.%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6">
    <w:nsid w:val="58FD3175"/>
    <w:multiLevelType w:val="multilevel"/>
    <w:tmpl w:val="27683A6C"/>
    <w:styleLink w:val="WW8Num2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7">
    <w:nsid w:val="5AB76B41"/>
    <w:multiLevelType w:val="multilevel"/>
    <w:tmpl w:val="B97E9998"/>
    <w:styleLink w:val="WW8Num40"/>
    <w:lvl w:ilvl="0">
      <w:numFmt w:val="bullet"/>
      <w:lvlText w:val=""/>
      <w:lvlJc w:val="left"/>
      <w:rPr>
        <w:rFonts w:ascii="Symbol" w:hAnsi="Symbol"/>
      </w:rPr>
    </w:lvl>
    <w:lvl w:ilvl="1">
      <w:numFmt w:val="bullet"/>
      <w:lvlText w:val=""/>
      <w:lvlJc w:val="left"/>
      <w:rPr>
        <w:rFonts w:ascii="Symbol" w:hAnsi="Symbol"/>
      </w:rPr>
    </w:lvl>
    <w:lvl w:ilvl="2">
      <w:numFmt w:val="bullet"/>
      <w:lvlText w:val=""/>
      <w:lvlJc w:val="left"/>
      <w:rPr>
        <w:rFonts w:ascii="Symbol" w:hAnsi="Symbol"/>
      </w:rPr>
    </w:lvl>
    <w:lvl w:ilvl="3">
      <w:numFmt w:val="bullet"/>
      <w:lvlText w:val=""/>
      <w:lvlJc w:val="left"/>
      <w:rPr>
        <w:rFonts w:ascii="Symbol" w:hAnsi="Symbol"/>
      </w:rPr>
    </w:lvl>
    <w:lvl w:ilvl="4">
      <w:numFmt w:val="bullet"/>
      <w:lvlText w:val=""/>
      <w:lvlJc w:val="left"/>
      <w:rPr>
        <w:rFonts w:ascii="Symbol" w:hAnsi="Symbol"/>
      </w:rPr>
    </w:lvl>
    <w:lvl w:ilvl="5">
      <w:numFmt w:val="bullet"/>
      <w:lvlText w:val=""/>
      <w:lvlJc w:val="left"/>
      <w:rPr>
        <w:rFonts w:ascii="Symbol" w:hAnsi="Symbol"/>
      </w:rPr>
    </w:lvl>
    <w:lvl w:ilvl="6">
      <w:numFmt w:val="bullet"/>
      <w:lvlText w:val=""/>
      <w:lvlJc w:val="left"/>
      <w:rPr>
        <w:rFonts w:ascii="Symbol" w:hAnsi="Symbol"/>
      </w:rPr>
    </w:lvl>
    <w:lvl w:ilvl="7">
      <w:numFmt w:val="bullet"/>
      <w:lvlText w:val=""/>
      <w:lvlJc w:val="left"/>
      <w:rPr>
        <w:rFonts w:ascii="Symbol" w:hAnsi="Symbol"/>
      </w:rPr>
    </w:lvl>
    <w:lvl w:ilvl="8">
      <w:numFmt w:val="bullet"/>
      <w:lvlText w:val=""/>
      <w:lvlJc w:val="left"/>
      <w:rPr>
        <w:rFonts w:ascii="Symbol" w:hAnsi="Symbol"/>
      </w:rPr>
    </w:lvl>
  </w:abstractNum>
  <w:abstractNum w:abstractNumId="88">
    <w:nsid w:val="5B4074EC"/>
    <w:multiLevelType w:val="multilevel"/>
    <w:tmpl w:val="DEAC1860"/>
    <w:styleLink w:val="WW8Num57"/>
    <w:lvl w:ilvl="0">
      <w:start w:val="1"/>
      <w:numFmt w:val="bullet"/>
      <w:lvlText w:val=""/>
      <w:lvlJc w:val="left"/>
      <w:rPr>
        <w:rFonts w:ascii="Wingdings" w:hAnsi="Wingdings"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9">
    <w:nsid w:val="5C1B3EFC"/>
    <w:multiLevelType w:val="multilevel"/>
    <w:tmpl w:val="F094F46E"/>
    <w:styleLink w:val="WW8Num2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0">
    <w:nsid w:val="5E3F6F0C"/>
    <w:multiLevelType w:val="multilevel"/>
    <w:tmpl w:val="C6A411F0"/>
    <w:styleLink w:val="WW8Num75"/>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1">
    <w:nsid w:val="60E87C3E"/>
    <w:multiLevelType w:val="multilevel"/>
    <w:tmpl w:val="397A7820"/>
    <w:styleLink w:val="WW8Num5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2">
    <w:nsid w:val="621C1D07"/>
    <w:multiLevelType w:val="multilevel"/>
    <w:tmpl w:val="8F7AA80A"/>
    <w:styleLink w:val="WW8Num2"/>
    <w:lvl w:ilvl="0">
      <w:numFmt w:val="bullet"/>
      <w:lvlText w:val=""/>
      <w:lvlJc w:val="left"/>
      <w:rPr>
        <w:rFonts w:ascii="Symbol" w:hAnsi="Symbol" w:cs="StarSymbol, 'Arial Unicode MS'"/>
        <w:sz w:val="18"/>
        <w:szCs w:val="18"/>
      </w:rPr>
    </w:lvl>
    <w:lvl w:ilvl="1">
      <w:numFmt w:val="bullet"/>
      <w:lvlText w:val=""/>
      <w:lvlJc w:val="left"/>
      <w:rPr>
        <w:rFonts w:ascii="Symbol" w:hAnsi="Symbol" w:cs="StarSymbol, 'Arial Unicode MS'"/>
        <w:sz w:val="18"/>
        <w:szCs w:val="18"/>
      </w:rPr>
    </w:lvl>
    <w:lvl w:ilvl="2">
      <w:numFmt w:val="bullet"/>
      <w:lvlText w:val=""/>
      <w:lvlJc w:val="left"/>
      <w:rPr>
        <w:rFonts w:ascii="Symbol" w:hAnsi="Symbol" w:cs="StarSymbol, 'Arial Unicode MS'"/>
        <w:sz w:val="18"/>
        <w:szCs w:val="18"/>
      </w:rPr>
    </w:lvl>
    <w:lvl w:ilvl="3">
      <w:numFmt w:val="bullet"/>
      <w:lvlText w:val=""/>
      <w:lvlJc w:val="left"/>
      <w:rPr>
        <w:rFonts w:ascii="Symbol" w:hAnsi="Symbol" w:cs="StarSymbol, 'Arial Unicode MS'"/>
        <w:sz w:val="18"/>
        <w:szCs w:val="18"/>
      </w:rPr>
    </w:lvl>
    <w:lvl w:ilvl="4">
      <w:numFmt w:val="bullet"/>
      <w:lvlText w:val=""/>
      <w:lvlJc w:val="left"/>
      <w:rPr>
        <w:rFonts w:ascii="Symbol" w:hAnsi="Symbol" w:cs="StarSymbol, 'Arial Unicode MS'"/>
        <w:sz w:val="18"/>
        <w:szCs w:val="18"/>
      </w:rPr>
    </w:lvl>
    <w:lvl w:ilvl="5">
      <w:numFmt w:val="bullet"/>
      <w:lvlText w:val=""/>
      <w:lvlJc w:val="left"/>
      <w:rPr>
        <w:rFonts w:ascii="Symbol" w:hAnsi="Symbol" w:cs="StarSymbol, 'Arial Unicode MS'"/>
        <w:sz w:val="18"/>
        <w:szCs w:val="18"/>
      </w:rPr>
    </w:lvl>
    <w:lvl w:ilvl="6">
      <w:numFmt w:val="bullet"/>
      <w:lvlText w:val=""/>
      <w:lvlJc w:val="left"/>
      <w:rPr>
        <w:rFonts w:ascii="Symbol" w:hAnsi="Symbol" w:cs="StarSymbol, 'Arial Unicode MS'"/>
        <w:sz w:val="18"/>
        <w:szCs w:val="18"/>
      </w:rPr>
    </w:lvl>
    <w:lvl w:ilvl="7">
      <w:numFmt w:val="bullet"/>
      <w:lvlText w:val=""/>
      <w:lvlJc w:val="left"/>
      <w:rPr>
        <w:rFonts w:ascii="Symbol" w:hAnsi="Symbol" w:cs="StarSymbol, 'Arial Unicode MS'"/>
        <w:sz w:val="18"/>
        <w:szCs w:val="18"/>
      </w:rPr>
    </w:lvl>
    <w:lvl w:ilvl="8">
      <w:numFmt w:val="bullet"/>
      <w:lvlText w:val=""/>
      <w:lvlJc w:val="left"/>
      <w:rPr>
        <w:rFonts w:ascii="Symbol" w:hAnsi="Symbol" w:cs="StarSymbol, 'Arial Unicode MS'"/>
        <w:sz w:val="18"/>
        <w:szCs w:val="18"/>
      </w:rPr>
    </w:lvl>
  </w:abstractNum>
  <w:abstractNum w:abstractNumId="93">
    <w:nsid w:val="62331C86"/>
    <w:multiLevelType w:val="multilevel"/>
    <w:tmpl w:val="E6EC901A"/>
    <w:styleLink w:val="WW8Num3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4">
    <w:nsid w:val="6358691D"/>
    <w:multiLevelType w:val="multilevel"/>
    <w:tmpl w:val="B138584E"/>
    <w:styleLink w:val="WW8Num81"/>
    <w:lvl w:ilvl="0">
      <w:numFmt w:val="bullet"/>
      <w:lvlText w:val=""/>
      <w:lvlJc w:val="left"/>
      <w:rPr>
        <w:rFonts w:ascii="Symbol" w:hAnsi="Symbol"/>
        <w:sz w:val="20"/>
      </w:rPr>
    </w:lvl>
    <w:lvl w:ilvl="1">
      <w:numFmt w:val="bullet"/>
      <w:lvlText w:val="o"/>
      <w:lvlJc w:val="left"/>
      <w:rPr>
        <w:rFonts w:ascii="Courier New" w:hAnsi="Courier New"/>
        <w:sz w:val="20"/>
      </w:rPr>
    </w:lvl>
    <w:lvl w:ilvl="2">
      <w:numFmt w:val="bullet"/>
      <w:lvlText w:val=""/>
      <w:lvlJc w:val="left"/>
      <w:rPr>
        <w:rFonts w:ascii="Wingdings" w:hAnsi="Wingdings"/>
        <w:sz w:val="20"/>
      </w:rPr>
    </w:lvl>
    <w:lvl w:ilvl="3">
      <w:numFmt w:val="bullet"/>
      <w:lvlText w:val=""/>
      <w:lvlJc w:val="left"/>
      <w:rPr>
        <w:rFonts w:ascii="Wingdings" w:hAnsi="Wingdings"/>
        <w:sz w:val="20"/>
      </w:rPr>
    </w:lvl>
    <w:lvl w:ilvl="4">
      <w:numFmt w:val="bullet"/>
      <w:lvlText w:val=""/>
      <w:lvlJc w:val="left"/>
      <w:rPr>
        <w:rFonts w:ascii="Wingdings" w:hAnsi="Wingdings"/>
        <w:sz w:val="20"/>
      </w:rPr>
    </w:lvl>
    <w:lvl w:ilvl="5">
      <w:numFmt w:val="bullet"/>
      <w:lvlText w:val=""/>
      <w:lvlJc w:val="left"/>
      <w:rPr>
        <w:rFonts w:ascii="Wingdings" w:hAnsi="Wingdings"/>
        <w:sz w:val="20"/>
      </w:rPr>
    </w:lvl>
    <w:lvl w:ilvl="6">
      <w:numFmt w:val="bullet"/>
      <w:lvlText w:val=""/>
      <w:lvlJc w:val="left"/>
      <w:rPr>
        <w:rFonts w:ascii="Wingdings" w:hAnsi="Wingdings"/>
        <w:sz w:val="20"/>
      </w:rPr>
    </w:lvl>
    <w:lvl w:ilvl="7">
      <w:numFmt w:val="bullet"/>
      <w:lvlText w:val=""/>
      <w:lvlJc w:val="left"/>
      <w:rPr>
        <w:rFonts w:ascii="Wingdings" w:hAnsi="Wingdings"/>
        <w:sz w:val="20"/>
      </w:rPr>
    </w:lvl>
    <w:lvl w:ilvl="8">
      <w:numFmt w:val="bullet"/>
      <w:lvlText w:val=""/>
      <w:lvlJc w:val="left"/>
      <w:rPr>
        <w:rFonts w:ascii="Wingdings" w:hAnsi="Wingdings"/>
        <w:sz w:val="20"/>
      </w:rPr>
    </w:lvl>
  </w:abstractNum>
  <w:abstractNum w:abstractNumId="95">
    <w:nsid w:val="640E3702"/>
    <w:multiLevelType w:val="multilevel"/>
    <w:tmpl w:val="244CE84C"/>
    <w:styleLink w:val="WW8Num4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6">
    <w:nsid w:val="64142B2C"/>
    <w:multiLevelType w:val="multilevel"/>
    <w:tmpl w:val="D46E157E"/>
    <w:styleLink w:val="WW8Num80"/>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7">
    <w:nsid w:val="64321E1D"/>
    <w:multiLevelType w:val="multilevel"/>
    <w:tmpl w:val="F8AEB114"/>
    <w:styleLink w:val="RTFNum3"/>
    <w:lvl w:ilvl="0">
      <w:start w:val="1"/>
      <w:numFmt w:val="decimal"/>
      <w:lvlText w:val="%1."/>
      <w:lvlJc w:val="left"/>
      <w:rPr>
        <w:b w:val="0"/>
        <w:bCs w:val="0"/>
        <w:i w:val="0"/>
        <w:iCs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8">
    <w:nsid w:val="67590531"/>
    <w:multiLevelType w:val="multilevel"/>
    <w:tmpl w:val="A230AE64"/>
    <w:styleLink w:val="WW8Num2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9">
    <w:nsid w:val="67AE4140"/>
    <w:multiLevelType w:val="hybridMultilevel"/>
    <w:tmpl w:val="EE2ED86E"/>
    <w:lvl w:ilvl="0" w:tplc="04160005">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MS Reference Specialty" w:hAnsi="MS Reference Specialty"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MS Reference Specialty" w:hAnsi="MS Reference Specialty"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MS Reference Specialty" w:hAnsi="MS Reference Specialty" w:hint="default"/>
      </w:rPr>
    </w:lvl>
  </w:abstractNum>
  <w:abstractNum w:abstractNumId="100">
    <w:nsid w:val="690240F2"/>
    <w:multiLevelType w:val="multilevel"/>
    <w:tmpl w:val="A65824F6"/>
    <w:styleLink w:val="WW8Num3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1">
    <w:nsid w:val="69313A78"/>
    <w:multiLevelType w:val="multilevel"/>
    <w:tmpl w:val="ADECD6F8"/>
    <w:styleLink w:val="WW8Num31"/>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2">
    <w:nsid w:val="6A325CFB"/>
    <w:multiLevelType w:val="multilevel"/>
    <w:tmpl w:val="BF9416BC"/>
    <w:styleLink w:val="WW8Num66"/>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3">
    <w:nsid w:val="6A5E6B33"/>
    <w:multiLevelType w:val="multilevel"/>
    <w:tmpl w:val="BE8C8A10"/>
    <w:styleLink w:val="WW8Num50"/>
    <w:lvl w:ilvl="0">
      <w:numFmt w:val="bullet"/>
      <w:lvlText w:val=""/>
      <w:lvlJc w:val="left"/>
      <w:rPr>
        <w:rFonts w:ascii="Wingdings" w:hAnsi="Wingdings"/>
        <w:b w:val="0"/>
        <w:i w:val="0"/>
        <w:sz w:val="24"/>
        <w:szCs w:val="24"/>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4">
    <w:nsid w:val="6B3C3D1C"/>
    <w:multiLevelType w:val="multilevel"/>
    <w:tmpl w:val="4D74BC0A"/>
    <w:styleLink w:val="WW8Num41"/>
    <w:lvl w:ilvl="0">
      <w:numFmt w:val="bullet"/>
      <w:lvlText w:val=""/>
      <w:lvlJc w:val="left"/>
      <w:rPr>
        <w:rFonts w:ascii="Symbol" w:hAnsi="Symbol"/>
      </w:rPr>
    </w:lvl>
    <w:lvl w:ilvl="1">
      <w:numFmt w:val="bullet"/>
      <w:lvlText w:val=""/>
      <w:lvlJc w:val="left"/>
      <w:rPr>
        <w:rFonts w:ascii="Symbol" w:hAnsi="Symbol"/>
      </w:rPr>
    </w:lvl>
    <w:lvl w:ilvl="2">
      <w:numFmt w:val="bullet"/>
      <w:lvlText w:val=""/>
      <w:lvlJc w:val="left"/>
      <w:rPr>
        <w:rFonts w:ascii="Symbol" w:hAnsi="Symbol"/>
      </w:rPr>
    </w:lvl>
    <w:lvl w:ilvl="3">
      <w:numFmt w:val="bullet"/>
      <w:lvlText w:val=""/>
      <w:lvlJc w:val="left"/>
      <w:rPr>
        <w:rFonts w:ascii="Symbol" w:hAnsi="Symbol"/>
      </w:rPr>
    </w:lvl>
    <w:lvl w:ilvl="4">
      <w:numFmt w:val="bullet"/>
      <w:lvlText w:val=""/>
      <w:lvlJc w:val="left"/>
      <w:rPr>
        <w:rFonts w:ascii="Symbol" w:hAnsi="Symbol"/>
      </w:rPr>
    </w:lvl>
    <w:lvl w:ilvl="5">
      <w:numFmt w:val="bullet"/>
      <w:lvlText w:val=""/>
      <w:lvlJc w:val="left"/>
      <w:rPr>
        <w:rFonts w:ascii="Symbol" w:hAnsi="Symbol"/>
      </w:rPr>
    </w:lvl>
    <w:lvl w:ilvl="6">
      <w:numFmt w:val="bullet"/>
      <w:lvlText w:val=""/>
      <w:lvlJc w:val="left"/>
      <w:rPr>
        <w:rFonts w:ascii="Symbol" w:hAnsi="Symbol"/>
      </w:rPr>
    </w:lvl>
    <w:lvl w:ilvl="7">
      <w:numFmt w:val="bullet"/>
      <w:lvlText w:val=""/>
      <w:lvlJc w:val="left"/>
      <w:rPr>
        <w:rFonts w:ascii="Symbol" w:hAnsi="Symbol"/>
      </w:rPr>
    </w:lvl>
    <w:lvl w:ilvl="8">
      <w:numFmt w:val="bullet"/>
      <w:lvlText w:val=""/>
      <w:lvlJc w:val="left"/>
      <w:rPr>
        <w:rFonts w:ascii="Symbol" w:hAnsi="Symbol"/>
      </w:rPr>
    </w:lvl>
  </w:abstractNum>
  <w:abstractNum w:abstractNumId="105">
    <w:nsid w:val="6BB30E23"/>
    <w:multiLevelType w:val="multilevel"/>
    <w:tmpl w:val="324637A2"/>
    <w:styleLink w:val="WW8Num11"/>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6">
    <w:nsid w:val="6CCE6C96"/>
    <w:multiLevelType w:val="hybridMultilevel"/>
    <w:tmpl w:val="0360F00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MS Reference Specialty" w:hAnsi="MS Reference Specialty"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MS Reference Specialty" w:hAnsi="MS Reference Specialty"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MS Reference Specialty" w:hAnsi="MS Reference Specialty" w:hint="default"/>
      </w:rPr>
    </w:lvl>
  </w:abstractNum>
  <w:abstractNum w:abstractNumId="107">
    <w:nsid w:val="6D2E5761"/>
    <w:multiLevelType w:val="multilevel"/>
    <w:tmpl w:val="B45A9918"/>
    <w:styleLink w:val="WW8Num74"/>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8">
    <w:nsid w:val="6DF40937"/>
    <w:multiLevelType w:val="multilevel"/>
    <w:tmpl w:val="589CB9D0"/>
    <w:styleLink w:val="WW8Num68"/>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9">
    <w:nsid w:val="6EAA4897"/>
    <w:multiLevelType w:val="multilevel"/>
    <w:tmpl w:val="F6DC0F6C"/>
    <w:styleLink w:val="WW8Num59"/>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0">
    <w:nsid w:val="700A7FB5"/>
    <w:multiLevelType w:val="hybridMultilevel"/>
    <w:tmpl w:val="16C00F1E"/>
    <w:lvl w:ilvl="0" w:tplc="3E5CAE58">
      <w:start w:val="1"/>
      <w:numFmt w:val="decimal"/>
      <w:pStyle w:val="Ttu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nsid w:val="728B1CC1"/>
    <w:multiLevelType w:val="multilevel"/>
    <w:tmpl w:val="897CBC16"/>
    <w:styleLink w:val="WW8Num15"/>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2">
    <w:nsid w:val="75AE6B63"/>
    <w:multiLevelType w:val="multilevel"/>
    <w:tmpl w:val="0818F766"/>
    <w:styleLink w:val="WW8Num72"/>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3">
    <w:nsid w:val="77B07BFD"/>
    <w:multiLevelType w:val="multilevel"/>
    <w:tmpl w:val="B6B49A92"/>
    <w:styleLink w:val="WW8Num8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14">
    <w:nsid w:val="79310EFD"/>
    <w:multiLevelType w:val="multilevel"/>
    <w:tmpl w:val="6B0C01C2"/>
    <w:styleLink w:val="WW8Num51"/>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5">
    <w:nsid w:val="7C26246B"/>
    <w:multiLevelType w:val="multilevel"/>
    <w:tmpl w:val="AC3C0460"/>
    <w:styleLink w:val="WW8Num8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16">
    <w:nsid w:val="7F5B19DF"/>
    <w:multiLevelType w:val="multilevel"/>
    <w:tmpl w:val="B2E6A032"/>
    <w:styleLink w:val="WW8Num56"/>
    <w:lvl w:ilvl="0">
      <w:start w:val="1"/>
      <w:numFmt w:val="bullet"/>
      <w:lvlText w:val=""/>
      <w:lvlJc w:val="left"/>
      <w:rPr>
        <w:rFonts w:ascii="Symbol" w:hAnsi="Symbol" w:hint="default"/>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7">
    <w:nsid w:val="7F681C34"/>
    <w:multiLevelType w:val="multilevel"/>
    <w:tmpl w:val="3FC0F95E"/>
    <w:styleLink w:val="WW8Num69"/>
    <w:lvl w:ilvl="0">
      <w:numFmt w:val="bullet"/>
      <w:lvlText w:val=""/>
      <w:lvlJc w:val="left"/>
      <w:rPr>
        <w:rFonts w:ascii="Wingdings" w:hAnsi="Wingdings"/>
        <w:i w:val="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abstractNumId w:val="85"/>
  </w:num>
  <w:num w:numId="2">
    <w:abstractNumId w:val="59"/>
  </w:num>
  <w:num w:numId="3">
    <w:abstractNumId w:val="13"/>
  </w:num>
  <w:num w:numId="4">
    <w:abstractNumId w:val="55"/>
  </w:num>
  <w:num w:numId="5">
    <w:abstractNumId w:val="92"/>
  </w:num>
  <w:num w:numId="6">
    <w:abstractNumId w:val="25"/>
  </w:num>
  <w:num w:numId="7">
    <w:abstractNumId w:val="83"/>
  </w:num>
  <w:num w:numId="8">
    <w:abstractNumId w:val="33"/>
  </w:num>
  <w:num w:numId="9">
    <w:abstractNumId w:val="76"/>
  </w:num>
  <w:num w:numId="10">
    <w:abstractNumId w:val="53"/>
  </w:num>
  <w:num w:numId="11">
    <w:abstractNumId w:val="32"/>
  </w:num>
  <w:num w:numId="12">
    <w:abstractNumId w:val="66"/>
  </w:num>
  <w:num w:numId="13">
    <w:abstractNumId w:val="77"/>
  </w:num>
  <w:num w:numId="14">
    <w:abstractNumId w:val="105"/>
  </w:num>
  <w:num w:numId="15">
    <w:abstractNumId w:val="79"/>
  </w:num>
  <w:num w:numId="16">
    <w:abstractNumId w:val="43"/>
  </w:num>
  <w:num w:numId="17">
    <w:abstractNumId w:val="14"/>
  </w:num>
  <w:num w:numId="18">
    <w:abstractNumId w:val="111"/>
  </w:num>
  <w:num w:numId="19">
    <w:abstractNumId w:val="42"/>
  </w:num>
  <w:num w:numId="20">
    <w:abstractNumId w:val="57"/>
  </w:num>
  <w:num w:numId="21">
    <w:abstractNumId w:val="30"/>
  </w:num>
  <w:num w:numId="22">
    <w:abstractNumId w:val="11"/>
  </w:num>
  <w:num w:numId="23">
    <w:abstractNumId w:val="15"/>
  </w:num>
  <w:num w:numId="24">
    <w:abstractNumId w:val="34"/>
  </w:num>
  <w:num w:numId="25">
    <w:abstractNumId w:val="69"/>
  </w:num>
  <w:num w:numId="26">
    <w:abstractNumId w:val="98"/>
  </w:num>
  <w:num w:numId="27">
    <w:abstractNumId w:val="89"/>
  </w:num>
  <w:num w:numId="28">
    <w:abstractNumId w:val="86"/>
  </w:num>
  <w:num w:numId="29">
    <w:abstractNumId w:val="84"/>
  </w:num>
  <w:num w:numId="30">
    <w:abstractNumId w:val="8"/>
  </w:num>
  <w:num w:numId="31">
    <w:abstractNumId w:val="39"/>
  </w:num>
  <w:num w:numId="32">
    <w:abstractNumId w:val="70"/>
  </w:num>
  <w:num w:numId="33">
    <w:abstractNumId w:val="24"/>
  </w:num>
  <w:num w:numId="34">
    <w:abstractNumId w:val="101"/>
  </w:num>
  <w:num w:numId="35">
    <w:abstractNumId w:val="49"/>
  </w:num>
  <w:num w:numId="36">
    <w:abstractNumId w:val="23"/>
  </w:num>
  <w:num w:numId="37">
    <w:abstractNumId w:val="46"/>
  </w:num>
  <w:num w:numId="38">
    <w:abstractNumId w:val="31"/>
  </w:num>
  <w:num w:numId="39">
    <w:abstractNumId w:val="93"/>
  </w:num>
  <w:num w:numId="40">
    <w:abstractNumId w:val="100"/>
  </w:num>
  <w:num w:numId="41">
    <w:abstractNumId w:val="27"/>
  </w:num>
  <w:num w:numId="42">
    <w:abstractNumId w:val="68"/>
  </w:num>
  <w:num w:numId="43">
    <w:abstractNumId w:val="87"/>
  </w:num>
  <w:num w:numId="44">
    <w:abstractNumId w:val="104"/>
  </w:num>
  <w:num w:numId="45">
    <w:abstractNumId w:val="48"/>
  </w:num>
  <w:num w:numId="46">
    <w:abstractNumId w:val="81"/>
  </w:num>
  <w:num w:numId="47">
    <w:abstractNumId w:val="17"/>
  </w:num>
  <w:num w:numId="48">
    <w:abstractNumId w:val="67"/>
  </w:num>
  <w:num w:numId="49">
    <w:abstractNumId w:val="16"/>
  </w:num>
  <w:num w:numId="50">
    <w:abstractNumId w:val="50"/>
  </w:num>
  <w:num w:numId="51">
    <w:abstractNumId w:val="95"/>
  </w:num>
  <w:num w:numId="52">
    <w:abstractNumId w:val="36"/>
  </w:num>
  <w:num w:numId="53">
    <w:abstractNumId w:val="103"/>
  </w:num>
  <w:num w:numId="54">
    <w:abstractNumId w:val="114"/>
  </w:num>
  <w:num w:numId="55">
    <w:abstractNumId w:val="91"/>
  </w:num>
  <w:num w:numId="56">
    <w:abstractNumId w:val="9"/>
  </w:num>
  <w:num w:numId="57">
    <w:abstractNumId w:val="41"/>
  </w:num>
  <w:num w:numId="58">
    <w:abstractNumId w:val="78"/>
  </w:num>
  <w:num w:numId="59">
    <w:abstractNumId w:val="116"/>
  </w:num>
  <w:num w:numId="60">
    <w:abstractNumId w:val="88"/>
  </w:num>
  <w:num w:numId="61">
    <w:abstractNumId w:val="58"/>
  </w:num>
  <w:num w:numId="62">
    <w:abstractNumId w:val="109"/>
  </w:num>
  <w:num w:numId="63">
    <w:abstractNumId w:val="12"/>
  </w:num>
  <w:num w:numId="64">
    <w:abstractNumId w:val="72"/>
  </w:num>
  <w:num w:numId="65">
    <w:abstractNumId w:val="63"/>
  </w:num>
  <w:num w:numId="66">
    <w:abstractNumId w:val="45"/>
  </w:num>
  <w:num w:numId="67">
    <w:abstractNumId w:val="19"/>
  </w:num>
  <w:num w:numId="68">
    <w:abstractNumId w:val="29"/>
  </w:num>
  <w:num w:numId="69">
    <w:abstractNumId w:val="102"/>
  </w:num>
  <w:num w:numId="70">
    <w:abstractNumId w:val="80"/>
  </w:num>
  <w:num w:numId="71">
    <w:abstractNumId w:val="108"/>
  </w:num>
  <w:num w:numId="72">
    <w:abstractNumId w:val="117"/>
  </w:num>
  <w:num w:numId="73">
    <w:abstractNumId w:val="22"/>
  </w:num>
  <w:num w:numId="74">
    <w:abstractNumId w:val="75"/>
  </w:num>
  <w:num w:numId="75">
    <w:abstractNumId w:val="112"/>
  </w:num>
  <w:num w:numId="76">
    <w:abstractNumId w:val="71"/>
  </w:num>
  <w:num w:numId="77">
    <w:abstractNumId w:val="107"/>
  </w:num>
  <w:num w:numId="78">
    <w:abstractNumId w:val="90"/>
  </w:num>
  <w:num w:numId="79">
    <w:abstractNumId w:val="54"/>
  </w:num>
  <w:num w:numId="80">
    <w:abstractNumId w:val="51"/>
  </w:num>
  <w:num w:numId="81">
    <w:abstractNumId w:val="82"/>
  </w:num>
  <w:num w:numId="82">
    <w:abstractNumId w:val="10"/>
  </w:num>
  <w:num w:numId="83">
    <w:abstractNumId w:val="96"/>
  </w:num>
  <w:num w:numId="84">
    <w:abstractNumId w:val="94"/>
  </w:num>
  <w:num w:numId="85">
    <w:abstractNumId w:val="28"/>
  </w:num>
  <w:num w:numId="86">
    <w:abstractNumId w:val="26"/>
  </w:num>
  <w:num w:numId="87">
    <w:abstractNumId w:val="113"/>
  </w:num>
  <w:num w:numId="88">
    <w:abstractNumId w:val="61"/>
  </w:num>
  <w:num w:numId="89">
    <w:abstractNumId w:val="64"/>
  </w:num>
  <w:num w:numId="90">
    <w:abstractNumId w:val="74"/>
  </w:num>
  <w:num w:numId="91">
    <w:abstractNumId w:val="40"/>
  </w:num>
  <w:num w:numId="92">
    <w:abstractNumId w:val="115"/>
  </w:num>
  <w:num w:numId="93">
    <w:abstractNumId w:val="38"/>
  </w:num>
  <w:num w:numId="94">
    <w:abstractNumId w:val="37"/>
  </w:num>
  <w:num w:numId="95">
    <w:abstractNumId w:val="60"/>
  </w:num>
  <w:num w:numId="96">
    <w:abstractNumId w:val="97"/>
  </w:num>
  <w:num w:numId="97">
    <w:abstractNumId w:val="0"/>
  </w:num>
  <w:num w:numId="98">
    <w:abstractNumId w:val="21"/>
  </w:num>
  <w:num w:numId="99">
    <w:abstractNumId w:val="56"/>
  </w:num>
  <w:num w:numId="100">
    <w:abstractNumId w:val="35"/>
  </w:num>
  <w:num w:numId="101">
    <w:abstractNumId w:val="106"/>
  </w:num>
  <w:num w:numId="102">
    <w:abstractNumId w:val="65"/>
  </w:num>
  <w:num w:numId="103">
    <w:abstractNumId w:val="44"/>
  </w:num>
  <w:num w:numId="104">
    <w:abstractNumId w:val="18"/>
  </w:num>
  <w:num w:numId="105">
    <w:abstractNumId w:val="110"/>
  </w:num>
  <w:num w:numId="106">
    <w:abstractNumId w:val="20"/>
  </w:num>
  <w:num w:numId="107">
    <w:abstractNumId w:val="7"/>
  </w:num>
  <w:num w:numId="108">
    <w:abstractNumId w:val="99"/>
  </w:num>
  <w:num w:numId="109">
    <w:abstractNumId w:val="47"/>
  </w:num>
  <w:num w:numId="110">
    <w:abstractNumId w:val="73"/>
  </w:num>
  <w:num w:numId="111">
    <w:abstractNumId w:val="1"/>
  </w:num>
  <w:num w:numId="112">
    <w:abstractNumId w:val="52"/>
  </w:num>
  <w:num w:numId="11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TrueTypeFonts/>
  <w:embedSystemFonts/>
  <w:hideSpellingErrors/>
  <w:hideGrammaticalErrors/>
  <w:activeWritingStyle w:appName="MSWord" w:lang="en-US" w:vendorID="64" w:dllVersion="131078" w:nlCheck="1" w:checkStyle="0"/>
  <w:documentProtection w:edit="readOnly" w:formatting="1" w:enforcement="1" w:cryptProviderType="rsaFull" w:cryptAlgorithmClass="hash" w:cryptAlgorithmType="typeAny" w:cryptAlgorithmSid="4" w:cryptSpinCount="100000" w:hash="KzHenjpSTMs8myidk3TyZ1Esh3o=" w:salt="BYt8lFHbELpyG3tRwTitVw=="/>
  <w:defaultTabStop w:val="357"/>
  <w:autoHyphenation/>
  <w:hyphenationZone w:val="425"/>
  <w:defaultTableStyle w:val="Estilo2"/>
  <w:drawingGridHorizontalSpacing w:val="110"/>
  <w:displayHorizontalDrawingGridEvery w:val="2"/>
  <w:characterSpacingControl w:val="doNotCompress"/>
  <w:hdrShapeDefaults>
    <o:shapedefaults v:ext="edit" spidmax="24577">
      <o:colormru v:ext="edit" colors="#e8efd9"/>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052"/>
    <w:rsid w:val="00003C74"/>
    <w:rsid w:val="00004763"/>
    <w:rsid w:val="00006630"/>
    <w:rsid w:val="00014A23"/>
    <w:rsid w:val="00016667"/>
    <w:rsid w:val="000170BB"/>
    <w:rsid w:val="000215F2"/>
    <w:rsid w:val="00031D3D"/>
    <w:rsid w:val="00032CC8"/>
    <w:rsid w:val="000374BF"/>
    <w:rsid w:val="00041805"/>
    <w:rsid w:val="00044934"/>
    <w:rsid w:val="00055C70"/>
    <w:rsid w:val="00057153"/>
    <w:rsid w:val="0005717D"/>
    <w:rsid w:val="0006172C"/>
    <w:rsid w:val="00062237"/>
    <w:rsid w:val="000645B8"/>
    <w:rsid w:val="00064BC0"/>
    <w:rsid w:val="000657F4"/>
    <w:rsid w:val="000746C5"/>
    <w:rsid w:val="00074915"/>
    <w:rsid w:val="00074E8B"/>
    <w:rsid w:val="000753F3"/>
    <w:rsid w:val="000A20E7"/>
    <w:rsid w:val="000A320F"/>
    <w:rsid w:val="000A5E33"/>
    <w:rsid w:val="000B2F37"/>
    <w:rsid w:val="000B4B4D"/>
    <w:rsid w:val="000B5AA1"/>
    <w:rsid w:val="000D1A28"/>
    <w:rsid w:val="000D1F59"/>
    <w:rsid w:val="000E4C5F"/>
    <w:rsid w:val="000E55B8"/>
    <w:rsid w:val="000E5B6E"/>
    <w:rsid w:val="000E639B"/>
    <w:rsid w:val="000F463F"/>
    <w:rsid w:val="000F4918"/>
    <w:rsid w:val="000F4A30"/>
    <w:rsid w:val="000F55AF"/>
    <w:rsid w:val="000F641D"/>
    <w:rsid w:val="001010DF"/>
    <w:rsid w:val="0010493D"/>
    <w:rsid w:val="001133A9"/>
    <w:rsid w:val="001157EA"/>
    <w:rsid w:val="00115883"/>
    <w:rsid w:val="00116B0A"/>
    <w:rsid w:val="0011751F"/>
    <w:rsid w:val="00117AC2"/>
    <w:rsid w:val="00117F0F"/>
    <w:rsid w:val="00124DAD"/>
    <w:rsid w:val="00130CAF"/>
    <w:rsid w:val="0013104C"/>
    <w:rsid w:val="00133499"/>
    <w:rsid w:val="001365BA"/>
    <w:rsid w:val="00136CD1"/>
    <w:rsid w:val="00141661"/>
    <w:rsid w:val="001426A1"/>
    <w:rsid w:val="00147409"/>
    <w:rsid w:val="00147604"/>
    <w:rsid w:val="00151155"/>
    <w:rsid w:val="0015313B"/>
    <w:rsid w:val="0015372F"/>
    <w:rsid w:val="00154BED"/>
    <w:rsid w:val="00155F4A"/>
    <w:rsid w:val="00157A5C"/>
    <w:rsid w:val="00167196"/>
    <w:rsid w:val="00173E4E"/>
    <w:rsid w:val="001758CB"/>
    <w:rsid w:val="0018159A"/>
    <w:rsid w:val="00182431"/>
    <w:rsid w:val="00184BB6"/>
    <w:rsid w:val="00187635"/>
    <w:rsid w:val="00191CE8"/>
    <w:rsid w:val="001A18DA"/>
    <w:rsid w:val="001A76B7"/>
    <w:rsid w:val="001A798F"/>
    <w:rsid w:val="001B0C5E"/>
    <w:rsid w:val="001B1F89"/>
    <w:rsid w:val="001B5167"/>
    <w:rsid w:val="001B685B"/>
    <w:rsid w:val="001B7CB7"/>
    <w:rsid w:val="001C0E13"/>
    <w:rsid w:val="001C18B8"/>
    <w:rsid w:val="001C35C2"/>
    <w:rsid w:val="001C51D5"/>
    <w:rsid w:val="001C6F92"/>
    <w:rsid w:val="001C7A4F"/>
    <w:rsid w:val="001D445D"/>
    <w:rsid w:val="001D4CB2"/>
    <w:rsid w:val="001E0600"/>
    <w:rsid w:val="001E06BF"/>
    <w:rsid w:val="001E4CCE"/>
    <w:rsid w:val="001E7D2B"/>
    <w:rsid w:val="001F020F"/>
    <w:rsid w:val="001F0BB7"/>
    <w:rsid w:val="001F3567"/>
    <w:rsid w:val="001F36D5"/>
    <w:rsid w:val="001F3C87"/>
    <w:rsid w:val="001F4124"/>
    <w:rsid w:val="001F4E2E"/>
    <w:rsid w:val="001F5C63"/>
    <w:rsid w:val="00201C85"/>
    <w:rsid w:val="0020703B"/>
    <w:rsid w:val="002107C7"/>
    <w:rsid w:val="00213FE2"/>
    <w:rsid w:val="002158F9"/>
    <w:rsid w:val="0022128D"/>
    <w:rsid w:val="002214D6"/>
    <w:rsid w:val="002235C8"/>
    <w:rsid w:val="00223BAB"/>
    <w:rsid w:val="00230B57"/>
    <w:rsid w:val="0023102E"/>
    <w:rsid w:val="00231334"/>
    <w:rsid w:val="00231A0C"/>
    <w:rsid w:val="002336FE"/>
    <w:rsid w:val="00243D74"/>
    <w:rsid w:val="00246E86"/>
    <w:rsid w:val="00251052"/>
    <w:rsid w:val="00253044"/>
    <w:rsid w:val="0025575C"/>
    <w:rsid w:val="00255992"/>
    <w:rsid w:val="002602A4"/>
    <w:rsid w:val="00264E4D"/>
    <w:rsid w:val="002651B4"/>
    <w:rsid w:val="00267863"/>
    <w:rsid w:val="00276422"/>
    <w:rsid w:val="00286CBA"/>
    <w:rsid w:val="00287439"/>
    <w:rsid w:val="002934C1"/>
    <w:rsid w:val="00296A18"/>
    <w:rsid w:val="002A14B5"/>
    <w:rsid w:val="002A17EF"/>
    <w:rsid w:val="002A1D14"/>
    <w:rsid w:val="002A59E5"/>
    <w:rsid w:val="002B0574"/>
    <w:rsid w:val="002B1538"/>
    <w:rsid w:val="002B2107"/>
    <w:rsid w:val="002B2B83"/>
    <w:rsid w:val="002B41B7"/>
    <w:rsid w:val="002B61DA"/>
    <w:rsid w:val="002B7503"/>
    <w:rsid w:val="002C0BF6"/>
    <w:rsid w:val="002C113F"/>
    <w:rsid w:val="002D3FFC"/>
    <w:rsid w:val="002D512D"/>
    <w:rsid w:val="002D7F75"/>
    <w:rsid w:val="002E250E"/>
    <w:rsid w:val="002E3B52"/>
    <w:rsid w:val="002E77E2"/>
    <w:rsid w:val="002F378D"/>
    <w:rsid w:val="002F4CF6"/>
    <w:rsid w:val="00300975"/>
    <w:rsid w:val="00307591"/>
    <w:rsid w:val="00307AC1"/>
    <w:rsid w:val="00310F0F"/>
    <w:rsid w:val="00314641"/>
    <w:rsid w:val="00317527"/>
    <w:rsid w:val="00320E4A"/>
    <w:rsid w:val="00326B60"/>
    <w:rsid w:val="00327591"/>
    <w:rsid w:val="00330682"/>
    <w:rsid w:val="00331DAE"/>
    <w:rsid w:val="003372AA"/>
    <w:rsid w:val="0034062E"/>
    <w:rsid w:val="00353E43"/>
    <w:rsid w:val="00356815"/>
    <w:rsid w:val="00356C84"/>
    <w:rsid w:val="00360FB6"/>
    <w:rsid w:val="00364295"/>
    <w:rsid w:val="003654DE"/>
    <w:rsid w:val="003718F6"/>
    <w:rsid w:val="00372C32"/>
    <w:rsid w:val="003731E8"/>
    <w:rsid w:val="0039083F"/>
    <w:rsid w:val="00393E9B"/>
    <w:rsid w:val="00396B3A"/>
    <w:rsid w:val="0039778F"/>
    <w:rsid w:val="003A1341"/>
    <w:rsid w:val="003A2FE1"/>
    <w:rsid w:val="003A4459"/>
    <w:rsid w:val="003A4E4C"/>
    <w:rsid w:val="003A5167"/>
    <w:rsid w:val="003A5B13"/>
    <w:rsid w:val="003A7B62"/>
    <w:rsid w:val="003B156F"/>
    <w:rsid w:val="003B30DB"/>
    <w:rsid w:val="003B759D"/>
    <w:rsid w:val="003C39E1"/>
    <w:rsid w:val="003C4E25"/>
    <w:rsid w:val="003C7CBB"/>
    <w:rsid w:val="003D1C37"/>
    <w:rsid w:val="003D5382"/>
    <w:rsid w:val="003D56EC"/>
    <w:rsid w:val="003D5D2A"/>
    <w:rsid w:val="003E27ED"/>
    <w:rsid w:val="003E4E15"/>
    <w:rsid w:val="003E6D39"/>
    <w:rsid w:val="003F10E1"/>
    <w:rsid w:val="003F12C4"/>
    <w:rsid w:val="003F21AD"/>
    <w:rsid w:val="003F3973"/>
    <w:rsid w:val="003F3CCE"/>
    <w:rsid w:val="003F650E"/>
    <w:rsid w:val="003F79E4"/>
    <w:rsid w:val="00400487"/>
    <w:rsid w:val="004030FB"/>
    <w:rsid w:val="00411571"/>
    <w:rsid w:val="0041402B"/>
    <w:rsid w:val="00416377"/>
    <w:rsid w:val="004169D9"/>
    <w:rsid w:val="00423D89"/>
    <w:rsid w:val="004310E4"/>
    <w:rsid w:val="00440A07"/>
    <w:rsid w:val="00440AE4"/>
    <w:rsid w:val="004436DF"/>
    <w:rsid w:val="004442FD"/>
    <w:rsid w:val="004452C3"/>
    <w:rsid w:val="00446DF6"/>
    <w:rsid w:val="004502D8"/>
    <w:rsid w:val="00451E3F"/>
    <w:rsid w:val="00452F30"/>
    <w:rsid w:val="00461861"/>
    <w:rsid w:val="0046245F"/>
    <w:rsid w:val="0046256F"/>
    <w:rsid w:val="0046405A"/>
    <w:rsid w:val="00465211"/>
    <w:rsid w:val="004652A2"/>
    <w:rsid w:val="0046746C"/>
    <w:rsid w:val="00467502"/>
    <w:rsid w:val="00471A38"/>
    <w:rsid w:val="0047287B"/>
    <w:rsid w:val="00482368"/>
    <w:rsid w:val="00486B08"/>
    <w:rsid w:val="0049000A"/>
    <w:rsid w:val="0049136D"/>
    <w:rsid w:val="0049303E"/>
    <w:rsid w:val="004A0C7E"/>
    <w:rsid w:val="004A690C"/>
    <w:rsid w:val="004A6C73"/>
    <w:rsid w:val="004B089D"/>
    <w:rsid w:val="004B116D"/>
    <w:rsid w:val="004B4658"/>
    <w:rsid w:val="004B65F9"/>
    <w:rsid w:val="004C2AB0"/>
    <w:rsid w:val="004C38A8"/>
    <w:rsid w:val="004C3A5E"/>
    <w:rsid w:val="004C6630"/>
    <w:rsid w:val="004D456E"/>
    <w:rsid w:val="004D61E6"/>
    <w:rsid w:val="004D7A92"/>
    <w:rsid w:val="004D7AAA"/>
    <w:rsid w:val="004E1026"/>
    <w:rsid w:val="004E33C2"/>
    <w:rsid w:val="004E4F6D"/>
    <w:rsid w:val="004E5EDC"/>
    <w:rsid w:val="004E6B50"/>
    <w:rsid w:val="004F72C6"/>
    <w:rsid w:val="005004C2"/>
    <w:rsid w:val="0051562B"/>
    <w:rsid w:val="005173DB"/>
    <w:rsid w:val="00520126"/>
    <w:rsid w:val="00520250"/>
    <w:rsid w:val="005212BA"/>
    <w:rsid w:val="0052178D"/>
    <w:rsid w:val="00522B1C"/>
    <w:rsid w:val="00523109"/>
    <w:rsid w:val="0053088F"/>
    <w:rsid w:val="00530ABA"/>
    <w:rsid w:val="00542D85"/>
    <w:rsid w:val="005441D4"/>
    <w:rsid w:val="00552AEE"/>
    <w:rsid w:val="005563C7"/>
    <w:rsid w:val="0056326D"/>
    <w:rsid w:val="00564375"/>
    <w:rsid w:val="005717F4"/>
    <w:rsid w:val="00571D5D"/>
    <w:rsid w:val="00573631"/>
    <w:rsid w:val="005737FA"/>
    <w:rsid w:val="005759EE"/>
    <w:rsid w:val="005769A4"/>
    <w:rsid w:val="0058326C"/>
    <w:rsid w:val="00583F83"/>
    <w:rsid w:val="00586538"/>
    <w:rsid w:val="00587CBD"/>
    <w:rsid w:val="0059146D"/>
    <w:rsid w:val="00597DEE"/>
    <w:rsid w:val="005A0BB1"/>
    <w:rsid w:val="005A0FFA"/>
    <w:rsid w:val="005A558A"/>
    <w:rsid w:val="005A584A"/>
    <w:rsid w:val="005A5DA8"/>
    <w:rsid w:val="005B41C4"/>
    <w:rsid w:val="005C162C"/>
    <w:rsid w:val="005C16EC"/>
    <w:rsid w:val="005C1C9B"/>
    <w:rsid w:val="005C3645"/>
    <w:rsid w:val="005C4AE3"/>
    <w:rsid w:val="005C5B66"/>
    <w:rsid w:val="005C5E17"/>
    <w:rsid w:val="005C7F69"/>
    <w:rsid w:val="005E7372"/>
    <w:rsid w:val="005F5703"/>
    <w:rsid w:val="00604A0F"/>
    <w:rsid w:val="006115B9"/>
    <w:rsid w:val="00611E32"/>
    <w:rsid w:val="00614A64"/>
    <w:rsid w:val="006171DB"/>
    <w:rsid w:val="00622957"/>
    <w:rsid w:val="00622D2F"/>
    <w:rsid w:val="00624906"/>
    <w:rsid w:val="00627267"/>
    <w:rsid w:val="00631CEA"/>
    <w:rsid w:val="006330AB"/>
    <w:rsid w:val="006359AA"/>
    <w:rsid w:val="00641357"/>
    <w:rsid w:val="00643EAB"/>
    <w:rsid w:val="00644AC8"/>
    <w:rsid w:val="00644BD5"/>
    <w:rsid w:val="00647266"/>
    <w:rsid w:val="00650442"/>
    <w:rsid w:val="006555C7"/>
    <w:rsid w:val="00660AFD"/>
    <w:rsid w:val="00662944"/>
    <w:rsid w:val="00673FD0"/>
    <w:rsid w:val="006746B0"/>
    <w:rsid w:val="006768B6"/>
    <w:rsid w:val="00677FE3"/>
    <w:rsid w:val="00682810"/>
    <w:rsid w:val="00693799"/>
    <w:rsid w:val="00694149"/>
    <w:rsid w:val="006A25A0"/>
    <w:rsid w:val="006B240A"/>
    <w:rsid w:val="006B2DB4"/>
    <w:rsid w:val="006B5A88"/>
    <w:rsid w:val="006C0939"/>
    <w:rsid w:val="006C3449"/>
    <w:rsid w:val="006C36F6"/>
    <w:rsid w:val="006C7D7C"/>
    <w:rsid w:val="006D2C4C"/>
    <w:rsid w:val="006D326A"/>
    <w:rsid w:val="006D411E"/>
    <w:rsid w:val="006E568A"/>
    <w:rsid w:val="006F359B"/>
    <w:rsid w:val="006F3C84"/>
    <w:rsid w:val="00702ED3"/>
    <w:rsid w:val="007045B1"/>
    <w:rsid w:val="00705421"/>
    <w:rsid w:val="00705EC4"/>
    <w:rsid w:val="00710575"/>
    <w:rsid w:val="00710E26"/>
    <w:rsid w:val="007131AF"/>
    <w:rsid w:val="00714185"/>
    <w:rsid w:val="00714931"/>
    <w:rsid w:val="00715B35"/>
    <w:rsid w:val="007203E0"/>
    <w:rsid w:val="00724533"/>
    <w:rsid w:val="0073270F"/>
    <w:rsid w:val="007340E3"/>
    <w:rsid w:val="007340EB"/>
    <w:rsid w:val="0074273F"/>
    <w:rsid w:val="007441E9"/>
    <w:rsid w:val="00744E28"/>
    <w:rsid w:val="00753807"/>
    <w:rsid w:val="0075494A"/>
    <w:rsid w:val="00754E2E"/>
    <w:rsid w:val="00755B1D"/>
    <w:rsid w:val="007564C9"/>
    <w:rsid w:val="007608BB"/>
    <w:rsid w:val="0076181B"/>
    <w:rsid w:val="00762739"/>
    <w:rsid w:val="00766CC7"/>
    <w:rsid w:val="007712F8"/>
    <w:rsid w:val="00771879"/>
    <w:rsid w:val="00776D6D"/>
    <w:rsid w:val="00780699"/>
    <w:rsid w:val="00785B89"/>
    <w:rsid w:val="00785DC0"/>
    <w:rsid w:val="007907F0"/>
    <w:rsid w:val="00792F1E"/>
    <w:rsid w:val="00794549"/>
    <w:rsid w:val="007B131E"/>
    <w:rsid w:val="007B1BEC"/>
    <w:rsid w:val="007B4589"/>
    <w:rsid w:val="007B4879"/>
    <w:rsid w:val="007C0264"/>
    <w:rsid w:val="007C5065"/>
    <w:rsid w:val="007D59F8"/>
    <w:rsid w:val="007D68F5"/>
    <w:rsid w:val="007F1301"/>
    <w:rsid w:val="007F1A58"/>
    <w:rsid w:val="007F7040"/>
    <w:rsid w:val="007F7B19"/>
    <w:rsid w:val="00800761"/>
    <w:rsid w:val="0080333D"/>
    <w:rsid w:val="00804181"/>
    <w:rsid w:val="00805E13"/>
    <w:rsid w:val="00806F12"/>
    <w:rsid w:val="00810677"/>
    <w:rsid w:val="008212BC"/>
    <w:rsid w:val="008221FB"/>
    <w:rsid w:val="008237BA"/>
    <w:rsid w:val="0082715D"/>
    <w:rsid w:val="0083172B"/>
    <w:rsid w:val="0083362F"/>
    <w:rsid w:val="0084229F"/>
    <w:rsid w:val="00842A18"/>
    <w:rsid w:val="00843B86"/>
    <w:rsid w:val="008442C5"/>
    <w:rsid w:val="008475CA"/>
    <w:rsid w:val="008500EB"/>
    <w:rsid w:val="00851E0B"/>
    <w:rsid w:val="00860AFF"/>
    <w:rsid w:val="00862233"/>
    <w:rsid w:val="008626BE"/>
    <w:rsid w:val="00863CBF"/>
    <w:rsid w:val="00864792"/>
    <w:rsid w:val="008657E0"/>
    <w:rsid w:val="00865D45"/>
    <w:rsid w:val="00874C2C"/>
    <w:rsid w:val="00877444"/>
    <w:rsid w:val="0087788E"/>
    <w:rsid w:val="00882CF3"/>
    <w:rsid w:val="0089064C"/>
    <w:rsid w:val="00890D65"/>
    <w:rsid w:val="00893B1E"/>
    <w:rsid w:val="00896CE2"/>
    <w:rsid w:val="008A3C85"/>
    <w:rsid w:val="008A44CC"/>
    <w:rsid w:val="008A7AFC"/>
    <w:rsid w:val="008B1DD2"/>
    <w:rsid w:val="008B1F65"/>
    <w:rsid w:val="008C1348"/>
    <w:rsid w:val="008C232D"/>
    <w:rsid w:val="008C2DEF"/>
    <w:rsid w:val="008C444F"/>
    <w:rsid w:val="008C62E9"/>
    <w:rsid w:val="008D51DE"/>
    <w:rsid w:val="008D544C"/>
    <w:rsid w:val="008D5A86"/>
    <w:rsid w:val="008E18B4"/>
    <w:rsid w:val="008E3735"/>
    <w:rsid w:val="008E38C0"/>
    <w:rsid w:val="008F44B0"/>
    <w:rsid w:val="008F5021"/>
    <w:rsid w:val="008F7DEB"/>
    <w:rsid w:val="00906B66"/>
    <w:rsid w:val="00907175"/>
    <w:rsid w:val="0091087B"/>
    <w:rsid w:val="009121F1"/>
    <w:rsid w:val="009136EC"/>
    <w:rsid w:val="0091400D"/>
    <w:rsid w:val="00914A94"/>
    <w:rsid w:val="00920D3C"/>
    <w:rsid w:val="0092289C"/>
    <w:rsid w:val="00926F71"/>
    <w:rsid w:val="00927336"/>
    <w:rsid w:val="00933047"/>
    <w:rsid w:val="00933227"/>
    <w:rsid w:val="0093592F"/>
    <w:rsid w:val="0093682C"/>
    <w:rsid w:val="00936DCA"/>
    <w:rsid w:val="00937C60"/>
    <w:rsid w:val="00945B62"/>
    <w:rsid w:val="00950464"/>
    <w:rsid w:val="00950A09"/>
    <w:rsid w:val="009511A5"/>
    <w:rsid w:val="00952B4A"/>
    <w:rsid w:val="00954F23"/>
    <w:rsid w:val="00955882"/>
    <w:rsid w:val="009560EF"/>
    <w:rsid w:val="00957259"/>
    <w:rsid w:val="00961232"/>
    <w:rsid w:val="0096147B"/>
    <w:rsid w:val="00961484"/>
    <w:rsid w:val="009616F3"/>
    <w:rsid w:val="00963BBF"/>
    <w:rsid w:val="0096406D"/>
    <w:rsid w:val="00966FEB"/>
    <w:rsid w:val="009718C0"/>
    <w:rsid w:val="009730B4"/>
    <w:rsid w:val="00973666"/>
    <w:rsid w:val="00975554"/>
    <w:rsid w:val="00976F25"/>
    <w:rsid w:val="009773F6"/>
    <w:rsid w:val="00977761"/>
    <w:rsid w:val="009825DD"/>
    <w:rsid w:val="00983942"/>
    <w:rsid w:val="009858DC"/>
    <w:rsid w:val="00986A27"/>
    <w:rsid w:val="009951BF"/>
    <w:rsid w:val="009964C2"/>
    <w:rsid w:val="0099669E"/>
    <w:rsid w:val="00997589"/>
    <w:rsid w:val="009A1893"/>
    <w:rsid w:val="009A3F76"/>
    <w:rsid w:val="009A6118"/>
    <w:rsid w:val="009B0FD1"/>
    <w:rsid w:val="009B5F30"/>
    <w:rsid w:val="009B66AA"/>
    <w:rsid w:val="009D08CC"/>
    <w:rsid w:val="009D10A0"/>
    <w:rsid w:val="009D391C"/>
    <w:rsid w:val="009D3DAD"/>
    <w:rsid w:val="009E149D"/>
    <w:rsid w:val="009E5E68"/>
    <w:rsid w:val="009E671E"/>
    <w:rsid w:val="009E7A46"/>
    <w:rsid w:val="009F0865"/>
    <w:rsid w:val="009F1ACF"/>
    <w:rsid w:val="009F39C1"/>
    <w:rsid w:val="009F4C65"/>
    <w:rsid w:val="00A01212"/>
    <w:rsid w:val="00A03EF0"/>
    <w:rsid w:val="00A05747"/>
    <w:rsid w:val="00A074D2"/>
    <w:rsid w:val="00A123C7"/>
    <w:rsid w:val="00A243B0"/>
    <w:rsid w:val="00A246FC"/>
    <w:rsid w:val="00A267E9"/>
    <w:rsid w:val="00A36003"/>
    <w:rsid w:val="00A44D6F"/>
    <w:rsid w:val="00A52E95"/>
    <w:rsid w:val="00A5478E"/>
    <w:rsid w:val="00A55F47"/>
    <w:rsid w:val="00A56BF6"/>
    <w:rsid w:val="00A6041C"/>
    <w:rsid w:val="00A60EAD"/>
    <w:rsid w:val="00A72C62"/>
    <w:rsid w:val="00A75E42"/>
    <w:rsid w:val="00A77398"/>
    <w:rsid w:val="00A83235"/>
    <w:rsid w:val="00A87655"/>
    <w:rsid w:val="00A902A6"/>
    <w:rsid w:val="00A92BC9"/>
    <w:rsid w:val="00A95177"/>
    <w:rsid w:val="00AA4B86"/>
    <w:rsid w:val="00AA509F"/>
    <w:rsid w:val="00AA5B0B"/>
    <w:rsid w:val="00AB4881"/>
    <w:rsid w:val="00AB6B01"/>
    <w:rsid w:val="00AC7101"/>
    <w:rsid w:val="00AD1C53"/>
    <w:rsid w:val="00AD2F03"/>
    <w:rsid w:val="00AD312B"/>
    <w:rsid w:val="00AD6DA9"/>
    <w:rsid w:val="00AE2057"/>
    <w:rsid w:val="00AE3DE7"/>
    <w:rsid w:val="00AE6E8D"/>
    <w:rsid w:val="00AF02F8"/>
    <w:rsid w:val="00AF6F9B"/>
    <w:rsid w:val="00AF7446"/>
    <w:rsid w:val="00B069CA"/>
    <w:rsid w:val="00B0745D"/>
    <w:rsid w:val="00B109DF"/>
    <w:rsid w:val="00B10A6D"/>
    <w:rsid w:val="00B10D3D"/>
    <w:rsid w:val="00B1229B"/>
    <w:rsid w:val="00B13B2C"/>
    <w:rsid w:val="00B14A11"/>
    <w:rsid w:val="00B16C96"/>
    <w:rsid w:val="00B17308"/>
    <w:rsid w:val="00B21475"/>
    <w:rsid w:val="00B21A1C"/>
    <w:rsid w:val="00B22026"/>
    <w:rsid w:val="00B22732"/>
    <w:rsid w:val="00B31F22"/>
    <w:rsid w:val="00B32AAB"/>
    <w:rsid w:val="00B4377E"/>
    <w:rsid w:val="00B50016"/>
    <w:rsid w:val="00B53A2B"/>
    <w:rsid w:val="00B53AEB"/>
    <w:rsid w:val="00B6187B"/>
    <w:rsid w:val="00B630D5"/>
    <w:rsid w:val="00B70264"/>
    <w:rsid w:val="00B72ABE"/>
    <w:rsid w:val="00B73081"/>
    <w:rsid w:val="00B750E9"/>
    <w:rsid w:val="00B84376"/>
    <w:rsid w:val="00B870A9"/>
    <w:rsid w:val="00B87345"/>
    <w:rsid w:val="00B90B5D"/>
    <w:rsid w:val="00B91CED"/>
    <w:rsid w:val="00B92DE3"/>
    <w:rsid w:val="00B93A55"/>
    <w:rsid w:val="00B94D27"/>
    <w:rsid w:val="00B954DE"/>
    <w:rsid w:val="00BA054E"/>
    <w:rsid w:val="00BA0A1E"/>
    <w:rsid w:val="00BA4AA8"/>
    <w:rsid w:val="00BA56D9"/>
    <w:rsid w:val="00BA6E68"/>
    <w:rsid w:val="00BC0832"/>
    <w:rsid w:val="00BC0EAA"/>
    <w:rsid w:val="00BC4049"/>
    <w:rsid w:val="00BC454A"/>
    <w:rsid w:val="00BC5C30"/>
    <w:rsid w:val="00BD2E9F"/>
    <w:rsid w:val="00BE0AAF"/>
    <w:rsid w:val="00BE4C12"/>
    <w:rsid w:val="00BE6726"/>
    <w:rsid w:val="00BF00FF"/>
    <w:rsid w:val="00BF1552"/>
    <w:rsid w:val="00BF2EBC"/>
    <w:rsid w:val="00BF3435"/>
    <w:rsid w:val="00BF3CC7"/>
    <w:rsid w:val="00BF3E50"/>
    <w:rsid w:val="00BF47B4"/>
    <w:rsid w:val="00C00DFC"/>
    <w:rsid w:val="00C02750"/>
    <w:rsid w:val="00C10484"/>
    <w:rsid w:val="00C117C5"/>
    <w:rsid w:val="00C11B50"/>
    <w:rsid w:val="00C1369F"/>
    <w:rsid w:val="00C14D12"/>
    <w:rsid w:val="00C23028"/>
    <w:rsid w:val="00C23CF2"/>
    <w:rsid w:val="00C269A9"/>
    <w:rsid w:val="00C26FA5"/>
    <w:rsid w:val="00C279A0"/>
    <w:rsid w:val="00C32282"/>
    <w:rsid w:val="00C339C2"/>
    <w:rsid w:val="00C3723A"/>
    <w:rsid w:val="00C41A3D"/>
    <w:rsid w:val="00C44BE5"/>
    <w:rsid w:val="00C50892"/>
    <w:rsid w:val="00C50CF3"/>
    <w:rsid w:val="00C52352"/>
    <w:rsid w:val="00C534DA"/>
    <w:rsid w:val="00C62E23"/>
    <w:rsid w:val="00C62F01"/>
    <w:rsid w:val="00C64F47"/>
    <w:rsid w:val="00C66550"/>
    <w:rsid w:val="00C721DD"/>
    <w:rsid w:val="00C73ABF"/>
    <w:rsid w:val="00C73BC6"/>
    <w:rsid w:val="00C779E9"/>
    <w:rsid w:val="00C81C12"/>
    <w:rsid w:val="00C85641"/>
    <w:rsid w:val="00C90A57"/>
    <w:rsid w:val="00C90ACC"/>
    <w:rsid w:val="00C92049"/>
    <w:rsid w:val="00CA3DD8"/>
    <w:rsid w:val="00CA4551"/>
    <w:rsid w:val="00CA6EA5"/>
    <w:rsid w:val="00CB131D"/>
    <w:rsid w:val="00CB481D"/>
    <w:rsid w:val="00CB74A0"/>
    <w:rsid w:val="00CC1881"/>
    <w:rsid w:val="00CC2921"/>
    <w:rsid w:val="00CC4826"/>
    <w:rsid w:val="00CC50B7"/>
    <w:rsid w:val="00CC6D35"/>
    <w:rsid w:val="00CD0929"/>
    <w:rsid w:val="00CD1B6F"/>
    <w:rsid w:val="00CD2FFA"/>
    <w:rsid w:val="00CD367E"/>
    <w:rsid w:val="00CD4CE5"/>
    <w:rsid w:val="00CE173F"/>
    <w:rsid w:val="00CE2BD9"/>
    <w:rsid w:val="00CE5C27"/>
    <w:rsid w:val="00CF17D9"/>
    <w:rsid w:val="00CF19AD"/>
    <w:rsid w:val="00CF2C90"/>
    <w:rsid w:val="00D055A6"/>
    <w:rsid w:val="00D05A2C"/>
    <w:rsid w:val="00D12AB5"/>
    <w:rsid w:val="00D16035"/>
    <w:rsid w:val="00D20926"/>
    <w:rsid w:val="00D26998"/>
    <w:rsid w:val="00D27F34"/>
    <w:rsid w:val="00D308F2"/>
    <w:rsid w:val="00D346A8"/>
    <w:rsid w:val="00D35BEA"/>
    <w:rsid w:val="00D3623F"/>
    <w:rsid w:val="00D44720"/>
    <w:rsid w:val="00D46B00"/>
    <w:rsid w:val="00D514FF"/>
    <w:rsid w:val="00D543D5"/>
    <w:rsid w:val="00D605E1"/>
    <w:rsid w:val="00D64508"/>
    <w:rsid w:val="00D73D60"/>
    <w:rsid w:val="00D740C0"/>
    <w:rsid w:val="00D816FD"/>
    <w:rsid w:val="00D83043"/>
    <w:rsid w:val="00D84C4A"/>
    <w:rsid w:val="00D902F4"/>
    <w:rsid w:val="00D90907"/>
    <w:rsid w:val="00D96B87"/>
    <w:rsid w:val="00DB2C48"/>
    <w:rsid w:val="00DB459A"/>
    <w:rsid w:val="00DB467D"/>
    <w:rsid w:val="00DB7FBE"/>
    <w:rsid w:val="00DC0CD2"/>
    <w:rsid w:val="00DC2F53"/>
    <w:rsid w:val="00DC3415"/>
    <w:rsid w:val="00DC37D1"/>
    <w:rsid w:val="00DC3E39"/>
    <w:rsid w:val="00DC75FC"/>
    <w:rsid w:val="00DD04A7"/>
    <w:rsid w:val="00DD35B1"/>
    <w:rsid w:val="00DE04B6"/>
    <w:rsid w:val="00DE4051"/>
    <w:rsid w:val="00DF1B6C"/>
    <w:rsid w:val="00DF2339"/>
    <w:rsid w:val="00DF2EB9"/>
    <w:rsid w:val="00DF7DC8"/>
    <w:rsid w:val="00E00257"/>
    <w:rsid w:val="00E002BB"/>
    <w:rsid w:val="00E01DD6"/>
    <w:rsid w:val="00E035F8"/>
    <w:rsid w:val="00E03FFC"/>
    <w:rsid w:val="00E04639"/>
    <w:rsid w:val="00E05A45"/>
    <w:rsid w:val="00E06616"/>
    <w:rsid w:val="00E06CFE"/>
    <w:rsid w:val="00E158ED"/>
    <w:rsid w:val="00E17A8E"/>
    <w:rsid w:val="00E20C52"/>
    <w:rsid w:val="00E21E4A"/>
    <w:rsid w:val="00E247DA"/>
    <w:rsid w:val="00E27AC8"/>
    <w:rsid w:val="00E33A8D"/>
    <w:rsid w:val="00E34E44"/>
    <w:rsid w:val="00E35392"/>
    <w:rsid w:val="00E3549A"/>
    <w:rsid w:val="00E36E8A"/>
    <w:rsid w:val="00E37F8D"/>
    <w:rsid w:val="00E41776"/>
    <w:rsid w:val="00E431A3"/>
    <w:rsid w:val="00E45255"/>
    <w:rsid w:val="00E45DE3"/>
    <w:rsid w:val="00E463BF"/>
    <w:rsid w:val="00E51793"/>
    <w:rsid w:val="00E537D7"/>
    <w:rsid w:val="00E67AAF"/>
    <w:rsid w:val="00E727B4"/>
    <w:rsid w:val="00E7490E"/>
    <w:rsid w:val="00E76545"/>
    <w:rsid w:val="00E770C9"/>
    <w:rsid w:val="00E80C8D"/>
    <w:rsid w:val="00E904AA"/>
    <w:rsid w:val="00E908BD"/>
    <w:rsid w:val="00E91493"/>
    <w:rsid w:val="00E97FF2"/>
    <w:rsid w:val="00EA1404"/>
    <w:rsid w:val="00EA3D40"/>
    <w:rsid w:val="00EC0FBC"/>
    <w:rsid w:val="00ED2104"/>
    <w:rsid w:val="00ED2575"/>
    <w:rsid w:val="00ED50B8"/>
    <w:rsid w:val="00ED565E"/>
    <w:rsid w:val="00ED7200"/>
    <w:rsid w:val="00ED7F4F"/>
    <w:rsid w:val="00EE0889"/>
    <w:rsid w:val="00EE5DCE"/>
    <w:rsid w:val="00EF38AC"/>
    <w:rsid w:val="00EF5C4D"/>
    <w:rsid w:val="00EF5EAF"/>
    <w:rsid w:val="00F018E7"/>
    <w:rsid w:val="00F01B16"/>
    <w:rsid w:val="00F10697"/>
    <w:rsid w:val="00F152B9"/>
    <w:rsid w:val="00F202A4"/>
    <w:rsid w:val="00F2110F"/>
    <w:rsid w:val="00F34404"/>
    <w:rsid w:val="00F378BE"/>
    <w:rsid w:val="00F414F4"/>
    <w:rsid w:val="00F418E0"/>
    <w:rsid w:val="00F435DF"/>
    <w:rsid w:val="00F43C99"/>
    <w:rsid w:val="00F44BBD"/>
    <w:rsid w:val="00F47B9D"/>
    <w:rsid w:val="00F53AE5"/>
    <w:rsid w:val="00F70F94"/>
    <w:rsid w:val="00F83DF3"/>
    <w:rsid w:val="00F847B4"/>
    <w:rsid w:val="00F86CC7"/>
    <w:rsid w:val="00F8786B"/>
    <w:rsid w:val="00F87B71"/>
    <w:rsid w:val="00F87FC4"/>
    <w:rsid w:val="00F924F9"/>
    <w:rsid w:val="00F94391"/>
    <w:rsid w:val="00F94E99"/>
    <w:rsid w:val="00F95E29"/>
    <w:rsid w:val="00FB04CD"/>
    <w:rsid w:val="00FB58D5"/>
    <w:rsid w:val="00FB7184"/>
    <w:rsid w:val="00FB7989"/>
    <w:rsid w:val="00FC0EA9"/>
    <w:rsid w:val="00FC4919"/>
    <w:rsid w:val="00FC68C7"/>
    <w:rsid w:val="00FD5860"/>
    <w:rsid w:val="00FD6775"/>
    <w:rsid w:val="00FE19EB"/>
    <w:rsid w:val="00FE1C74"/>
    <w:rsid w:val="00FE64E6"/>
    <w:rsid w:val="00FF00BD"/>
    <w:rsid w:val="00FF1F81"/>
    <w:rsid w:val="00FF30F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4577">
      <o:colormru v:ext="edit" colors="#e8efd9"/>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303E"/>
    <w:pPr>
      <w:spacing w:after="200" w:line="276" w:lineRule="auto"/>
      <w:jc w:val="both"/>
    </w:pPr>
    <w:rPr>
      <w:rFonts w:ascii="Calibri" w:hAnsi="Calibri"/>
      <w:color w:val="262626" w:themeColor="text1" w:themeTint="D9"/>
      <w:sz w:val="22"/>
      <w:szCs w:val="22"/>
      <w:lang w:val="en-US" w:eastAsia="en-US" w:bidi="en-US"/>
    </w:rPr>
  </w:style>
  <w:style w:type="paragraph" w:styleId="Ttulo1">
    <w:name w:val="heading 1"/>
    <w:basedOn w:val="Normal"/>
    <w:next w:val="Normal"/>
    <w:link w:val="Ttulo1Char"/>
    <w:uiPriority w:val="9"/>
    <w:qFormat/>
    <w:rsid w:val="00754E2E"/>
    <w:pPr>
      <w:numPr>
        <w:numId w:val="105"/>
      </w:numPr>
      <w:spacing w:before="480" w:after="0"/>
      <w:ind w:left="360"/>
      <w:contextualSpacing/>
      <w:outlineLvl w:val="0"/>
    </w:pPr>
    <w:rPr>
      <w:rFonts w:asciiTheme="majorHAnsi" w:hAnsiTheme="majorHAnsi"/>
      <w:b/>
      <w:smallCaps/>
      <w:color w:val="39471D"/>
      <w:spacing w:val="5"/>
      <w:sz w:val="32"/>
      <w:szCs w:val="36"/>
      <w:lang w:val="pt-BR"/>
    </w:rPr>
  </w:style>
  <w:style w:type="paragraph" w:styleId="Ttulo2">
    <w:name w:val="heading 2"/>
    <w:basedOn w:val="Normal"/>
    <w:next w:val="Normal"/>
    <w:link w:val="Ttulo2Char"/>
    <w:uiPriority w:val="9"/>
    <w:unhideWhenUsed/>
    <w:qFormat/>
    <w:rsid w:val="009D08CC"/>
    <w:pPr>
      <w:spacing w:before="200" w:after="0" w:line="271" w:lineRule="auto"/>
      <w:outlineLvl w:val="1"/>
    </w:pPr>
    <w:rPr>
      <w:rFonts w:asciiTheme="majorHAnsi" w:hAnsiTheme="majorHAnsi"/>
      <w:smallCaps/>
      <w:color w:val="4F6228" w:themeColor="accent3" w:themeShade="80"/>
      <w:sz w:val="28"/>
      <w:szCs w:val="28"/>
      <w:lang w:val="pt-BR"/>
    </w:rPr>
  </w:style>
  <w:style w:type="paragraph" w:styleId="Ttulo3">
    <w:name w:val="heading 3"/>
    <w:basedOn w:val="Normal"/>
    <w:next w:val="Normal"/>
    <w:link w:val="Ttulo3Char"/>
    <w:uiPriority w:val="9"/>
    <w:unhideWhenUsed/>
    <w:qFormat/>
    <w:rsid w:val="00223BAB"/>
    <w:pPr>
      <w:spacing w:before="200" w:after="0" w:line="271" w:lineRule="auto"/>
      <w:outlineLvl w:val="2"/>
    </w:pPr>
    <w:rPr>
      <w:i/>
      <w:iCs/>
      <w:smallCaps/>
      <w:color w:val="4A442A" w:themeColor="background2" w:themeShade="40"/>
      <w:spacing w:val="5"/>
      <w:sz w:val="26"/>
      <w:szCs w:val="26"/>
      <w:lang w:val="pt-BR"/>
    </w:rPr>
  </w:style>
  <w:style w:type="paragraph" w:styleId="Ttulo4">
    <w:name w:val="heading 4"/>
    <w:basedOn w:val="Normal"/>
    <w:next w:val="Normal"/>
    <w:link w:val="Ttulo4Char"/>
    <w:uiPriority w:val="9"/>
    <w:semiHidden/>
    <w:unhideWhenUsed/>
    <w:qFormat/>
    <w:rsid w:val="004B4658"/>
    <w:pPr>
      <w:spacing w:after="0" w:line="271" w:lineRule="auto"/>
      <w:outlineLvl w:val="3"/>
    </w:pPr>
    <w:rPr>
      <w:b/>
      <w:bCs/>
      <w:spacing w:val="5"/>
      <w:sz w:val="24"/>
      <w:szCs w:val="24"/>
    </w:rPr>
  </w:style>
  <w:style w:type="paragraph" w:styleId="Ttulo5">
    <w:name w:val="heading 5"/>
    <w:basedOn w:val="Normal"/>
    <w:next w:val="Normal"/>
    <w:link w:val="Ttulo5Char"/>
    <w:uiPriority w:val="9"/>
    <w:semiHidden/>
    <w:unhideWhenUsed/>
    <w:qFormat/>
    <w:rsid w:val="004B4658"/>
    <w:pPr>
      <w:spacing w:after="0" w:line="271" w:lineRule="auto"/>
      <w:outlineLvl w:val="4"/>
    </w:pPr>
    <w:rPr>
      <w:i/>
      <w:iCs/>
      <w:sz w:val="24"/>
      <w:szCs w:val="24"/>
    </w:rPr>
  </w:style>
  <w:style w:type="paragraph" w:styleId="Ttulo6">
    <w:name w:val="heading 6"/>
    <w:basedOn w:val="Normal"/>
    <w:next w:val="Normal"/>
    <w:link w:val="Ttulo6Char"/>
    <w:uiPriority w:val="9"/>
    <w:semiHidden/>
    <w:unhideWhenUsed/>
    <w:qFormat/>
    <w:rsid w:val="004B4658"/>
    <w:pPr>
      <w:shd w:val="clear" w:color="auto" w:fill="FFFFFF"/>
      <w:spacing w:after="0" w:line="271" w:lineRule="auto"/>
      <w:outlineLvl w:val="5"/>
    </w:pPr>
    <w:rPr>
      <w:b/>
      <w:bCs/>
      <w:color w:val="595959"/>
      <w:spacing w:val="5"/>
    </w:rPr>
  </w:style>
  <w:style w:type="paragraph" w:styleId="Ttulo7">
    <w:name w:val="heading 7"/>
    <w:basedOn w:val="Normal"/>
    <w:next w:val="Normal"/>
    <w:link w:val="Ttulo7Char"/>
    <w:uiPriority w:val="9"/>
    <w:semiHidden/>
    <w:unhideWhenUsed/>
    <w:qFormat/>
    <w:rsid w:val="004B4658"/>
    <w:pPr>
      <w:spacing w:after="0"/>
      <w:outlineLvl w:val="6"/>
    </w:pPr>
    <w:rPr>
      <w:b/>
      <w:bCs/>
      <w:i/>
      <w:iCs/>
      <w:color w:val="5A5A5A"/>
      <w:sz w:val="20"/>
      <w:szCs w:val="20"/>
    </w:rPr>
  </w:style>
  <w:style w:type="paragraph" w:styleId="Ttulo8">
    <w:name w:val="heading 8"/>
    <w:basedOn w:val="Normal"/>
    <w:next w:val="Normal"/>
    <w:link w:val="Ttulo8Char"/>
    <w:uiPriority w:val="9"/>
    <w:semiHidden/>
    <w:unhideWhenUsed/>
    <w:qFormat/>
    <w:rsid w:val="004B4658"/>
    <w:pPr>
      <w:spacing w:after="0"/>
      <w:outlineLvl w:val="7"/>
    </w:pPr>
    <w:rPr>
      <w:b/>
      <w:bCs/>
      <w:color w:val="7F7F7F"/>
      <w:sz w:val="20"/>
      <w:szCs w:val="20"/>
    </w:rPr>
  </w:style>
  <w:style w:type="paragraph" w:styleId="Ttulo9">
    <w:name w:val="heading 9"/>
    <w:basedOn w:val="Normal"/>
    <w:next w:val="Normal"/>
    <w:link w:val="Ttulo9Char"/>
    <w:uiPriority w:val="9"/>
    <w:semiHidden/>
    <w:unhideWhenUsed/>
    <w:qFormat/>
    <w:rsid w:val="004B4658"/>
    <w:pPr>
      <w:spacing w:after="0" w:line="271" w:lineRule="auto"/>
      <w:outlineLvl w:val="8"/>
    </w:pPr>
    <w:rPr>
      <w:b/>
      <w:bCs/>
      <w:i/>
      <w:iCs/>
      <w:color w:val="7F7F7F"/>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WWOutlineListStyle">
    <w:name w:val="WW_OutlineListStyle"/>
    <w:basedOn w:val="Semlista"/>
    <w:rsid w:val="00251052"/>
    <w:pPr>
      <w:numPr>
        <w:numId w:val="1"/>
      </w:numPr>
    </w:pPr>
  </w:style>
  <w:style w:type="paragraph" w:customStyle="1" w:styleId="Standard">
    <w:name w:val="Standard"/>
    <w:rsid w:val="00251052"/>
    <w:pPr>
      <w:widowControl w:val="0"/>
      <w:suppressAutoHyphens/>
      <w:autoSpaceDE w:val="0"/>
    </w:pPr>
    <w:rPr>
      <w:rFonts w:ascii="Times New Roman" w:hAnsi="Times New Roman"/>
      <w:color w:val="000000"/>
      <w:sz w:val="24"/>
      <w:szCs w:val="24"/>
      <w:lang w:val="en-US" w:eastAsia="en-US" w:bidi="en-US"/>
    </w:rPr>
  </w:style>
  <w:style w:type="paragraph" w:styleId="Ttulo">
    <w:name w:val="Title"/>
    <w:basedOn w:val="Normal"/>
    <w:next w:val="Normal"/>
    <w:link w:val="TtuloChar"/>
    <w:uiPriority w:val="10"/>
    <w:qFormat/>
    <w:rsid w:val="004B4658"/>
    <w:pPr>
      <w:spacing w:after="300" w:line="240" w:lineRule="auto"/>
      <w:contextualSpacing/>
    </w:pPr>
    <w:rPr>
      <w:smallCaps/>
      <w:sz w:val="52"/>
      <w:szCs w:val="52"/>
    </w:rPr>
  </w:style>
  <w:style w:type="paragraph" w:customStyle="1" w:styleId="Textbody">
    <w:name w:val="Text body"/>
    <w:basedOn w:val="Standard"/>
    <w:rsid w:val="00251052"/>
    <w:pPr>
      <w:tabs>
        <w:tab w:val="left" w:pos="600"/>
      </w:tabs>
      <w:spacing w:after="120"/>
      <w:jc w:val="both"/>
    </w:pPr>
    <w:rPr>
      <w:rFonts w:ascii="Book Antiqua" w:hAnsi="Book Antiqua" w:cs="Arial"/>
    </w:rPr>
  </w:style>
  <w:style w:type="paragraph" w:styleId="Subttulo">
    <w:name w:val="Subtitle"/>
    <w:basedOn w:val="Normal"/>
    <w:next w:val="Normal"/>
    <w:link w:val="SubttuloChar"/>
    <w:uiPriority w:val="11"/>
    <w:qFormat/>
    <w:rsid w:val="004B4658"/>
    <w:rPr>
      <w:i/>
      <w:iCs/>
      <w:smallCaps/>
      <w:spacing w:val="10"/>
      <w:sz w:val="28"/>
      <w:szCs w:val="28"/>
    </w:rPr>
  </w:style>
  <w:style w:type="paragraph" w:styleId="Lista">
    <w:name w:val="List"/>
    <w:basedOn w:val="Textbody"/>
    <w:rsid w:val="00251052"/>
    <w:pPr>
      <w:jc w:val="left"/>
    </w:pPr>
    <w:rPr>
      <w:rFonts w:ascii="Times New Roman" w:eastAsia="Lucida Sans Unicode" w:hAnsi="Times New Roman" w:cs="Tahoma"/>
      <w:lang w:val="pt-BR"/>
    </w:rPr>
  </w:style>
  <w:style w:type="paragraph" w:customStyle="1" w:styleId="Legenda1">
    <w:name w:val="Legenda1"/>
    <w:basedOn w:val="Standard"/>
    <w:next w:val="Standard"/>
    <w:rsid w:val="00251052"/>
    <w:rPr>
      <w:b/>
      <w:bCs/>
      <w:color w:val="4F81BD"/>
      <w:sz w:val="18"/>
      <w:szCs w:val="18"/>
    </w:rPr>
  </w:style>
  <w:style w:type="paragraph" w:customStyle="1" w:styleId="Index">
    <w:name w:val="Index"/>
    <w:basedOn w:val="Standard"/>
    <w:rsid w:val="00251052"/>
    <w:pPr>
      <w:suppressLineNumbers/>
    </w:pPr>
    <w:rPr>
      <w:rFonts w:cs="Tahoma"/>
    </w:rPr>
  </w:style>
  <w:style w:type="paragraph" w:customStyle="1" w:styleId="Ttulo11">
    <w:name w:val="Título 11"/>
    <w:basedOn w:val="Standard"/>
    <w:next w:val="Standard"/>
    <w:rsid w:val="00251052"/>
    <w:pPr>
      <w:keepNext/>
      <w:numPr>
        <w:numId w:val="2"/>
      </w:numPr>
      <w:spacing w:before="240" w:after="60"/>
    </w:pPr>
    <w:rPr>
      <w:rFonts w:ascii="Cambria" w:hAnsi="Cambria"/>
      <w:b/>
      <w:bCs/>
      <w:kern w:val="3"/>
      <w:sz w:val="32"/>
      <w:szCs w:val="32"/>
    </w:rPr>
  </w:style>
  <w:style w:type="paragraph" w:customStyle="1" w:styleId="Ttulo21">
    <w:name w:val="Título 21"/>
    <w:basedOn w:val="Standard"/>
    <w:next w:val="Standard"/>
    <w:rsid w:val="00251052"/>
    <w:pPr>
      <w:keepNext/>
      <w:spacing w:before="240" w:after="60"/>
      <w:outlineLvl w:val="1"/>
    </w:pPr>
    <w:rPr>
      <w:rFonts w:ascii="Cambria" w:hAnsi="Cambria"/>
      <w:b/>
      <w:bCs/>
      <w:i/>
      <w:iCs/>
      <w:sz w:val="28"/>
      <w:szCs w:val="28"/>
    </w:rPr>
  </w:style>
  <w:style w:type="paragraph" w:customStyle="1" w:styleId="Ttulo31">
    <w:name w:val="Título 31"/>
    <w:basedOn w:val="Standard"/>
    <w:next w:val="Standard"/>
    <w:rsid w:val="00251052"/>
    <w:pPr>
      <w:keepNext/>
      <w:spacing w:before="240" w:after="60"/>
      <w:ind w:left="57" w:right="57"/>
      <w:outlineLvl w:val="2"/>
    </w:pPr>
    <w:rPr>
      <w:rFonts w:ascii="Arial" w:hAnsi="Arial" w:cs="Arial"/>
      <w:b/>
      <w:bCs/>
      <w:sz w:val="26"/>
      <w:szCs w:val="26"/>
    </w:rPr>
  </w:style>
  <w:style w:type="paragraph" w:customStyle="1" w:styleId="Ttulo41">
    <w:name w:val="Título 41"/>
    <w:basedOn w:val="Standard"/>
    <w:next w:val="Standard"/>
    <w:rsid w:val="00251052"/>
    <w:pPr>
      <w:keepNext/>
      <w:spacing w:before="240" w:after="60"/>
      <w:outlineLvl w:val="3"/>
    </w:pPr>
    <w:rPr>
      <w:b/>
      <w:bCs/>
      <w:sz w:val="28"/>
      <w:szCs w:val="28"/>
    </w:rPr>
  </w:style>
  <w:style w:type="paragraph" w:customStyle="1" w:styleId="Ttulo51">
    <w:name w:val="Título 51"/>
    <w:basedOn w:val="Standard"/>
    <w:next w:val="Standard"/>
    <w:rsid w:val="00251052"/>
    <w:pPr>
      <w:spacing w:before="240" w:after="60"/>
      <w:outlineLvl w:val="4"/>
    </w:pPr>
    <w:rPr>
      <w:b/>
      <w:bCs/>
      <w:i/>
      <w:iCs/>
      <w:sz w:val="26"/>
      <w:szCs w:val="26"/>
    </w:rPr>
  </w:style>
  <w:style w:type="paragraph" w:styleId="Textodebalo">
    <w:name w:val="Balloon Text"/>
    <w:basedOn w:val="Standard"/>
    <w:rsid w:val="00251052"/>
    <w:rPr>
      <w:rFonts w:ascii="Tahoma" w:hAnsi="Tahoma" w:cs="Tahoma"/>
      <w:sz w:val="16"/>
      <w:szCs w:val="16"/>
    </w:rPr>
  </w:style>
  <w:style w:type="paragraph" w:styleId="NormalWeb">
    <w:name w:val="Normal (Web)"/>
    <w:basedOn w:val="Standard"/>
    <w:uiPriority w:val="99"/>
    <w:rsid w:val="00251052"/>
    <w:pPr>
      <w:spacing w:before="280" w:after="280"/>
    </w:pPr>
  </w:style>
  <w:style w:type="paragraph" w:styleId="CabealhodoSumrio">
    <w:name w:val="TOC Heading"/>
    <w:basedOn w:val="Ttulo1"/>
    <w:next w:val="Normal"/>
    <w:uiPriority w:val="39"/>
    <w:unhideWhenUsed/>
    <w:qFormat/>
    <w:rsid w:val="004B4658"/>
    <w:pPr>
      <w:outlineLvl w:val="9"/>
    </w:pPr>
  </w:style>
  <w:style w:type="paragraph" w:customStyle="1" w:styleId="Contents2">
    <w:name w:val="Contents 2"/>
    <w:basedOn w:val="Standard"/>
    <w:next w:val="Standard"/>
    <w:rsid w:val="00251052"/>
    <w:pPr>
      <w:ind w:left="220"/>
    </w:pPr>
  </w:style>
  <w:style w:type="paragraph" w:customStyle="1" w:styleId="Contents3">
    <w:name w:val="Contents 3"/>
    <w:basedOn w:val="Standard"/>
    <w:next w:val="Standard"/>
    <w:rsid w:val="00251052"/>
    <w:pPr>
      <w:ind w:left="440"/>
    </w:pPr>
  </w:style>
  <w:style w:type="paragraph" w:customStyle="1" w:styleId="Quotations">
    <w:name w:val="Quotations"/>
    <w:basedOn w:val="Standard"/>
    <w:rsid w:val="00251052"/>
    <w:pPr>
      <w:spacing w:after="283"/>
      <w:ind w:left="567" w:right="567"/>
    </w:pPr>
  </w:style>
  <w:style w:type="paragraph" w:customStyle="1" w:styleId="Recuodecorpodetexto21">
    <w:name w:val="Recuo de corpo de texto 21"/>
    <w:basedOn w:val="Standard"/>
    <w:rsid w:val="00251052"/>
    <w:pPr>
      <w:ind w:left="360"/>
      <w:jc w:val="both"/>
    </w:pPr>
    <w:rPr>
      <w:sz w:val="18"/>
      <w:szCs w:val="18"/>
    </w:rPr>
  </w:style>
  <w:style w:type="paragraph" w:customStyle="1" w:styleId="Legenda10">
    <w:name w:val="Legenda1"/>
    <w:basedOn w:val="Standard"/>
    <w:rsid w:val="00251052"/>
    <w:pPr>
      <w:suppressLineNumbers/>
      <w:spacing w:before="120" w:after="120"/>
    </w:pPr>
    <w:rPr>
      <w:rFonts w:cs="Tahoma"/>
      <w:i/>
      <w:iCs/>
    </w:rPr>
  </w:style>
  <w:style w:type="paragraph" w:customStyle="1" w:styleId="Rodap1">
    <w:name w:val="Rodapé1"/>
    <w:basedOn w:val="Standard"/>
    <w:rsid w:val="00251052"/>
    <w:pPr>
      <w:tabs>
        <w:tab w:val="center" w:pos="4252"/>
        <w:tab w:val="right" w:pos="8504"/>
      </w:tabs>
    </w:pPr>
  </w:style>
  <w:style w:type="paragraph" w:customStyle="1" w:styleId="Cabealho1">
    <w:name w:val="Cabeçalho1"/>
    <w:basedOn w:val="Standard"/>
    <w:rsid w:val="00251052"/>
    <w:pPr>
      <w:tabs>
        <w:tab w:val="center" w:pos="4252"/>
        <w:tab w:val="right" w:pos="8504"/>
      </w:tabs>
    </w:pPr>
  </w:style>
  <w:style w:type="paragraph" w:customStyle="1" w:styleId="Corpodetexto21">
    <w:name w:val="Corpo de texto 21"/>
    <w:basedOn w:val="Standard"/>
    <w:rsid w:val="00251052"/>
    <w:rPr>
      <w:rFonts w:ascii="Arial" w:hAnsi="Arial" w:cs="Arial"/>
      <w:sz w:val="20"/>
      <w:szCs w:val="20"/>
    </w:rPr>
  </w:style>
  <w:style w:type="paragraph" w:customStyle="1" w:styleId="Ttulo1LTUntertitel">
    <w:name w:val="Título1~LT~Untertitel"/>
    <w:rsid w:val="00251052"/>
    <w:pPr>
      <w:widowControl w:val="0"/>
      <w:tabs>
        <w:tab w:val="left" w:pos="0"/>
        <w:tab w:val="left" w:pos="1247"/>
        <w:tab w:val="left" w:pos="2495"/>
        <w:tab w:val="left" w:pos="3743"/>
        <w:tab w:val="left" w:pos="4991"/>
        <w:tab w:val="left" w:pos="6239"/>
        <w:tab w:val="left" w:pos="7487"/>
        <w:tab w:val="left" w:pos="8735"/>
        <w:tab w:val="left" w:pos="9983"/>
        <w:tab w:val="left" w:pos="11231"/>
        <w:tab w:val="left" w:pos="12479"/>
        <w:tab w:val="left" w:pos="13727"/>
        <w:tab w:val="left" w:pos="14975"/>
        <w:tab w:val="left" w:pos="16223"/>
        <w:tab w:val="left" w:pos="17471"/>
        <w:tab w:val="left" w:pos="18719"/>
        <w:tab w:val="left" w:pos="19967"/>
        <w:tab w:val="left" w:pos="21215"/>
        <w:tab w:val="left" w:pos="22463"/>
        <w:tab w:val="left" w:pos="23711"/>
        <w:tab w:val="left" w:pos="24959"/>
      </w:tabs>
      <w:suppressAutoHyphens/>
      <w:autoSpaceDE w:val="0"/>
      <w:spacing w:before="246" w:line="204" w:lineRule="auto"/>
    </w:pPr>
    <w:rPr>
      <w:rFonts w:ascii="Lucida Sans Unicode" w:eastAsia="Lucida Sans Unicode" w:hAnsi="Lucida Sans Unicode" w:cs="Calibri"/>
      <w:color w:val="FFFFFF"/>
      <w:sz w:val="98"/>
      <w:szCs w:val="98"/>
      <w:lang w:val="en-US" w:eastAsia="en-US"/>
    </w:rPr>
  </w:style>
  <w:style w:type="paragraph" w:styleId="Pr-formataoHTML">
    <w:name w:val="HTML Preformatted"/>
    <w:basedOn w:val="Standard"/>
    <w:rsid w:val="00251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Recuodecorpodetexto22">
    <w:name w:val="Recuo de corpo de texto 22"/>
    <w:basedOn w:val="Standard"/>
    <w:rsid w:val="00251052"/>
    <w:pPr>
      <w:ind w:left="360"/>
      <w:jc w:val="both"/>
    </w:pPr>
    <w:rPr>
      <w:sz w:val="18"/>
      <w:szCs w:val="18"/>
    </w:rPr>
  </w:style>
  <w:style w:type="paragraph" w:customStyle="1" w:styleId="PreformattedText">
    <w:name w:val="Preformatted Text"/>
    <w:basedOn w:val="Standard"/>
    <w:rsid w:val="00251052"/>
    <w:rPr>
      <w:rFonts w:ascii="Courier New" w:eastAsia="Courier New" w:hAnsi="Courier New" w:cs="Courier New"/>
      <w:sz w:val="20"/>
      <w:szCs w:val="20"/>
    </w:rPr>
  </w:style>
  <w:style w:type="paragraph" w:customStyle="1" w:styleId="Corpodetexto22">
    <w:name w:val="Corpo de texto 22"/>
    <w:basedOn w:val="Standard"/>
    <w:rsid w:val="00251052"/>
    <w:pPr>
      <w:spacing w:after="120" w:line="480" w:lineRule="auto"/>
    </w:pPr>
  </w:style>
  <w:style w:type="paragraph" w:customStyle="1" w:styleId="Corpodetexto31">
    <w:name w:val="Corpo de texto 31"/>
    <w:basedOn w:val="Standard"/>
    <w:rsid w:val="00251052"/>
    <w:pPr>
      <w:spacing w:after="120"/>
    </w:pPr>
    <w:rPr>
      <w:sz w:val="16"/>
      <w:szCs w:val="16"/>
    </w:rPr>
  </w:style>
  <w:style w:type="paragraph" w:customStyle="1" w:styleId="TableContents">
    <w:name w:val="Table Contents"/>
    <w:basedOn w:val="Standard"/>
    <w:rsid w:val="00251052"/>
    <w:pPr>
      <w:suppressLineNumbers/>
    </w:pPr>
  </w:style>
  <w:style w:type="paragraph" w:customStyle="1" w:styleId="TableHeading">
    <w:name w:val="Table Heading"/>
    <w:basedOn w:val="TableContents"/>
    <w:rsid w:val="00251052"/>
    <w:pPr>
      <w:jc w:val="center"/>
    </w:pPr>
    <w:rPr>
      <w:b/>
      <w:bCs/>
    </w:rPr>
  </w:style>
  <w:style w:type="paragraph" w:customStyle="1" w:styleId="Framecontents">
    <w:name w:val="Frame contents"/>
    <w:basedOn w:val="Textbody"/>
    <w:rsid w:val="00251052"/>
  </w:style>
  <w:style w:type="paragraph" w:customStyle="1" w:styleId="BodyText21">
    <w:name w:val="Body Text 21"/>
    <w:basedOn w:val="Standard"/>
    <w:rsid w:val="00251052"/>
    <w:pPr>
      <w:spacing w:line="360" w:lineRule="auto"/>
      <w:jc w:val="both"/>
    </w:pPr>
    <w:rPr>
      <w:rFonts w:ascii="Arial" w:hAnsi="Arial" w:cs="Arial"/>
      <w:sz w:val="20"/>
      <w:szCs w:val="20"/>
    </w:rPr>
  </w:style>
  <w:style w:type="paragraph" w:styleId="TextosemFormatao">
    <w:name w:val="Plain Text"/>
    <w:basedOn w:val="Standard"/>
    <w:rsid w:val="00251052"/>
    <w:rPr>
      <w:rFonts w:ascii="Consolas" w:hAnsi="Consolas"/>
      <w:sz w:val="21"/>
      <w:szCs w:val="21"/>
    </w:rPr>
  </w:style>
  <w:style w:type="paragraph" w:styleId="Reviso">
    <w:name w:val="Revision"/>
    <w:rsid w:val="00251052"/>
    <w:pPr>
      <w:spacing w:after="200" w:line="276" w:lineRule="auto"/>
    </w:pPr>
    <w:rPr>
      <w:rFonts w:ascii="Times New Roman" w:hAnsi="Times New Roman" w:cs="Calibri"/>
      <w:sz w:val="24"/>
      <w:szCs w:val="24"/>
      <w:lang w:eastAsia="en-US"/>
    </w:rPr>
  </w:style>
  <w:style w:type="paragraph" w:styleId="SemEspaamento">
    <w:name w:val="No Spacing"/>
    <w:basedOn w:val="Normal"/>
    <w:link w:val="SemEspaamentoChar"/>
    <w:uiPriority w:val="1"/>
    <w:qFormat/>
    <w:rsid w:val="004B4658"/>
    <w:pPr>
      <w:spacing w:after="0" w:line="240" w:lineRule="auto"/>
    </w:pPr>
  </w:style>
  <w:style w:type="paragraph" w:customStyle="1" w:styleId="Recuodecorpodetexto23">
    <w:name w:val="Recuo de corpo de texto 23"/>
    <w:basedOn w:val="Standard"/>
    <w:rsid w:val="00251052"/>
    <w:pPr>
      <w:spacing w:line="360" w:lineRule="auto"/>
      <w:ind w:firstLine="720"/>
      <w:jc w:val="both"/>
    </w:pPr>
  </w:style>
  <w:style w:type="paragraph" w:customStyle="1" w:styleId="western">
    <w:name w:val="western"/>
    <w:basedOn w:val="Standard"/>
    <w:rsid w:val="00251052"/>
    <w:pPr>
      <w:spacing w:before="280" w:after="119"/>
    </w:pPr>
  </w:style>
  <w:style w:type="paragraph" w:customStyle="1" w:styleId="xl74">
    <w:name w:val="xl74"/>
    <w:basedOn w:val="Standard"/>
    <w:rsid w:val="00251052"/>
    <w:pPr>
      <w:spacing w:before="280" w:after="280"/>
      <w:jc w:val="center"/>
      <w:textAlignment w:val="center"/>
    </w:pPr>
    <w:rPr>
      <w:rFonts w:ascii="Arial" w:hAnsi="Arial" w:cs="Arial"/>
      <w:sz w:val="20"/>
      <w:szCs w:val="20"/>
    </w:rPr>
  </w:style>
  <w:style w:type="paragraph" w:customStyle="1" w:styleId="xl75">
    <w:name w:val="xl75"/>
    <w:basedOn w:val="Standard"/>
    <w:rsid w:val="00251052"/>
    <w:pPr>
      <w:spacing w:before="280" w:after="280"/>
      <w:textAlignment w:val="center"/>
    </w:pPr>
    <w:rPr>
      <w:rFonts w:ascii="Arial" w:hAnsi="Arial" w:cs="Arial"/>
      <w:sz w:val="20"/>
      <w:szCs w:val="20"/>
    </w:rPr>
  </w:style>
  <w:style w:type="paragraph" w:customStyle="1" w:styleId="xl76">
    <w:name w:val="xl76"/>
    <w:basedOn w:val="Standard"/>
    <w:rsid w:val="00251052"/>
    <w:pPr>
      <w:spacing w:before="280" w:after="280"/>
      <w:jc w:val="center"/>
      <w:textAlignment w:val="center"/>
    </w:pPr>
    <w:rPr>
      <w:rFonts w:ascii="Arial" w:hAnsi="Arial" w:cs="Arial"/>
      <w:color w:val="FFFFFF"/>
      <w:sz w:val="20"/>
      <w:szCs w:val="20"/>
    </w:rPr>
  </w:style>
  <w:style w:type="paragraph" w:customStyle="1" w:styleId="xl77">
    <w:name w:val="xl77"/>
    <w:basedOn w:val="Standard"/>
    <w:rsid w:val="00251052"/>
    <w:pPr>
      <w:spacing w:before="280" w:after="280"/>
      <w:textAlignment w:val="center"/>
    </w:pPr>
    <w:rPr>
      <w:rFonts w:ascii="Arial" w:hAnsi="Arial" w:cs="Arial"/>
      <w:color w:val="FF0000"/>
      <w:sz w:val="20"/>
      <w:szCs w:val="20"/>
    </w:rPr>
  </w:style>
  <w:style w:type="paragraph" w:customStyle="1" w:styleId="xl78">
    <w:name w:val="xl78"/>
    <w:basedOn w:val="Standard"/>
    <w:rsid w:val="00251052"/>
    <w:pPr>
      <w:spacing w:before="280" w:after="280"/>
      <w:textAlignment w:val="center"/>
    </w:pPr>
    <w:rPr>
      <w:rFonts w:ascii="Arial" w:hAnsi="Arial" w:cs="Arial"/>
      <w:sz w:val="20"/>
      <w:szCs w:val="20"/>
    </w:rPr>
  </w:style>
  <w:style w:type="paragraph" w:customStyle="1" w:styleId="xl79">
    <w:name w:val="xl79"/>
    <w:basedOn w:val="Standard"/>
    <w:rsid w:val="00251052"/>
    <w:pPr>
      <w:spacing w:before="280" w:after="280"/>
      <w:jc w:val="center"/>
      <w:textAlignment w:val="center"/>
    </w:pPr>
    <w:rPr>
      <w:rFonts w:ascii="Arial" w:hAnsi="Arial" w:cs="Arial"/>
      <w:b/>
      <w:bCs/>
      <w:color w:val="FFFFFF"/>
      <w:sz w:val="16"/>
      <w:szCs w:val="16"/>
    </w:rPr>
  </w:style>
  <w:style w:type="paragraph" w:customStyle="1" w:styleId="xl80">
    <w:name w:val="xl80"/>
    <w:basedOn w:val="Standard"/>
    <w:rsid w:val="00251052"/>
    <w:pPr>
      <w:spacing w:before="280" w:after="280"/>
      <w:textAlignment w:val="center"/>
    </w:pPr>
    <w:rPr>
      <w:rFonts w:ascii="Arial" w:hAnsi="Arial" w:cs="Arial"/>
      <w:sz w:val="16"/>
      <w:szCs w:val="16"/>
    </w:rPr>
  </w:style>
  <w:style w:type="paragraph" w:customStyle="1" w:styleId="xl81">
    <w:name w:val="xl81"/>
    <w:basedOn w:val="Standard"/>
    <w:rsid w:val="00251052"/>
    <w:pPr>
      <w:spacing w:before="280" w:after="280"/>
      <w:textAlignment w:val="center"/>
    </w:pPr>
    <w:rPr>
      <w:rFonts w:ascii="Arial" w:hAnsi="Arial" w:cs="Arial"/>
      <w:sz w:val="16"/>
      <w:szCs w:val="16"/>
    </w:rPr>
  </w:style>
  <w:style w:type="paragraph" w:customStyle="1" w:styleId="xl82">
    <w:name w:val="xl82"/>
    <w:basedOn w:val="Standard"/>
    <w:rsid w:val="00251052"/>
    <w:pPr>
      <w:spacing w:before="280" w:after="280"/>
      <w:jc w:val="center"/>
    </w:pPr>
    <w:rPr>
      <w:rFonts w:ascii="Arial" w:hAnsi="Arial" w:cs="Arial"/>
      <w:sz w:val="16"/>
      <w:szCs w:val="16"/>
    </w:rPr>
  </w:style>
  <w:style w:type="paragraph" w:customStyle="1" w:styleId="xl83">
    <w:name w:val="xl83"/>
    <w:basedOn w:val="Standard"/>
    <w:rsid w:val="00251052"/>
    <w:pPr>
      <w:spacing w:before="280" w:after="280"/>
      <w:jc w:val="center"/>
      <w:textAlignment w:val="center"/>
    </w:pPr>
    <w:rPr>
      <w:rFonts w:ascii="Arial" w:hAnsi="Arial" w:cs="Arial"/>
      <w:sz w:val="16"/>
      <w:szCs w:val="16"/>
    </w:rPr>
  </w:style>
  <w:style w:type="paragraph" w:customStyle="1" w:styleId="xl84">
    <w:name w:val="xl84"/>
    <w:basedOn w:val="Standard"/>
    <w:rsid w:val="00251052"/>
    <w:pPr>
      <w:shd w:val="clear" w:color="auto" w:fill="FFFFFF"/>
      <w:spacing w:before="280" w:after="280"/>
      <w:textAlignment w:val="center"/>
    </w:pPr>
    <w:rPr>
      <w:rFonts w:ascii="Arial" w:hAnsi="Arial" w:cs="Arial"/>
      <w:sz w:val="16"/>
      <w:szCs w:val="16"/>
    </w:rPr>
  </w:style>
  <w:style w:type="paragraph" w:customStyle="1" w:styleId="xl85">
    <w:name w:val="xl85"/>
    <w:basedOn w:val="Standard"/>
    <w:rsid w:val="00251052"/>
    <w:pPr>
      <w:spacing w:before="280" w:after="280"/>
      <w:textAlignment w:val="center"/>
    </w:pPr>
    <w:rPr>
      <w:rFonts w:ascii="Arial" w:hAnsi="Arial" w:cs="Arial"/>
      <w:sz w:val="16"/>
      <w:szCs w:val="16"/>
    </w:rPr>
  </w:style>
  <w:style w:type="paragraph" w:customStyle="1" w:styleId="xl86">
    <w:name w:val="xl86"/>
    <w:basedOn w:val="Standard"/>
    <w:rsid w:val="00251052"/>
    <w:pPr>
      <w:spacing w:before="280" w:after="280"/>
      <w:textAlignment w:val="center"/>
    </w:pPr>
    <w:rPr>
      <w:rFonts w:ascii="Arial" w:hAnsi="Arial" w:cs="Arial"/>
      <w:sz w:val="16"/>
      <w:szCs w:val="16"/>
    </w:rPr>
  </w:style>
  <w:style w:type="paragraph" w:customStyle="1" w:styleId="xl87">
    <w:name w:val="xl87"/>
    <w:basedOn w:val="Standard"/>
    <w:rsid w:val="00251052"/>
    <w:pPr>
      <w:shd w:val="clear" w:color="auto" w:fill="FFFFFF"/>
      <w:spacing w:before="280" w:after="280"/>
      <w:textAlignment w:val="center"/>
    </w:pPr>
    <w:rPr>
      <w:rFonts w:ascii="Arial" w:hAnsi="Arial" w:cs="Arial"/>
      <w:sz w:val="16"/>
      <w:szCs w:val="16"/>
    </w:rPr>
  </w:style>
  <w:style w:type="paragraph" w:customStyle="1" w:styleId="xl88">
    <w:name w:val="xl88"/>
    <w:basedOn w:val="Standard"/>
    <w:rsid w:val="00251052"/>
    <w:pPr>
      <w:shd w:val="clear" w:color="auto" w:fill="D8D8D8"/>
      <w:spacing w:before="280" w:after="280"/>
      <w:textAlignment w:val="center"/>
    </w:pPr>
    <w:rPr>
      <w:rFonts w:ascii="Arial" w:hAnsi="Arial" w:cs="Arial"/>
      <w:sz w:val="16"/>
      <w:szCs w:val="16"/>
    </w:rPr>
  </w:style>
  <w:style w:type="paragraph" w:customStyle="1" w:styleId="xl89">
    <w:name w:val="xl89"/>
    <w:basedOn w:val="Standard"/>
    <w:rsid w:val="00251052"/>
    <w:pPr>
      <w:spacing w:before="280" w:after="280"/>
      <w:textAlignment w:val="center"/>
    </w:pPr>
    <w:rPr>
      <w:rFonts w:ascii="Arial" w:hAnsi="Arial" w:cs="Arial"/>
      <w:sz w:val="16"/>
      <w:szCs w:val="16"/>
    </w:rPr>
  </w:style>
  <w:style w:type="paragraph" w:customStyle="1" w:styleId="xl90">
    <w:name w:val="xl90"/>
    <w:basedOn w:val="Standard"/>
    <w:rsid w:val="00251052"/>
    <w:pPr>
      <w:spacing w:before="280" w:after="280"/>
      <w:jc w:val="center"/>
    </w:pPr>
    <w:rPr>
      <w:rFonts w:ascii="Arial" w:hAnsi="Arial" w:cs="Arial"/>
      <w:sz w:val="16"/>
      <w:szCs w:val="16"/>
    </w:rPr>
  </w:style>
  <w:style w:type="paragraph" w:customStyle="1" w:styleId="xl91">
    <w:name w:val="xl91"/>
    <w:basedOn w:val="Standard"/>
    <w:rsid w:val="00251052"/>
    <w:pPr>
      <w:shd w:val="clear" w:color="auto" w:fill="D8D8D8"/>
      <w:spacing w:before="280" w:after="280"/>
      <w:textAlignment w:val="center"/>
    </w:pPr>
    <w:rPr>
      <w:rFonts w:ascii="Arial" w:hAnsi="Arial" w:cs="Arial"/>
      <w:sz w:val="16"/>
      <w:szCs w:val="16"/>
    </w:rPr>
  </w:style>
  <w:style w:type="paragraph" w:customStyle="1" w:styleId="xl92">
    <w:name w:val="xl92"/>
    <w:basedOn w:val="Standard"/>
    <w:rsid w:val="00251052"/>
    <w:pPr>
      <w:shd w:val="clear" w:color="auto" w:fill="FFFFFF"/>
      <w:spacing w:before="280" w:after="280"/>
      <w:textAlignment w:val="center"/>
    </w:pPr>
    <w:rPr>
      <w:rFonts w:ascii="Arial" w:hAnsi="Arial" w:cs="Arial"/>
      <w:sz w:val="16"/>
      <w:szCs w:val="16"/>
    </w:rPr>
  </w:style>
  <w:style w:type="paragraph" w:styleId="Recuodecorpodetexto3">
    <w:name w:val="Body Text Indent 3"/>
    <w:basedOn w:val="Standard"/>
    <w:rsid w:val="00251052"/>
    <w:pPr>
      <w:spacing w:after="120"/>
      <w:ind w:left="283"/>
    </w:pPr>
    <w:rPr>
      <w:sz w:val="16"/>
      <w:szCs w:val="16"/>
    </w:rPr>
  </w:style>
  <w:style w:type="paragraph" w:styleId="PargrafodaLista">
    <w:name w:val="List Paragraph"/>
    <w:basedOn w:val="Normal"/>
    <w:uiPriority w:val="34"/>
    <w:qFormat/>
    <w:rsid w:val="004B4658"/>
    <w:pPr>
      <w:ind w:left="720"/>
      <w:contextualSpacing/>
    </w:pPr>
  </w:style>
  <w:style w:type="paragraph" w:styleId="Textodecomentrio">
    <w:name w:val="annotation text"/>
    <w:basedOn w:val="Standard"/>
    <w:rsid w:val="00251052"/>
    <w:rPr>
      <w:sz w:val="20"/>
      <w:szCs w:val="20"/>
    </w:rPr>
  </w:style>
  <w:style w:type="paragraph" w:styleId="Assuntodocomentrio">
    <w:name w:val="annotation subject"/>
    <w:basedOn w:val="Textodecomentrio"/>
    <w:next w:val="Textodecomentrio"/>
    <w:rsid w:val="00251052"/>
    <w:pPr>
      <w:spacing w:line="276" w:lineRule="auto"/>
    </w:pPr>
    <w:rPr>
      <w:rFonts w:eastAsia="Calibri"/>
      <w:b/>
      <w:bCs/>
      <w:lang w:val="pt-BR" w:bidi="ar-SA"/>
    </w:rPr>
  </w:style>
  <w:style w:type="paragraph" w:customStyle="1" w:styleId="Contents1">
    <w:name w:val="Contents 1"/>
    <w:basedOn w:val="Standard"/>
    <w:next w:val="Standard"/>
    <w:rsid w:val="00251052"/>
  </w:style>
  <w:style w:type="paragraph" w:customStyle="1" w:styleId="Contents4">
    <w:name w:val="Contents 4"/>
    <w:basedOn w:val="Index"/>
    <w:rsid w:val="00251052"/>
    <w:pPr>
      <w:tabs>
        <w:tab w:val="right" w:leader="dot" w:pos="9637"/>
      </w:tabs>
      <w:ind w:left="849"/>
    </w:pPr>
  </w:style>
  <w:style w:type="paragraph" w:customStyle="1" w:styleId="Contents5">
    <w:name w:val="Contents 5"/>
    <w:basedOn w:val="Index"/>
    <w:rsid w:val="00251052"/>
    <w:pPr>
      <w:tabs>
        <w:tab w:val="right" w:leader="dot" w:pos="9637"/>
      </w:tabs>
      <w:ind w:left="1132"/>
    </w:pPr>
  </w:style>
  <w:style w:type="paragraph" w:customStyle="1" w:styleId="Contents6">
    <w:name w:val="Contents 6"/>
    <w:basedOn w:val="Index"/>
    <w:rsid w:val="00251052"/>
    <w:pPr>
      <w:tabs>
        <w:tab w:val="right" w:leader="dot" w:pos="9637"/>
      </w:tabs>
      <w:ind w:left="1415"/>
    </w:pPr>
  </w:style>
  <w:style w:type="paragraph" w:customStyle="1" w:styleId="Contents7">
    <w:name w:val="Contents 7"/>
    <w:basedOn w:val="Index"/>
    <w:rsid w:val="00251052"/>
    <w:pPr>
      <w:tabs>
        <w:tab w:val="right" w:leader="dot" w:pos="9637"/>
      </w:tabs>
      <w:ind w:left="1698"/>
    </w:pPr>
  </w:style>
  <w:style w:type="paragraph" w:customStyle="1" w:styleId="Contents8">
    <w:name w:val="Contents 8"/>
    <w:basedOn w:val="Index"/>
    <w:rsid w:val="00251052"/>
    <w:pPr>
      <w:tabs>
        <w:tab w:val="right" w:leader="dot" w:pos="9637"/>
      </w:tabs>
      <w:ind w:left="1981"/>
    </w:pPr>
  </w:style>
  <w:style w:type="paragraph" w:customStyle="1" w:styleId="Contents9">
    <w:name w:val="Contents 9"/>
    <w:basedOn w:val="Index"/>
    <w:rsid w:val="00251052"/>
    <w:pPr>
      <w:tabs>
        <w:tab w:val="right" w:leader="dot" w:pos="9637"/>
      </w:tabs>
      <w:ind w:left="2264"/>
    </w:pPr>
  </w:style>
  <w:style w:type="paragraph" w:customStyle="1" w:styleId="Contents10">
    <w:name w:val="Contents 10"/>
    <w:basedOn w:val="Index"/>
    <w:rsid w:val="00251052"/>
    <w:pPr>
      <w:tabs>
        <w:tab w:val="right" w:leader="dot" w:pos="9637"/>
      </w:tabs>
      <w:ind w:left="2547"/>
    </w:pPr>
  </w:style>
  <w:style w:type="paragraph" w:customStyle="1" w:styleId="Ementas">
    <w:name w:val="Ementas"/>
    <w:basedOn w:val="Standard"/>
    <w:rsid w:val="00251052"/>
    <w:pPr>
      <w:spacing w:before="200" w:after="120" w:line="360" w:lineRule="auto"/>
      <w:jc w:val="both"/>
    </w:pPr>
    <w:rPr>
      <w:rFonts w:ascii="Cambria" w:hAnsi="Cambria" w:cs="Arial"/>
      <w:szCs w:val="21"/>
    </w:rPr>
  </w:style>
  <w:style w:type="paragraph" w:customStyle="1" w:styleId="Apendice">
    <w:name w:val="Apendice"/>
    <w:basedOn w:val="Ttulo11"/>
    <w:rsid w:val="00251052"/>
    <w:pPr>
      <w:outlineLvl w:val="0"/>
    </w:pPr>
  </w:style>
  <w:style w:type="paragraph" w:customStyle="1" w:styleId="ContentsHeading">
    <w:name w:val="Contents Heading"/>
    <w:basedOn w:val="Ttulo"/>
    <w:rsid w:val="00251052"/>
    <w:pPr>
      <w:suppressLineNumbers/>
    </w:pPr>
    <w:rPr>
      <w:b/>
      <w:bCs/>
      <w:sz w:val="32"/>
      <w:szCs w:val="32"/>
    </w:rPr>
  </w:style>
  <w:style w:type="character" w:customStyle="1" w:styleId="WW8Num1z0">
    <w:name w:val="WW8Num1z0"/>
    <w:rsid w:val="00251052"/>
    <w:rPr>
      <w:rFonts w:ascii="Symbol" w:hAnsi="Symbol" w:cs="StarSymbol, 'Arial Unicode MS'"/>
      <w:sz w:val="18"/>
      <w:szCs w:val="18"/>
    </w:rPr>
  </w:style>
  <w:style w:type="character" w:customStyle="1" w:styleId="WW8Num2z0">
    <w:name w:val="WW8Num2z0"/>
    <w:rsid w:val="00251052"/>
    <w:rPr>
      <w:rFonts w:ascii="Symbol" w:hAnsi="Symbol" w:cs="StarSymbol, 'Arial Unicode MS'"/>
      <w:sz w:val="18"/>
      <w:szCs w:val="18"/>
    </w:rPr>
  </w:style>
  <w:style w:type="character" w:customStyle="1" w:styleId="WW8Num7z0">
    <w:name w:val="WW8Num7z0"/>
    <w:rsid w:val="00251052"/>
    <w:rPr>
      <w:rFonts w:ascii="Wingdings" w:hAnsi="Wingdings"/>
      <w:b w:val="0"/>
      <w:i w:val="0"/>
      <w:strike w:val="0"/>
      <w:dstrike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0z0">
    <w:name w:val="WW8Num10z0"/>
    <w:rsid w:val="00251052"/>
    <w:rPr>
      <w:rFonts w:ascii="Wingdings" w:hAnsi="Wingdings"/>
    </w:rPr>
  </w:style>
  <w:style w:type="character" w:customStyle="1" w:styleId="WW8Num11z0">
    <w:name w:val="WW8Num11z0"/>
    <w:rsid w:val="00251052"/>
    <w:rPr>
      <w:rFonts w:ascii="Wingdings" w:hAnsi="Wingdings"/>
    </w:rPr>
  </w:style>
  <w:style w:type="character" w:customStyle="1" w:styleId="WW8Num12z0">
    <w:name w:val="WW8Num12z0"/>
    <w:rsid w:val="00251052"/>
    <w:rPr>
      <w:rFonts w:ascii="Wingdings" w:hAnsi="Wingdings"/>
    </w:rPr>
  </w:style>
  <w:style w:type="character" w:customStyle="1" w:styleId="WW8Num15z0">
    <w:name w:val="WW8Num15z0"/>
    <w:rsid w:val="00251052"/>
    <w:rPr>
      <w:rFonts w:ascii="Wingdings" w:hAnsi="Wingdings"/>
    </w:rPr>
  </w:style>
  <w:style w:type="character" w:customStyle="1" w:styleId="WW8Num16z0">
    <w:name w:val="WW8Num16z0"/>
    <w:rsid w:val="00251052"/>
    <w:rPr>
      <w:rFonts w:ascii="Wingdings" w:hAnsi="Wingdings"/>
    </w:rPr>
  </w:style>
  <w:style w:type="character" w:customStyle="1" w:styleId="WW8Num26z0">
    <w:name w:val="WW8Num26z0"/>
    <w:rsid w:val="00251052"/>
    <w:rPr>
      <w:rFonts w:ascii="Wingdings" w:hAnsi="Wingdings"/>
    </w:rPr>
  </w:style>
  <w:style w:type="character" w:customStyle="1" w:styleId="WW8Num27z0">
    <w:name w:val="WW8Num27z0"/>
    <w:rsid w:val="00251052"/>
    <w:rPr>
      <w:rFonts w:ascii="Wingdings" w:hAnsi="Wingdings"/>
    </w:rPr>
  </w:style>
  <w:style w:type="character" w:customStyle="1" w:styleId="WW8Num28z0">
    <w:name w:val="WW8Num28z0"/>
    <w:rsid w:val="00251052"/>
    <w:rPr>
      <w:rFonts w:ascii="Wingdings" w:hAnsi="Wingdings"/>
    </w:rPr>
  </w:style>
  <w:style w:type="character" w:customStyle="1" w:styleId="WW8Num30z0">
    <w:name w:val="WW8Num30z0"/>
    <w:rsid w:val="00251052"/>
    <w:rPr>
      <w:rFonts w:ascii="Wingdings" w:hAnsi="Wingdings"/>
      <w:i w:val="0"/>
    </w:rPr>
  </w:style>
  <w:style w:type="character" w:customStyle="1" w:styleId="WW8Num31z0">
    <w:name w:val="WW8Num31z0"/>
    <w:rsid w:val="00251052"/>
    <w:rPr>
      <w:rFonts w:ascii="Wingdings" w:hAnsi="Wingdings"/>
      <w:i w:val="0"/>
    </w:rPr>
  </w:style>
  <w:style w:type="character" w:customStyle="1" w:styleId="WW8Num32z0">
    <w:name w:val="WW8Num32z0"/>
    <w:rsid w:val="00251052"/>
    <w:rPr>
      <w:rFonts w:ascii="Wingdings" w:hAnsi="Wingdings"/>
      <w:i w:val="0"/>
    </w:rPr>
  </w:style>
  <w:style w:type="character" w:customStyle="1" w:styleId="WW8Num40z0">
    <w:name w:val="WW8Num40z0"/>
    <w:rsid w:val="00251052"/>
    <w:rPr>
      <w:rFonts w:ascii="Symbol" w:hAnsi="Symbol"/>
    </w:rPr>
  </w:style>
  <w:style w:type="character" w:customStyle="1" w:styleId="WW8Num41z0">
    <w:name w:val="WW8Num41z0"/>
    <w:rsid w:val="00251052"/>
    <w:rPr>
      <w:rFonts w:ascii="Symbol" w:hAnsi="Symbol"/>
    </w:rPr>
  </w:style>
  <w:style w:type="character" w:customStyle="1" w:styleId="WW8Num44z0">
    <w:name w:val="WW8Num44z0"/>
    <w:rsid w:val="00251052"/>
    <w:rPr>
      <w:rFonts w:ascii="Symbol" w:hAnsi="Symbol"/>
    </w:rPr>
  </w:style>
  <w:style w:type="character" w:customStyle="1" w:styleId="WW8Num45z0">
    <w:name w:val="WW8Num45z0"/>
    <w:rsid w:val="00251052"/>
    <w:rPr>
      <w:rFonts w:ascii="Wingdings" w:hAnsi="Wingdings"/>
    </w:rPr>
  </w:style>
  <w:style w:type="character" w:customStyle="1" w:styleId="WW8Num46z0">
    <w:name w:val="WW8Num46z0"/>
    <w:rsid w:val="00251052"/>
    <w:rPr>
      <w:rFonts w:ascii="Wingdings" w:hAnsi="Wingdings"/>
    </w:rPr>
  </w:style>
  <w:style w:type="character" w:customStyle="1" w:styleId="WW8Num49z0">
    <w:name w:val="WW8Num49z0"/>
    <w:rsid w:val="00251052"/>
    <w:rPr>
      <w:rFonts w:ascii="Wingdings" w:hAnsi="Wingdings"/>
      <w:b w:val="0"/>
      <w:i w:val="0"/>
      <w:sz w:val="24"/>
      <w:szCs w:val="24"/>
    </w:rPr>
  </w:style>
  <w:style w:type="character" w:customStyle="1" w:styleId="WW8Num50z0">
    <w:name w:val="WW8Num50z0"/>
    <w:rsid w:val="00251052"/>
    <w:rPr>
      <w:rFonts w:ascii="Wingdings" w:hAnsi="Wingdings"/>
      <w:b w:val="0"/>
      <w:i w:val="0"/>
      <w:sz w:val="24"/>
      <w:szCs w:val="24"/>
    </w:rPr>
  </w:style>
  <w:style w:type="character" w:customStyle="1" w:styleId="WW8Num51z0">
    <w:name w:val="WW8Num51z0"/>
    <w:rsid w:val="00251052"/>
    <w:rPr>
      <w:rFonts w:ascii="Wingdings" w:hAnsi="Wingdings"/>
    </w:rPr>
  </w:style>
  <w:style w:type="character" w:customStyle="1" w:styleId="WW8Num64z0">
    <w:name w:val="WW8Num64z0"/>
    <w:rsid w:val="00251052"/>
    <w:rPr>
      <w:rFonts w:ascii="Wingdings" w:hAnsi="Wingdings"/>
    </w:rPr>
  </w:style>
  <w:style w:type="character" w:customStyle="1" w:styleId="WW8Num65z0">
    <w:name w:val="WW8Num65z0"/>
    <w:rsid w:val="00251052"/>
    <w:rPr>
      <w:rFonts w:ascii="Wingdings" w:hAnsi="Wingdings"/>
    </w:rPr>
  </w:style>
  <w:style w:type="character" w:customStyle="1" w:styleId="WW8Num66z0">
    <w:name w:val="WW8Num66z0"/>
    <w:rsid w:val="00251052"/>
    <w:rPr>
      <w:rFonts w:ascii="Wingdings" w:hAnsi="Wingdings"/>
    </w:rPr>
  </w:style>
  <w:style w:type="character" w:customStyle="1" w:styleId="WW8Num67z0">
    <w:name w:val="WW8Num67z0"/>
    <w:rsid w:val="00251052"/>
    <w:rPr>
      <w:rFonts w:ascii="Wingdings" w:hAnsi="Wingdings"/>
    </w:rPr>
  </w:style>
  <w:style w:type="character" w:customStyle="1" w:styleId="WW8Num68z0">
    <w:name w:val="WW8Num68z0"/>
    <w:rsid w:val="00251052"/>
    <w:rPr>
      <w:rFonts w:ascii="Wingdings" w:hAnsi="Wingdings"/>
    </w:rPr>
  </w:style>
  <w:style w:type="character" w:customStyle="1" w:styleId="WW8Num69z0">
    <w:name w:val="WW8Num69z0"/>
    <w:rsid w:val="00251052"/>
    <w:rPr>
      <w:rFonts w:ascii="Wingdings" w:hAnsi="Wingdings"/>
      <w:i w:val="0"/>
    </w:rPr>
  </w:style>
  <w:style w:type="character" w:customStyle="1" w:styleId="WW8Num70z0">
    <w:name w:val="WW8Num70z0"/>
    <w:rsid w:val="00251052"/>
    <w:rPr>
      <w:rFonts w:ascii="Wingdings" w:hAnsi="Wingdings"/>
      <w:i w:val="0"/>
    </w:rPr>
  </w:style>
  <w:style w:type="character" w:customStyle="1" w:styleId="WW8Num71z0">
    <w:name w:val="WW8Num71z0"/>
    <w:rsid w:val="00251052"/>
    <w:rPr>
      <w:rFonts w:ascii="Wingdings" w:hAnsi="Wingdings"/>
    </w:rPr>
  </w:style>
  <w:style w:type="character" w:customStyle="1" w:styleId="WW8Num72z0">
    <w:name w:val="WW8Num72z0"/>
    <w:rsid w:val="00251052"/>
    <w:rPr>
      <w:rFonts w:ascii="Wingdings" w:hAnsi="Wingdings"/>
    </w:rPr>
  </w:style>
  <w:style w:type="character" w:customStyle="1" w:styleId="WW8Num73z0">
    <w:name w:val="WW8Num73z0"/>
    <w:rsid w:val="00251052"/>
    <w:rPr>
      <w:rFonts w:ascii="Wingdings" w:hAnsi="Wingdings"/>
    </w:rPr>
  </w:style>
  <w:style w:type="character" w:customStyle="1" w:styleId="WW8Num74z0">
    <w:name w:val="WW8Num74z0"/>
    <w:rsid w:val="00251052"/>
    <w:rPr>
      <w:rFonts w:ascii="Wingdings" w:hAnsi="Wingdings"/>
    </w:rPr>
  </w:style>
  <w:style w:type="character" w:customStyle="1" w:styleId="WW8Num75z0">
    <w:name w:val="WW8Num75z0"/>
    <w:rsid w:val="00251052"/>
    <w:rPr>
      <w:rFonts w:ascii="Wingdings" w:hAnsi="Wingdings"/>
    </w:rPr>
  </w:style>
  <w:style w:type="character" w:customStyle="1" w:styleId="WW8Num76z0">
    <w:name w:val="WW8Num76z0"/>
    <w:rsid w:val="00251052"/>
    <w:rPr>
      <w:rFonts w:ascii="Wingdings" w:hAnsi="Wingdings"/>
    </w:rPr>
  </w:style>
  <w:style w:type="character" w:customStyle="1" w:styleId="WW8Num77z0">
    <w:name w:val="WW8Num77z0"/>
    <w:rsid w:val="00251052"/>
    <w:rPr>
      <w:rFonts w:ascii="Wingdings" w:hAnsi="Wingdings"/>
    </w:rPr>
  </w:style>
  <w:style w:type="character" w:customStyle="1" w:styleId="WW8Num78z0">
    <w:name w:val="WW8Num78z0"/>
    <w:rsid w:val="00251052"/>
    <w:rPr>
      <w:rFonts w:ascii="Wingdings" w:hAnsi="Wingdings" w:cs="StarSymbol, 'Arial Unicode MS'"/>
      <w:sz w:val="18"/>
      <w:szCs w:val="18"/>
    </w:rPr>
  </w:style>
  <w:style w:type="character" w:customStyle="1" w:styleId="WW8Num78z1">
    <w:name w:val="WW8Num78z1"/>
    <w:rsid w:val="00251052"/>
    <w:rPr>
      <w:rFonts w:ascii="Wingdings 2" w:hAnsi="Wingdings 2" w:cs="StarSymbol, 'Arial Unicode MS'"/>
      <w:sz w:val="18"/>
      <w:szCs w:val="18"/>
    </w:rPr>
  </w:style>
  <w:style w:type="character" w:customStyle="1" w:styleId="WW8Num78z2">
    <w:name w:val="WW8Num78z2"/>
    <w:rsid w:val="00251052"/>
    <w:rPr>
      <w:rFonts w:ascii="StarSymbol, 'Arial Unicode MS'" w:hAnsi="StarSymbol, 'Arial Unicode MS'" w:cs="StarSymbol, 'Arial Unicode MS'"/>
      <w:sz w:val="18"/>
      <w:szCs w:val="18"/>
    </w:rPr>
  </w:style>
  <w:style w:type="character" w:customStyle="1" w:styleId="WW8Num79z0">
    <w:name w:val="WW8Num79z0"/>
    <w:rsid w:val="00251052"/>
    <w:rPr>
      <w:rFonts w:ascii="Wingdings" w:hAnsi="Wingdings"/>
      <w:b w:val="0"/>
      <w:i w:val="0"/>
      <w:strike w:val="0"/>
      <w:dstrike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79z1">
    <w:name w:val="WW8Num79z1"/>
    <w:rsid w:val="00251052"/>
    <w:rPr>
      <w:rFonts w:ascii="Wingdings 2" w:hAnsi="Wingdings 2" w:cs="StarSymbol, 'Arial Unicode MS'"/>
      <w:sz w:val="18"/>
      <w:szCs w:val="18"/>
    </w:rPr>
  </w:style>
  <w:style w:type="character" w:customStyle="1" w:styleId="WW8Num79z2">
    <w:name w:val="WW8Num79z2"/>
    <w:rsid w:val="00251052"/>
    <w:rPr>
      <w:rFonts w:ascii="StarSymbol, 'Arial Unicode MS'" w:hAnsi="StarSymbol, 'Arial Unicode MS'" w:cs="StarSymbol, 'Arial Unicode MS'"/>
      <w:sz w:val="18"/>
      <w:szCs w:val="18"/>
    </w:rPr>
  </w:style>
  <w:style w:type="character" w:customStyle="1" w:styleId="WW8Num81z0">
    <w:name w:val="WW8Num81z0"/>
    <w:rsid w:val="00251052"/>
    <w:rPr>
      <w:rFonts w:ascii="Symbol" w:hAnsi="Symbol"/>
      <w:sz w:val="20"/>
    </w:rPr>
  </w:style>
  <w:style w:type="character" w:customStyle="1" w:styleId="WW8Num81z1">
    <w:name w:val="WW8Num81z1"/>
    <w:rsid w:val="00251052"/>
    <w:rPr>
      <w:rFonts w:ascii="Courier New" w:hAnsi="Courier New"/>
      <w:sz w:val="20"/>
    </w:rPr>
  </w:style>
  <w:style w:type="character" w:customStyle="1" w:styleId="WW8Num81z2">
    <w:name w:val="WW8Num81z2"/>
    <w:rsid w:val="00251052"/>
    <w:rPr>
      <w:rFonts w:ascii="Wingdings" w:hAnsi="Wingdings"/>
      <w:sz w:val="20"/>
    </w:rPr>
  </w:style>
  <w:style w:type="character" w:customStyle="1" w:styleId="WW8Num82z0">
    <w:name w:val="WW8Num82z0"/>
    <w:rsid w:val="00251052"/>
    <w:rPr>
      <w:rFonts w:ascii="Wingdings" w:hAnsi="Wingdings"/>
    </w:rPr>
  </w:style>
  <w:style w:type="character" w:customStyle="1" w:styleId="WW8Num83z0">
    <w:name w:val="WW8Num83z0"/>
    <w:rsid w:val="00251052"/>
    <w:rPr>
      <w:b w:val="0"/>
    </w:rPr>
  </w:style>
  <w:style w:type="character" w:customStyle="1" w:styleId="WW8Num86z0">
    <w:name w:val="WW8Num86z0"/>
    <w:rsid w:val="00251052"/>
    <w:rPr>
      <w:rFonts w:ascii="Symbol" w:hAnsi="Symbol"/>
      <w:sz w:val="20"/>
    </w:rPr>
  </w:style>
  <w:style w:type="character" w:customStyle="1" w:styleId="WW8Num86z1">
    <w:name w:val="WW8Num86z1"/>
    <w:rsid w:val="00251052"/>
    <w:rPr>
      <w:rFonts w:ascii="Courier New" w:hAnsi="Courier New"/>
      <w:sz w:val="20"/>
    </w:rPr>
  </w:style>
  <w:style w:type="character" w:customStyle="1" w:styleId="WW8Num86z2">
    <w:name w:val="WW8Num86z2"/>
    <w:rsid w:val="00251052"/>
    <w:rPr>
      <w:rFonts w:ascii="Wingdings" w:hAnsi="Wingdings"/>
      <w:sz w:val="20"/>
    </w:rPr>
  </w:style>
  <w:style w:type="character" w:customStyle="1" w:styleId="WW8Num88z0">
    <w:name w:val="WW8Num88z0"/>
    <w:rsid w:val="00251052"/>
    <w:rPr>
      <w:rFonts w:ascii="Wingdings" w:hAnsi="Wingdings"/>
    </w:rPr>
  </w:style>
  <w:style w:type="character" w:customStyle="1" w:styleId="WW8Num88z1">
    <w:name w:val="WW8Num88z1"/>
    <w:rsid w:val="00251052"/>
    <w:rPr>
      <w:rFonts w:ascii="Courier New" w:hAnsi="Courier New" w:cs="Courier New"/>
    </w:rPr>
  </w:style>
  <w:style w:type="character" w:customStyle="1" w:styleId="WW8Num88z3">
    <w:name w:val="WW8Num88z3"/>
    <w:rsid w:val="00251052"/>
    <w:rPr>
      <w:rFonts w:ascii="Symbol" w:hAnsi="Symbol"/>
    </w:rPr>
  </w:style>
  <w:style w:type="character" w:customStyle="1" w:styleId="WW8Num89z0">
    <w:name w:val="WW8Num89z0"/>
    <w:rsid w:val="00251052"/>
    <w:rPr>
      <w:rFonts w:ascii="Symbol" w:hAnsi="Symbol"/>
    </w:rPr>
  </w:style>
  <w:style w:type="character" w:customStyle="1" w:styleId="WW8Num89z1">
    <w:name w:val="WW8Num89z1"/>
    <w:rsid w:val="00251052"/>
    <w:rPr>
      <w:rFonts w:ascii="Courier New" w:hAnsi="Courier New" w:cs="Courier New"/>
    </w:rPr>
  </w:style>
  <w:style w:type="character" w:customStyle="1" w:styleId="WW8Num89z2">
    <w:name w:val="WW8Num89z2"/>
    <w:rsid w:val="00251052"/>
    <w:rPr>
      <w:rFonts w:ascii="Wingdings" w:hAnsi="Wingdings"/>
    </w:rPr>
  </w:style>
  <w:style w:type="character" w:customStyle="1" w:styleId="TextodebaloChar">
    <w:name w:val="Texto de balão Char"/>
    <w:basedOn w:val="Fontepargpadro"/>
    <w:rsid w:val="00251052"/>
    <w:rPr>
      <w:rFonts w:ascii="Tahoma" w:hAnsi="Tahoma" w:cs="Tahoma"/>
      <w:sz w:val="16"/>
      <w:szCs w:val="16"/>
    </w:rPr>
  </w:style>
  <w:style w:type="character" w:customStyle="1" w:styleId="Ttulo3Char">
    <w:name w:val="Título 3 Char"/>
    <w:basedOn w:val="Fontepargpadro"/>
    <w:link w:val="Ttulo3"/>
    <w:uiPriority w:val="9"/>
    <w:rsid w:val="00223BAB"/>
    <w:rPr>
      <w:rFonts w:ascii="Calibri" w:hAnsi="Calibri"/>
      <w:i/>
      <w:iCs/>
      <w:smallCaps/>
      <w:color w:val="4A442A" w:themeColor="background2" w:themeShade="40"/>
      <w:spacing w:val="5"/>
      <w:sz w:val="26"/>
      <w:szCs w:val="26"/>
      <w:lang w:eastAsia="en-US" w:bidi="en-US"/>
    </w:rPr>
  </w:style>
  <w:style w:type="character" w:customStyle="1" w:styleId="Ttulo2Char">
    <w:name w:val="Título 2 Char"/>
    <w:basedOn w:val="Fontepargpadro"/>
    <w:link w:val="Ttulo2"/>
    <w:uiPriority w:val="9"/>
    <w:rsid w:val="009D08CC"/>
    <w:rPr>
      <w:rFonts w:asciiTheme="majorHAnsi" w:hAnsiTheme="majorHAnsi"/>
      <w:smallCaps/>
      <w:color w:val="4F6228" w:themeColor="accent3" w:themeShade="80"/>
      <w:sz w:val="28"/>
      <w:szCs w:val="28"/>
      <w:lang w:eastAsia="en-US" w:bidi="en-US"/>
    </w:rPr>
  </w:style>
  <w:style w:type="character" w:customStyle="1" w:styleId="Ttulo1Char">
    <w:name w:val="Título 1 Char"/>
    <w:basedOn w:val="Fontepargpadro"/>
    <w:link w:val="Ttulo1"/>
    <w:uiPriority w:val="9"/>
    <w:rsid w:val="00754E2E"/>
    <w:rPr>
      <w:rFonts w:asciiTheme="majorHAnsi" w:hAnsiTheme="majorHAnsi"/>
      <w:b/>
      <w:smallCaps/>
      <w:color w:val="39471D"/>
      <w:spacing w:val="5"/>
      <w:sz w:val="32"/>
      <w:szCs w:val="36"/>
      <w:lang w:eastAsia="en-US" w:bidi="en-US"/>
    </w:rPr>
  </w:style>
  <w:style w:type="character" w:customStyle="1" w:styleId="Internetlink">
    <w:name w:val="Internet link"/>
    <w:basedOn w:val="Fontepargpadro"/>
    <w:rsid w:val="00251052"/>
    <w:rPr>
      <w:color w:val="0000FF"/>
      <w:u w:val="single"/>
    </w:rPr>
  </w:style>
  <w:style w:type="character" w:customStyle="1" w:styleId="CorpodetextoChar">
    <w:name w:val="Corpo de texto Char"/>
    <w:basedOn w:val="Fontepargpadro"/>
    <w:rsid w:val="00251052"/>
    <w:rPr>
      <w:rFonts w:ascii="Book Antiqua" w:eastAsia="Times New Roman" w:hAnsi="Book Antiqua" w:cs="Arial"/>
      <w:sz w:val="24"/>
      <w:szCs w:val="24"/>
      <w:lang w:val="en-US"/>
    </w:rPr>
  </w:style>
  <w:style w:type="character" w:customStyle="1" w:styleId="Ttulo4Char">
    <w:name w:val="Título 4 Char"/>
    <w:basedOn w:val="Fontepargpadro"/>
    <w:link w:val="Ttulo4"/>
    <w:uiPriority w:val="9"/>
    <w:semiHidden/>
    <w:rsid w:val="004B4658"/>
    <w:rPr>
      <w:b/>
      <w:bCs/>
      <w:spacing w:val="5"/>
      <w:sz w:val="24"/>
      <w:szCs w:val="24"/>
    </w:rPr>
  </w:style>
  <w:style w:type="character" w:customStyle="1" w:styleId="Ttulo5Char">
    <w:name w:val="Título 5 Char"/>
    <w:basedOn w:val="Fontepargpadro"/>
    <w:link w:val="Ttulo5"/>
    <w:uiPriority w:val="9"/>
    <w:semiHidden/>
    <w:rsid w:val="004B4658"/>
    <w:rPr>
      <w:i/>
      <w:iCs/>
      <w:sz w:val="24"/>
      <w:szCs w:val="24"/>
    </w:rPr>
  </w:style>
  <w:style w:type="character" w:customStyle="1" w:styleId="WW8Num3z0">
    <w:name w:val="WW8Num3z0"/>
    <w:rsid w:val="00251052"/>
    <w:rPr>
      <w:rFonts w:ascii="Symbol" w:hAnsi="Symbol" w:cs="StarSymbol, 'Arial Unicode MS'"/>
      <w:sz w:val="18"/>
      <w:szCs w:val="18"/>
    </w:rPr>
  </w:style>
  <w:style w:type="character" w:customStyle="1" w:styleId="WW8Num10z1">
    <w:name w:val="WW8Num10z1"/>
    <w:rsid w:val="00251052"/>
    <w:rPr>
      <w:rFonts w:ascii="Courier New" w:hAnsi="Courier New" w:cs="Courier New"/>
    </w:rPr>
  </w:style>
  <w:style w:type="character" w:customStyle="1" w:styleId="WW8Num10z2">
    <w:name w:val="WW8Num10z2"/>
    <w:rsid w:val="00251052"/>
    <w:rPr>
      <w:rFonts w:ascii="Wingdings" w:hAnsi="Wingdings"/>
    </w:rPr>
  </w:style>
  <w:style w:type="character" w:customStyle="1" w:styleId="WW8Num10z3">
    <w:name w:val="WW8Num10z3"/>
    <w:rsid w:val="00251052"/>
    <w:rPr>
      <w:rFonts w:ascii="Symbol" w:hAnsi="Symbol"/>
    </w:rPr>
  </w:style>
  <w:style w:type="character" w:customStyle="1" w:styleId="WW8Num25z0">
    <w:name w:val="WW8Num25z0"/>
    <w:rsid w:val="00251052"/>
    <w:rPr>
      <w:rFonts w:ascii="Symbol" w:hAnsi="Symbol"/>
    </w:rPr>
  </w:style>
  <w:style w:type="character" w:customStyle="1" w:styleId="WW8Num25z1">
    <w:name w:val="WW8Num25z1"/>
    <w:rsid w:val="00251052"/>
    <w:rPr>
      <w:rFonts w:ascii="Courier New" w:hAnsi="Courier New" w:cs="Courier New"/>
    </w:rPr>
  </w:style>
  <w:style w:type="character" w:customStyle="1" w:styleId="WW8Num25z2">
    <w:name w:val="WW8Num25z2"/>
    <w:rsid w:val="00251052"/>
    <w:rPr>
      <w:rFonts w:ascii="Wingdings" w:hAnsi="Wingdings"/>
    </w:rPr>
  </w:style>
  <w:style w:type="character" w:customStyle="1" w:styleId="Fontepargpadro1">
    <w:name w:val="Fonte parág. padrão1"/>
    <w:rsid w:val="00251052"/>
  </w:style>
  <w:style w:type="character" w:customStyle="1" w:styleId="Nmerodepgina1">
    <w:name w:val="Número de página1"/>
    <w:basedOn w:val="Fontepargpadro1"/>
    <w:rsid w:val="00251052"/>
  </w:style>
  <w:style w:type="character" w:customStyle="1" w:styleId="btitle">
    <w:name w:val="btitle"/>
    <w:basedOn w:val="Fontepargpadro1"/>
    <w:rsid w:val="00251052"/>
  </w:style>
  <w:style w:type="character" w:customStyle="1" w:styleId="txtarial8ptgray1">
    <w:name w:val="txt_arial_8pt_gray1"/>
    <w:basedOn w:val="Fontepargpadro1"/>
    <w:rsid w:val="00251052"/>
    <w:rPr>
      <w:rFonts w:ascii="Verdana" w:hAnsi="Verdana"/>
      <w:color w:val="666666"/>
      <w:sz w:val="16"/>
      <w:szCs w:val="16"/>
    </w:rPr>
  </w:style>
  <w:style w:type="character" w:customStyle="1" w:styleId="txtarial8ptgray">
    <w:name w:val="txt_arial_8pt_gray"/>
    <w:basedOn w:val="Fontepargpadro1"/>
    <w:rsid w:val="00251052"/>
  </w:style>
  <w:style w:type="character" w:customStyle="1" w:styleId="style31">
    <w:name w:val="style31"/>
    <w:basedOn w:val="Fontepargpadro1"/>
    <w:rsid w:val="00251052"/>
    <w:rPr>
      <w:rFonts w:ascii="Arial" w:hAnsi="Arial" w:cs="Arial"/>
      <w:color w:val="3E647E"/>
      <w:sz w:val="18"/>
      <w:szCs w:val="18"/>
    </w:rPr>
  </w:style>
  <w:style w:type="character" w:customStyle="1" w:styleId="spelle">
    <w:name w:val="spelle"/>
    <w:basedOn w:val="Fontepargpadro1"/>
    <w:rsid w:val="00251052"/>
  </w:style>
  <w:style w:type="character" w:customStyle="1" w:styleId="txtarial8ptblack">
    <w:name w:val="txt_arial_8pt_black"/>
    <w:basedOn w:val="Fontepargpadro1"/>
    <w:rsid w:val="00251052"/>
  </w:style>
  <w:style w:type="character" w:customStyle="1" w:styleId="RodapChar">
    <w:name w:val="Rodapé Char"/>
    <w:basedOn w:val="Fontepargpadro"/>
    <w:uiPriority w:val="99"/>
    <w:rsid w:val="00251052"/>
    <w:rPr>
      <w:rFonts w:ascii="Times New Roman" w:eastAsia="Times New Roman" w:hAnsi="Times New Roman"/>
      <w:sz w:val="24"/>
      <w:szCs w:val="24"/>
    </w:rPr>
  </w:style>
  <w:style w:type="character" w:customStyle="1" w:styleId="CabealhoChar">
    <w:name w:val="Cabeçalho Char"/>
    <w:basedOn w:val="Fontepargpadro"/>
    <w:uiPriority w:val="99"/>
    <w:rsid w:val="00251052"/>
    <w:rPr>
      <w:rFonts w:ascii="Times New Roman" w:eastAsia="Times New Roman" w:hAnsi="Times New Roman"/>
      <w:sz w:val="24"/>
      <w:szCs w:val="24"/>
    </w:rPr>
  </w:style>
  <w:style w:type="character" w:customStyle="1" w:styleId="Pr-formataoHTMLChar">
    <w:name w:val="Pré-formatação HTML Char"/>
    <w:basedOn w:val="Fontepargpadro"/>
    <w:rsid w:val="00251052"/>
    <w:rPr>
      <w:rFonts w:ascii="Courier New" w:eastAsia="Times New Roman" w:hAnsi="Courier New" w:cs="Courier New"/>
    </w:rPr>
  </w:style>
  <w:style w:type="character" w:customStyle="1" w:styleId="TtuloChar">
    <w:name w:val="Título Char"/>
    <w:basedOn w:val="Fontepargpadro"/>
    <w:link w:val="Ttulo"/>
    <w:uiPriority w:val="10"/>
    <w:rsid w:val="004B4658"/>
    <w:rPr>
      <w:smallCaps/>
      <w:sz w:val="52"/>
      <w:szCs w:val="52"/>
    </w:rPr>
  </w:style>
  <w:style w:type="character" w:customStyle="1" w:styleId="TextosemFormataoChar">
    <w:name w:val="Texto sem Formatação Char"/>
    <w:basedOn w:val="Fontepargpadro"/>
    <w:rsid w:val="00251052"/>
    <w:rPr>
      <w:rFonts w:ascii="Consolas" w:hAnsi="Consolas"/>
      <w:sz w:val="21"/>
      <w:szCs w:val="21"/>
    </w:rPr>
  </w:style>
  <w:style w:type="character" w:customStyle="1" w:styleId="StrongEmphasis">
    <w:name w:val="Strong Emphasis"/>
    <w:basedOn w:val="Fontepargpadro"/>
    <w:rsid w:val="00251052"/>
    <w:rPr>
      <w:b/>
      <w:bCs/>
    </w:rPr>
  </w:style>
  <w:style w:type="character" w:customStyle="1" w:styleId="SemEspaamentoChar">
    <w:name w:val="Sem Espaçamento Char"/>
    <w:basedOn w:val="Fontepargpadro"/>
    <w:link w:val="SemEspaamento"/>
    <w:uiPriority w:val="1"/>
    <w:rsid w:val="00155F4A"/>
  </w:style>
  <w:style w:type="character" w:customStyle="1" w:styleId="VisitedInternetLink">
    <w:name w:val="Visited Internet Link"/>
    <w:basedOn w:val="Fontepargpadro"/>
    <w:rsid w:val="00251052"/>
    <w:rPr>
      <w:color w:val="800080"/>
      <w:u w:val="single"/>
    </w:rPr>
  </w:style>
  <w:style w:type="character" w:customStyle="1" w:styleId="Recuodecorpodetexto3Char">
    <w:name w:val="Recuo de corpo de texto 3 Char"/>
    <w:basedOn w:val="Fontepargpadro"/>
    <w:rsid w:val="00251052"/>
    <w:rPr>
      <w:sz w:val="16"/>
      <w:szCs w:val="16"/>
    </w:rPr>
  </w:style>
  <w:style w:type="character" w:styleId="nfase">
    <w:name w:val="Emphasis"/>
    <w:uiPriority w:val="20"/>
    <w:qFormat/>
    <w:rsid w:val="004B4658"/>
    <w:rPr>
      <w:b/>
      <w:bCs/>
      <w:i/>
      <w:iCs/>
      <w:spacing w:val="10"/>
    </w:rPr>
  </w:style>
  <w:style w:type="character" w:styleId="Refdecomentrio">
    <w:name w:val="annotation reference"/>
    <w:basedOn w:val="Fontepargpadro"/>
    <w:rsid w:val="00251052"/>
    <w:rPr>
      <w:sz w:val="16"/>
      <w:szCs w:val="16"/>
    </w:rPr>
  </w:style>
  <w:style w:type="character" w:customStyle="1" w:styleId="TextodecomentrioChar">
    <w:name w:val="Texto de comentário Char"/>
    <w:basedOn w:val="Fontepargpadro"/>
    <w:rsid w:val="00251052"/>
    <w:rPr>
      <w:rFonts w:eastAsia="Times New Roman"/>
      <w:lang w:val="en-US" w:bidi="en-US"/>
    </w:rPr>
  </w:style>
  <w:style w:type="character" w:customStyle="1" w:styleId="AssuntodocomentrioChar">
    <w:name w:val="Assunto do comentário Char"/>
    <w:basedOn w:val="TextodecomentrioChar"/>
    <w:rsid w:val="00251052"/>
    <w:rPr>
      <w:rFonts w:eastAsia="Times New Roman"/>
      <w:b/>
      <w:bCs/>
      <w:lang w:val="en-US" w:bidi="en-US"/>
    </w:rPr>
  </w:style>
  <w:style w:type="character" w:customStyle="1" w:styleId="apple-style-span">
    <w:name w:val="apple-style-span"/>
    <w:basedOn w:val="Fontepargpadro"/>
    <w:rsid w:val="00251052"/>
  </w:style>
  <w:style w:type="character" w:customStyle="1" w:styleId="apple-converted-space">
    <w:name w:val="apple-converted-space"/>
    <w:basedOn w:val="Fontepargpadro"/>
    <w:rsid w:val="00251052"/>
  </w:style>
  <w:style w:type="character" w:customStyle="1" w:styleId="NumberingSymbols">
    <w:name w:val="Numbering Symbols"/>
    <w:rsid w:val="00251052"/>
  </w:style>
  <w:style w:type="character" w:customStyle="1" w:styleId="SourceText">
    <w:name w:val="Source Text"/>
    <w:rsid w:val="00251052"/>
    <w:rPr>
      <w:rFonts w:ascii="DejaVu Sans Mono" w:eastAsia="DejaVu Sans Mono" w:hAnsi="DejaVu Sans Mono" w:cs="DejaVu Sans Mono"/>
    </w:rPr>
  </w:style>
  <w:style w:type="character" w:customStyle="1" w:styleId="tx-psmhighlight-sword-1">
    <w:name w:val="tx-psmhighlight-sword-1"/>
    <w:basedOn w:val="Fontepargpadro"/>
    <w:rsid w:val="00251052"/>
  </w:style>
  <w:style w:type="character" w:customStyle="1" w:styleId="WW-Teletipo11">
    <w:name w:val="WW-Teletipo11"/>
    <w:rsid w:val="00251052"/>
    <w:rPr>
      <w:rFonts w:ascii="Nimbus Mono L" w:eastAsia="Nimbus Mono L" w:hAnsi="Nimbus Mono L" w:cs="Nimbus Mono L"/>
    </w:rPr>
  </w:style>
  <w:style w:type="character" w:customStyle="1" w:styleId="WW-Teletipo">
    <w:name w:val="WW-Teletipo"/>
    <w:rsid w:val="00251052"/>
    <w:rPr>
      <w:rFonts w:ascii="Nimbus Mono L" w:eastAsia="Nimbus Mono L" w:hAnsi="Nimbus Mono L" w:cs="Nimbus Mono L"/>
    </w:rPr>
  </w:style>
  <w:style w:type="character" w:styleId="MquinadeescreverHTML">
    <w:name w:val="HTML Typewriter"/>
    <w:basedOn w:val="Fontepargpadro"/>
    <w:rsid w:val="00251052"/>
    <w:rPr>
      <w:rFonts w:ascii="Courier New" w:eastAsia="Times New Roman" w:hAnsi="Courier New" w:cs="Courier New"/>
      <w:sz w:val="20"/>
      <w:szCs w:val="20"/>
    </w:rPr>
  </w:style>
  <w:style w:type="character" w:customStyle="1" w:styleId="BulletSymbols">
    <w:name w:val="Bullet Symbols"/>
    <w:rsid w:val="00251052"/>
    <w:rPr>
      <w:rFonts w:ascii="OpenSymbol" w:eastAsia="OpenSymbol" w:hAnsi="OpenSymbol" w:cs="OpenSymbol"/>
    </w:rPr>
  </w:style>
  <w:style w:type="character" w:customStyle="1" w:styleId="RTFNum21">
    <w:name w:val="RTF_Num 2 1"/>
    <w:rsid w:val="00251052"/>
    <w:rPr>
      <w:b w:val="0"/>
      <w:bCs w:val="0"/>
    </w:rPr>
  </w:style>
  <w:style w:type="character" w:customStyle="1" w:styleId="RTFNum31">
    <w:name w:val="RTF_Num 3 1"/>
    <w:rsid w:val="00251052"/>
    <w:rPr>
      <w:b w:val="0"/>
      <w:bCs w:val="0"/>
      <w:i w:val="0"/>
      <w:iCs w:val="0"/>
    </w:rPr>
  </w:style>
  <w:style w:type="character" w:customStyle="1" w:styleId="WW8Num21z0">
    <w:name w:val="WW8Num21z0"/>
    <w:rsid w:val="00251052"/>
    <w:rPr>
      <w:b w:val="0"/>
      <w:bCs w:val="0"/>
    </w:rPr>
  </w:style>
  <w:style w:type="numbering" w:customStyle="1" w:styleId="Numbering1">
    <w:name w:val="Numbering 1"/>
    <w:basedOn w:val="Semlista"/>
    <w:rsid w:val="00251052"/>
    <w:pPr>
      <w:numPr>
        <w:numId w:val="2"/>
      </w:numPr>
    </w:pPr>
  </w:style>
  <w:style w:type="numbering" w:customStyle="1" w:styleId="List1">
    <w:name w:val="List 1"/>
    <w:basedOn w:val="Semlista"/>
    <w:rsid w:val="00251052"/>
    <w:pPr>
      <w:numPr>
        <w:numId w:val="3"/>
      </w:numPr>
    </w:pPr>
  </w:style>
  <w:style w:type="numbering" w:customStyle="1" w:styleId="WW8Num1">
    <w:name w:val="WW8Num1"/>
    <w:basedOn w:val="Semlista"/>
    <w:rsid w:val="00251052"/>
    <w:pPr>
      <w:numPr>
        <w:numId w:val="4"/>
      </w:numPr>
    </w:pPr>
  </w:style>
  <w:style w:type="numbering" w:customStyle="1" w:styleId="WW8Num2">
    <w:name w:val="WW8Num2"/>
    <w:basedOn w:val="Semlista"/>
    <w:rsid w:val="00251052"/>
    <w:pPr>
      <w:numPr>
        <w:numId w:val="5"/>
      </w:numPr>
    </w:pPr>
  </w:style>
  <w:style w:type="numbering" w:customStyle="1" w:styleId="WW8Num3">
    <w:name w:val="WW8Num3"/>
    <w:basedOn w:val="Semlista"/>
    <w:rsid w:val="00251052"/>
    <w:pPr>
      <w:numPr>
        <w:numId w:val="6"/>
      </w:numPr>
    </w:pPr>
  </w:style>
  <w:style w:type="numbering" w:customStyle="1" w:styleId="WW8Num4">
    <w:name w:val="WW8Num4"/>
    <w:basedOn w:val="Semlista"/>
    <w:rsid w:val="00251052"/>
    <w:pPr>
      <w:numPr>
        <w:numId w:val="7"/>
      </w:numPr>
    </w:pPr>
  </w:style>
  <w:style w:type="numbering" w:customStyle="1" w:styleId="WW8Num5">
    <w:name w:val="WW8Num5"/>
    <w:basedOn w:val="Semlista"/>
    <w:rsid w:val="00251052"/>
    <w:pPr>
      <w:numPr>
        <w:numId w:val="8"/>
      </w:numPr>
    </w:pPr>
  </w:style>
  <w:style w:type="numbering" w:customStyle="1" w:styleId="WW8Num6">
    <w:name w:val="WW8Num6"/>
    <w:basedOn w:val="Semlista"/>
    <w:rsid w:val="00251052"/>
    <w:pPr>
      <w:numPr>
        <w:numId w:val="9"/>
      </w:numPr>
    </w:pPr>
  </w:style>
  <w:style w:type="numbering" w:customStyle="1" w:styleId="WW8Num7">
    <w:name w:val="WW8Num7"/>
    <w:basedOn w:val="Semlista"/>
    <w:rsid w:val="00251052"/>
    <w:pPr>
      <w:numPr>
        <w:numId w:val="10"/>
      </w:numPr>
    </w:pPr>
  </w:style>
  <w:style w:type="numbering" w:customStyle="1" w:styleId="WW8Num8">
    <w:name w:val="WW8Num8"/>
    <w:basedOn w:val="Semlista"/>
    <w:rsid w:val="00251052"/>
    <w:pPr>
      <w:numPr>
        <w:numId w:val="11"/>
      </w:numPr>
    </w:pPr>
  </w:style>
  <w:style w:type="numbering" w:customStyle="1" w:styleId="WW8Num9">
    <w:name w:val="WW8Num9"/>
    <w:basedOn w:val="Semlista"/>
    <w:rsid w:val="00251052"/>
    <w:pPr>
      <w:numPr>
        <w:numId w:val="12"/>
      </w:numPr>
    </w:pPr>
  </w:style>
  <w:style w:type="numbering" w:customStyle="1" w:styleId="WW8Num10">
    <w:name w:val="WW8Num10"/>
    <w:basedOn w:val="Semlista"/>
    <w:rsid w:val="00251052"/>
    <w:pPr>
      <w:numPr>
        <w:numId w:val="13"/>
      </w:numPr>
    </w:pPr>
  </w:style>
  <w:style w:type="numbering" w:customStyle="1" w:styleId="WW8Num11">
    <w:name w:val="WW8Num11"/>
    <w:basedOn w:val="Semlista"/>
    <w:rsid w:val="00251052"/>
    <w:pPr>
      <w:numPr>
        <w:numId w:val="14"/>
      </w:numPr>
    </w:pPr>
  </w:style>
  <w:style w:type="numbering" w:customStyle="1" w:styleId="WW8Num12">
    <w:name w:val="WW8Num12"/>
    <w:basedOn w:val="Semlista"/>
    <w:rsid w:val="00251052"/>
    <w:pPr>
      <w:numPr>
        <w:numId w:val="15"/>
      </w:numPr>
    </w:pPr>
  </w:style>
  <w:style w:type="numbering" w:customStyle="1" w:styleId="WW8Num13">
    <w:name w:val="WW8Num13"/>
    <w:basedOn w:val="Semlista"/>
    <w:rsid w:val="00251052"/>
    <w:pPr>
      <w:numPr>
        <w:numId w:val="16"/>
      </w:numPr>
    </w:pPr>
  </w:style>
  <w:style w:type="numbering" w:customStyle="1" w:styleId="WW8Num14">
    <w:name w:val="WW8Num14"/>
    <w:basedOn w:val="Semlista"/>
    <w:rsid w:val="00251052"/>
    <w:pPr>
      <w:numPr>
        <w:numId w:val="17"/>
      </w:numPr>
    </w:pPr>
  </w:style>
  <w:style w:type="numbering" w:customStyle="1" w:styleId="WW8Num15">
    <w:name w:val="WW8Num15"/>
    <w:basedOn w:val="Semlista"/>
    <w:rsid w:val="00251052"/>
    <w:pPr>
      <w:numPr>
        <w:numId w:val="18"/>
      </w:numPr>
    </w:pPr>
  </w:style>
  <w:style w:type="numbering" w:customStyle="1" w:styleId="WW8Num16">
    <w:name w:val="WW8Num16"/>
    <w:basedOn w:val="Semlista"/>
    <w:rsid w:val="00251052"/>
    <w:pPr>
      <w:numPr>
        <w:numId w:val="19"/>
      </w:numPr>
    </w:pPr>
  </w:style>
  <w:style w:type="numbering" w:customStyle="1" w:styleId="WW8Num17">
    <w:name w:val="WW8Num17"/>
    <w:basedOn w:val="Semlista"/>
    <w:rsid w:val="00251052"/>
    <w:pPr>
      <w:numPr>
        <w:numId w:val="20"/>
      </w:numPr>
    </w:pPr>
  </w:style>
  <w:style w:type="numbering" w:customStyle="1" w:styleId="WW8Num18">
    <w:name w:val="WW8Num18"/>
    <w:basedOn w:val="Semlista"/>
    <w:rsid w:val="00251052"/>
    <w:pPr>
      <w:numPr>
        <w:numId w:val="21"/>
      </w:numPr>
    </w:pPr>
  </w:style>
  <w:style w:type="numbering" w:customStyle="1" w:styleId="WW8Num19">
    <w:name w:val="WW8Num19"/>
    <w:basedOn w:val="Semlista"/>
    <w:rsid w:val="00251052"/>
    <w:pPr>
      <w:numPr>
        <w:numId w:val="22"/>
      </w:numPr>
    </w:pPr>
  </w:style>
  <w:style w:type="numbering" w:customStyle="1" w:styleId="WW8Num20">
    <w:name w:val="WW8Num20"/>
    <w:basedOn w:val="Semlista"/>
    <w:rsid w:val="00251052"/>
    <w:pPr>
      <w:numPr>
        <w:numId w:val="23"/>
      </w:numPr>
    </w:pPr>
  </w:style>
  <w:style w:type="numbering" w:customStyle="1" w:styleId="WW8Num21">
    <w:name w:val="WW8Num21"/>
    <w:basedOn w:val="Semlista"/>
    <w:rsid w:val="00251052"/>
    <w:pPr>
      <w:numPr>
        <w:numId w:val="24"/>
      </w:numPr>
    </w:pPr>
  </w:style>
  <w:style w:type="numbering" w:customStyle="1" w:styleId="WW8Num22">
    <w:name w:val="WW8Num22"/>
    <w:basedOn w:val="Semlista"/>
    <w:rsid w:val="00251052"/>
    <w:pPr>
      <w:numPr>
        <w:numId w:val="25"/>
      </w:numPr>
    </w:pPr>
  </w:style>
  <w:style w:type="numbering" w:customStyle="1" w:styleId="WW8Num23">
    <w:name w:val="WW8Num23"/>
    <w:basedOn w:val="Semlista"/>
    <w:rsid w:val="00251052"/>
    <w:pPr>
      <w:numPr>
        <w:numId w:val="26"/>
      </w:numPr>
    </w:pPr>
  </w:style>
  <w:style w:type="numbering" w:customStyle="1" w:styleId="WW8Num24">
    <w:name w:val="WW8Num24"/>
    <w:basedOn w:val="Semlista"/>
    <w:rsid w:val="00251052"/>
    <w:pPr>
      <w:numPr>
        <w:numId w:val="27"/>
      </w:numPr>
    </w:pPr>
  </w:style>
  <w:style w:type="numbering" w:customStyle="1" w:styleId="WW8Num25">
    <w:name w:val="WW8Num25"/>
    <w:basedOn w:val="Semlista"/>
    <w:rsid w:val="00251052"/>
    <w:pPr>
      <w:numPr>
        <w:numId w:val="28"/>
      </w:numPr>
    </w:pPr>
  </w:style>
  <w:style w:type="numbering" w:customStyle="1" w:styleId="WW8Num26">
    <w:name w:val="WW8Num26"/>
    <w:basedOn w:val="Semlista"/>
    <w:rsid w:val="00251052"/>
    <w:pPr>
      <w:numPr>
        <w:numId w:val="29"/>
      </w:numPr>
    </w:pPr>
  </w:style>
  <w:style w:type="numbering" w:customStyle="1" w:styleId="WW8Num27">
    <w:name w:val="WW8Num27"/>
    <w:basedOn w:val="Semlista"/>
    <w:rsid w:val="00251052"/>
    <w:pPr>
      <w:numPr>
        <w:numId w:val="30"/>
      </w:numPr>
    </w:pPr>
  </w:style>
  <w:style w:type="numbering" w:customStyle="1" w:styleId="WW8Num28">
    <w:name w:val="WW8Num28"/>
    <w:basedOn w:val="Semlista"/>
    <w:rsid w:val="00251052"/>
    <w:pPr>
      <w:numPr>
        <w:numId w:val="31"/>
      </w:numPr>
    </w:pPr>
  </w:style>
  <w:style w:type="numbering" w:customStyle="1" w:styleId="WW8Num29">
    <w:name w:val="WW8Num29"/>
    <w:basedOn w:val="Semlista"/>
    <w:rsid w:val="00251052"/>
    <w:pPr>
      <w:numPr>
        <w:numId w:val="32"/>
      </w:numPr>
    </w:pPr>
  </w:style>
  <w:style w:type="numbering" w:customStyle="1" w:styleId="WW8Num30">
    <w:name w:val="WW8Num30"/>
    <w:basedOn w:val="Semlista"/>
    <w:rsid w:val="00251052"/>
    <w:pPr>
      <w:numPr>
        <w:numId w:val="33"/>
      </w:numPr>
    </w:pPr>
  </w:style>
  <w:style w:type="numbering" w:customStyle="1" w:styleId="WW8Num31">
    <w:name w:val="WW8Num31"/>
    <w:basedOn w:val="Semlista"/>
    <w:rsid w:val="00251052"/>
    <w:pPr>
      <w:numPr>
        <w:numId w:val="34"/>
      </w:numPr>
    </w:pPr>
  </w:style>
  <w:style w:type="numbering" w:customStyle="1" w:styleId="WW8Num32">
    <w:name w:val="WW8Num32"/>
    <w:basedOn w:val="Semlista"/>
    <w:rsid w:val="00251052"/>
    <w:pPr>
      <w:numPr>
        <w:numId w:val="35"/>
      </w:numPr>
    </w:pPr>
  </w:style>
  <w:style w:type="numbering" w:customStyle="1" w:styleId="WW8Num33">
    <w:name w:val="WW8Num33"/>
    <w:basedOn w:val="Semlista"/>
    <w:rsid w:val="00251052"/>
    <w:pPr>
      <w:numPr>
        <w:numId w:val="36"/>
      </w:numPr>
    </w:pPr>
  </w:style>
  <w:style w:type="numbering" w:customStyle="1" w:styleId="WW8Num34">
    <w:name w:val="WW8Num34"/>
    <w:basedOn w:val="Semlista"/>
    <w:rsid w:val="00251052"/>
    <w:pPr>
      <w:numPr>
        <w:numId w:val="37"/>
      </w:numPr>
    </w:pPr>
  </w:style>
  <w:style w:type="numbering" w:customStyle="1" w:styleId="WW8Num35">
    <w:name w:val="WW8Num35"/>
    <w:basedOn w:val="Semlista"/>
    <w:rsid w:val="00251052"/>
    <w:pPr>
      <w:numPr>
        <w:numId w:val="38"/>
      </w:numPr>
    </w:pPr>
  </w:style>
  <w:style w:type="numbering" w:customStyle="1" w:styleId="WW8Num36">
    <w:name w:val="WW8Num36"/>
    <w:basedOn w:val="Semlista"/>
    <w:rsid w:val="00251052"/>
    <w:pPr>
      <w:numPr>
        <w:numId w:val="39"/>
      </w:numPr>
    </w:pPr>
  </w:style>
  <w:style w:type="numbering" w:customStyle="1" w:styleId="WW8Num37">
    <w:name w:val="WW8Num37"/>
    <w:basedOn w:val="Semlista"/>
    <w:rsid w:val="00251052"/>
    <w:pPr>
      <w:numPr>
        <w:numId w:val="40"/>
      </w:numPr>
    </w:pPr>
  </w:style>
  <w:style w:type="numbering" w:customStyle="1" w:styleId="WW8Num38">
    <w:name w:val="WW8Num38"/>
    <w:basedOn w:val="Semlista"/>
    <w:rsid w:val="00251052"/>
    <w:pPr>
      <w:numPr>
        <w:numId w:val="41"/>
      </w:numPr>
    </w:pPr>
  </w:style>
  <w:style w:type="numbering" w:customStyle="1" w:styleId="WW8Num39">
    <w:name w:val="WW8Num39"/>
    <w:basedOn w:val="Semlista"/>
    <w:rsid w:val="00251052"/>
    <w:pPr>
      <w:numPr>
        <w:numId w:val="42"/>
      </w:numPr>
    </w:pPr>
  </w:style>
  <w:style w:type="numbering" w:customStyle="1" w:styleId="WW8Num40">
    <w:name w:val="WW8Num40"/>
    <w:basedOn w:val="Semlista"/>
    <w:rsid w:val="00251052"/>
    <w:pPr>
      <w:numPr>
        <w:numId w:val="43"/>
      </w:numPr>
    </w:pPr>
  </w:style>
  <w:style w:type="numbering" w:customStyle="1" w:styleId="WW8Num41">
    <w:name w:val="WW8Num41"/>
    <w:basedOn w:val="Semlista"/>
    <w:rsid w:val="00251052"/>
    <w:pPr>
      <w:numPr>
        <w:numId w:val="44"/>
      </w:numPr>
    </w:pPr>
  </w:style>
  <w:style w:type="numbering" w:customStyle="1" w:styleId="WW8Num42">
    <w:name w:val="WW8Num42"/>
    <w:basedOn w:val="Semlista"/>
    <w:rsid w:val="00251052"/>
    <w:pPr>
      <w:numPr>
        <w:numId w:val="45"/>
      </w:numPr>
    </w:pPr>
  </w:style>
  <w:style w:type="numbering" w:customStyle="1" w:styleId="WW8Num43">
    <w:name w:val="WW8Num43"/>
    <w:basedOn w:val="Semlista"/>
    <w:rsid w:val="00251052"/>
    <w:pPr>
      <w:numPr>
        <w:numId w:val="46"/>
      </w:numPr>
    </w:pPr>
  </w:style>
  <w:style w:type="numbering" w:customStyle="1" w:styleId="WW8Num44">
    <w:name w:val="WW8Num44"/>
    <w:basedOn w:val="Semlista"/>
    <w:rsid w:val="00251052"/>
    <w:pPr>
      <w:numPr>
        <w:numId w:val="47"/>
      </w:numPr>
    </w:pPr>
  </w:style>
  <w:style w:type="numbering" w:customStyle="1" w:styleId="WW8Num45">
    <w:name w:val="WW8Num45"/>
    <w:basedOn w:val="Semlista"/>
    <w:rsid w:val="00251052"/>
    <w:pPr>
      <w:numPr>
        <w:numId w:val="48"/>
      </w:numPr>
    </w:pPr>
  </w:style>
  <w:style w:type="numbering" w:customStyle="1" w:styleId="WW8Num46">
    <w:name w:val="WW8Num46"/>
    <w:basedOn w:val="Semlista"/>
    <w:rsid w:val="00251052"/>
    <w:pPr>
      <w:numPr>
        <w:numId w:val="49"/>
      </w:numPr>
    </w:pPr>
  </w:style>
  <w:style w:type="numbering" w:customStyle="1" w:styleId="WW8Num47">
    <w:name w:val="WW8Num47"/>
    <w:basedOn w:val="Semlista"/>
    <w:rsid w:val="00251052"/>
    <w:pPr>
      <w:numPr>
        <w:numId w:val="50"/>
      </w:numPr>
    </w:pPr>
  </w:style>
  <w:style w:type="numbering" w:customStyle="1" w:styleId="WW8Num48">
    <w:name w:val="WW8Num48"/>
    <w:basedOn w:val="Semlista"/>
    <w:rsid w:val="00251052"/>
    <w:pPr>
      <w:numPr>
        <w:numId w:val="51"/>
      </w:numPr>
    </w:pPr>
  </w:style>
  <w:style w:type="numbering" w:customStyle="1" w:styleId="WW8Num49">
    <w:name w:val="WW8Num49"/>
    <w:basedOn w:val="Semlista"/>
    <w:rsid w:val="00251052"/>
    <w:pPr>
      <w:numPr>
        <w:numId w:val="52"/>
      </w:numPr>
    </w:pPr>
  </w:style>
  <w:style w:type="numbering" w:customStyle="1" w:styleId="WW8Num50">
    <w:name w:val="WW8Num50"/>
    <w:basedOn w:val="Semlista"/>
    <w:rsid w:val="00251052"/>
    <w:pPr>
      <w:numPr>
        <w:numId w:val="53"/>
      </w:numPr>
    </w:pPr>
  </w:style>
  <w:style w:type="numbering" w:customStyle="1" w:styleId="WW8Num51">
    <w:name w:val="WW8Num51"/>
    <w:basedOn w:val="Semlista"/>
    <w:rsid w:val="00251052"/>
    <w:pPr>
      <w:numPr>
        <w:numId w:val="54"/>
      </w:numPr>
    </w:pPr>
  </w:style>
  <w:style w:type="numbering" w:customStyle="1" w:styleId="WW8Num52">
    <w:name w:val="WW8Num52"/>
    <w:basedOn w:val="Semlista"/>
    <w:rsid w:val="00251052"/>
    <w:pPr>
      <w:numPr>
        <w:numId w:val="55"/>
      </w:numPr>
    </w:pPr>
  </w:style>
  <w:style w:type="numbering" w:customStyle="1" w:styleId="WW8Num53">
    <w:name w:val="WW8Num53"/>
    <w:basedOn w:val="Semlista"/>
    <w:rsid w:val="00251052"/>
    <w:pPr>
      <w:numPr>
        <w:numId w:val="56"/>
      </w:numPr>
    </w:pPr>
  </w:style>
  <w:style w:type="numbering" w:customStyle="1" w:styleId="WW8Num54">
    <w:name w:val="WW8Num54"/>
    <w:basedOn w:val="Semlista"/>
    <w:rsid w:val="00251052"/>
    <w:pPr>
      <w:numPr>
        <w:numId w:val="57"/>
      </w:numPr>
    </w:pPr>
  </w:style>
  <w:style w:type="numbering" w:customStyle="1" w:styleId="WW8Num55">
    <w:name w:val="WW8Num55"/>
    <w:basedOn w:val="Semlista"/>
    <w:rsid w:val="00251052"/>
    <w:pPr>
      <w:numPr>
        <w:numId w:val="58"/>
      </w:numPr>
    </w:pPr>
  </w:style>
  <w:style w:type="numbering" w:customStyle="1" w:styleId="WW8Num56">
    <w:name w:val="WW8Num56"/>
    <w:basedOn w:val="Semlista"/>
    <w:rsid w:val="00251052"/>
    <w:pPr>
      <w:numPr>
        <w:numId w:val="59"/>
      </w:numPr>
    </w:pPr>
  </w:style>
  <w:style w:type="numbering" w:customStyle="1" w:styleId="WW8Num57">
    <w:name w:val="WW8Num57"/>
    <w:basedOn w:val="Semlista"/>
    <w:rsid w:val="00251052"/>
    <w:pPr>
      <w:numPr>
        <w:numId w:val="60"/>
      </w:numPr>
    </w:pPr>
  </w:style>
  <w:style w:type="numbering" w:customStyle="1" w:styleId="WW8Num58">
    <w:name w:val="WW8Num58"/>
    <w:basedOn w:val="Semlista"/>
    <w:rsid w:val="00251052"/>
    <w:pPr>
      <w:numPr>
        <w:numId w:val="61"/>
      </w:numPr>
    </w:pPr>
  </w:style>
  <w:style w:type="numbering" w:customStyle="1" w:styleId="WW8Num59">
    <w:name w:val="WW8Num59"/>
    <w:basedOn w:val="Semlista"/>
    <w:rsid w:val="00251052"/>
    <w:pPr>
      <w:numPr>
        <w:numId w:val="62"/>
      </w:numPr>
    </w:pPr>
  </w:style>
  <w:style w:type="numbering" w:customStyle="1" w:styleId="WW8Num60">
    <w:name w:val="WW8Num60"/>
    <w:basedOn w:val="Semlista"/>
    <w:rsid w:val="00251052"/>
    <w:pPr>
      <w:numPr>
        <w:numId w:val="63"/>
      </w:numPr>
    </w:pPr>
  </w:style>
  <w:style w:type="numbering" w:customStyle="1" w:styleId="WW8Num61">
    <w:name w:val="WW8Num61"/>
    <w:basedOn w:val="Semlista"/>
    <w:rsid w:val="00251052"/>
    <w:pPr>
      <w:numPr>
        <w:numId w:val="64"/>
      </w:numPr>
    </w:pPr>
  </w:style>
  <w:style w:type="numbering" w:customStyle="1" w:styleId="WW8Num62">
    <w:name w:val="WW8Num62"/>
    <w:basedOn w:val="Semlista"/>
    <w:rsid w:val="00251052"/>
    <w:pPr>
      <w:numPr>
        <w:numId w:val="65"/>
      </w:numPr>
    </w:pPr>
  </w:style>
  <w:style w:type="numbering" w:customStyle="1" w:styleId="WW8Num63">
    <w:name w:val="WW8Num63"/>
    <w:basedOn w:val="Semlista"/>
    <w:rsid w:val="00251052"/>
    <w:pPr>
      <w:numPr>
        <w:numId w:val="66"/>
      </w:numPr>
    </w:pPr>
  </w:style>
  <w:style w:type="numbering" w:customStyle="1" w:styleId="WW8Num64">
    <w:name w:val="WW8Num64"/>
    <w:basedOn w:val="Semlista"/>
    <w:rsid w:val="00251052"/>
    <w:pPr>
      <w:numPr>
        <w:numId w:val="67"/>
      </w:numPr>
    </w:pPr>
  </w:style>
  <w:style w:type="numbering" w:customStyle="1" w:styleId="WW8Num65">
    <w:name w:val="WW8Num65"/>
    <w:basedOn w:val="Semlista"/>
    <w:rsid w:val="00251052"/>
    <w:pPr>
      <w:numPr>
        <w:numId w:val="68"/>
      </w:numPr>
    </w:pPr>
  </w:style>
  <w:style w:type="numbering" w:customStyle="1" w:styleId="WW8Num66">
    <w:name w:val="WW8Num66"/>
    <w:basedOn w:val="Semlista"/>
    <w:rsid w:val="00251052"/>
    <w:pPr>
      <w:numPr>
        <w:numId w:val="69"/>
      </w:numPr>
    </w:pPr>
  </w:style>
  <w:style w:type="numbering" w:customStyle="1" w:styleId="WW8Num67">
    <w:name w:val="WW8Num67"/>
    <w:basedOn w:val="Semlista"/>
    <w:rsid w:val="00251052"/>
    <w:pPr>
      <w:numPr>
        <w:numId w:val="70"/>
      </w:numPr>
    </w:pPr>
  </w:style>
  <w:style w:type="numbering" w:customStyle="1" w:styleId="WW8Num68">
    <w:name w:val="WW8Num68"/>
    <w:basedOn w:val="Semlista"/>
    <w:rsid w:val="00251052"/>
    <w:pPr>
      <w:numPr>
        <w:numId w:val="71"/>
      </w:numPr>
    </w:pPr>
  </w:style>
  <w:style w:type="numbering" w:customStyle="1" w:styleId="WW8Num69">
    <w:name w:val="WW8Num69"/>
    <w:basedOn w:val="Semlista"/>
    <w:rsid w:val="00251052"/>
    <w:pPr>
      <w:numPr>
        <w:numId w:val="72"/>
      </w:numPr>
    </w:pPr>
  </w:style>
  <w:style w:type="numbering" w:customStyle="1" w:styleId="WW8Num70">
    <w:name w:val="WW8Num70"/>
    <w:basedOn w:val="Semlista"/>
    <w:rsid w:val="00251052"/>
    <w:pPr>
      <w:numPr>
        <w:numId w:val="73"/>
      </w:numPr>
    </w:pPr>
  </w:style>
  <w:style w:type="numbering" w:customStyle="1" w:styleId="WW8Num71">
    <w:name w:val="WW8Num71"/>
    <w:basedOn w:val="Semlista"/>
    <w:rsid w:val="00251052"/>
    <w:pPr>
      <w:numPr>
        <w:numId w:val="74"/>
      </w:numPr>
    </w:pPr>
  </w:style>
  <w:style w:type="numbering" w:customStyle="1" w:styleId="WW8Num72">
    <w:name w:val="WW8Num72"/>
    <w:basedOn w:val="Semlista"/>
    <w:rsid w:val="00251052"/>
    <w:pPr>
      <w:numPr>
        <w:numId w:val="75"/>
      </w:numPr>
    </w:pPr>
  </w:style>
  <w:style w:type="numbering" w:customStyle="1" w:styleId="WW8Num73">
    <w:name w:val="WW8Num73"/>
    <w:basedOn w:val="Semlista"/>
    <w:rsid w:val="00251052"/>
    <w:pPr>
      <w:numPr>
        <w:numId w:val="76"/>
      </w:numPr>
    </w:pPr>
  </w:style>
  <w:style w:type="numbering" w:customStyle="1" w:styleId="WW8Num74">
    <w:name w:val="WW8Num74"/>
    <w:basedOn w:val="Semlista"/>
    <w:rsid w:val="00251052"/>
    <w:pPr>
      <w:numPr>
        <w:numId w:val="77"/>
      </w:numPr>
    </w:pPr>
  </w:style>
  <w:style w:type="numbering" w:customStyle="1" w:styleId="WW8Num75">
    <w:name w:val="WW8Num75"/>
    <w:basedOn w:val="Semlista"/>
    <w:rsid w:val="00251052"/>
    <w:pPr>
      <w:numPr>
        <w:numId w:val="78"/>
      </w:numPr>
    </w:pPr>
  </w:style>
  <w:style w:type="numbering" w:customStyle="1" w:styleId="WW8Num76">
    <w:name w:val="WW8Num76"/>
    <w:basedOn w:val="Semlista"/>
    <w:rsid w:val="00251052"/>
    <w:pPr>
      <w:numPr>
        <w:numId w:val="79"/>
      </w:numPr>
    </w:pPr>
  </w:style>
  <w:style w:type="numbering" w:customStyle="1" w:styleId="WW8Num77">
    <w:name w:val="WW8Num77"/>
    <w:basedOn w:val="Semlista"/>
    <w:rsid w:val="00251052"/>
    <w:pPr>
      <w:numPr>
        <w:numId w:val="80"/>
      </w:numPr>
    </w:pPr>
  </w:style>
  <w:style w:type="numbering" w:customStyle="1" w:styleId="WW8Num78">
    <w:name w:val="WW8Num78"/>
    <w:basedOn w:val="Semlista"/>
    <w:rsid w:val="00251052"/>
    <w:pPr>
      <w:numPr>
        <w:numId w:val="81"/>
      </w:numPr>
    </w:pPr>
  </w:style>
  <w:style w:type="numbering" w:customStyle="1" w:styleId="WW8Num79">
    <w:name w:val="WW8Num79"/>
    <w:basedOn w:val="Semlista"/>
    <w:rsid w:val="00251052"/>
    <w:pPr>
      <w:numPr>
        <w:numId w:val="82"/>
      </w:numPr>
    </w:pPr>
  </w:style>
  <w:style w:type="numbering" w:customStyle="1" w:styleId="WW8Num80">
    <w:name w:val="WW8Num80"/>
    <w:basedOn w:val="Semlista"/>
    <w:rsid w:val="00251052"/>
    <w:pPr>
      <w:numPr>
        <w:numId w:val="83"/>
      </w:numPr>
    </w:pPr>
  </w:style>
  <w:style w:type="numbering" w:customStyle="1" w:styleId="WW8Num81">
    <w:name w:val="WW8Num81"/>
    <w:basedOn w:val="Semlista"/>
    <w:rsid w:val="00251052"/>
    <w:pPr>
      <w:numPr>
        <w:numId w:val="84"/>
      </w:numPr>
    </w:pPr>
  </w:style>
  <w:style w:type="numbering" w:customStyle="1" w:styleId="WW8Num82">
    <w:name w:val="WW8Num82"/>
    <w:basedOn w:val="Semlista"/>
    <w:rsid w:val="00251052"/>
    <w:pPr>
      <w:numPr>
        <w:numId w:val="85"/>
      </w:numPr>
    </w:pPr>
  </w:style>
  <w:style w:type="numbering" w:customStyle="1" w:styleId="WW8Num83">
    <w:name w:val="WW8Num83"/>
    <w:basedOn w:val="Semlista"/>
    <w:rsid w:val="00251052"/>
    <w:pPr>
      <w:numPr>
        <w:numId w:val="86"/>
      </w:numPr>
    </w:pPr>
  </w:style>
  <w:style w:type="numbering" w:customStyle="1" w:styleId="WW8Num84">
    <w:name w:val="WW8Num84"/>
    <w:basedOn w:val="Semlista"/>
    <w:rsid w:val="00251052"/>
    <w:pPr>
      <w:numPr>
        <w:numId w:val="87"/>
      </w:numPr>
    </w:pPr>
  </w:style>
  <w:style w:type="numbering" w:customStyle="1" w:styleId="WW8Num85">
    <w:name w:val="WW8Num85"/>
    <w:basedOn w:val="Semlista"/>
    <w:rsid w:val="00251052"/>
    <w:pPr>
      <w:numPr>
        <w:numId w:val="88"/>
      </w:numPr>
    </w:pPr>
  </w:style>
  <w:style w:type="numbering" w:customStyle="1" w:styleId="WW8Num86">
    <w:name w:val="WW8Num86"/>
    <w:basedOn w:val="Semlista"/>
    <w:rsid w:val="00251052"/>
    <w:pPr>
      <w:numPr>
        <w:numId w:val="89"/>
      </w:numPr>
    </w:pPr>
  </w:style>
  <w:style w:type="numbering" w:customStyle="1" w:styleId="WW8Num87">
    <w:name w:val="WW8Num87"/>
    <w:basedOn w:val="Semlista"/>
    <w:rsid w:val="00251052"/>
    <w:pPr>
      <w:numPr>
        <w:numId w:val="90"/>
      </w:numPr>
    </w:pPr>
  </w:style>
  <w:style w:type="numbering" w:customStyle="1" w:styleId="WW8Num88">
    <w:name w:val="WW8Num88"/>
    <w:basedOn w:val="Semlista"/>
    <w:rsid w:val="00251052"/>
    <w:pPr>
      <w:numPr>
        <w:numId w:val="91"/>
      </w:numPr>
    </w:pPr>
  </w:style>
  <w:style w:type="numbering" w:customStyle="1" w:styleId="WW8Num89">
    <w:name w:val="WW8Num89"/>
    <w:basedOn w:val="Semlista"/>
    <w:rsid w:val="00251052"/>
    <w:pPr>
      <w:numPr>
        <w:numId w:val="92"/>
      </w:numPr>
    </w:pPr>
  </w:style>
  <w:style w:type="numbering" w:customStyle="1" w:styleId="WW8Num90">
    <w:name w:val="WW8Num90"/>
    <w:basedOn w:val="Semlista"/>
    <w:rsid w:val="00251052"/>
    <w:pPr>
      <w:numPr>
        <w:numId w:val="93"/>
      </w:numPr>
    </w:pPr>
  </w:style>
  <w:style w:type="numbering" w:customStyle="1" w:styleId="WW8Num91">
    <w:name w:val="WW8Num91"/>
    <w:basedOn w:val="Semlista"/>
    <w:rsid w:val="00251052"/>
    <w:pPr>
      <w:numPr>
        <w:numId w:val="94"/>
      </w:numPr>
    </w:pPr>
  </w:style>
  <w:style w:type="numbering" w:customStyle="1" w:styleId="RTFNum2">
    <w:name w:val="RTF_Num 2"/>
    <w:basedOn w:val="Semlista"/>
    <w:rsid w:val="00251052"/>
    <w:pPr>
      <w:numPr>
        <w:numId w:val="95"/>
      </w:numPr>
    </w:pPr>
  </w:style>
  <w:style w:type="numbering" w:customStyle="1" w:styleId="RTFNum3">
    <w:name w:val="RTF_Num 3"/>
    <w:basedOn w:val="Semlista"/>
    <w:rsid w:val="00251052"/>
    <w:pPr>
      <w:numPr>
        <w:numId w:val="96"/>
      </w:numPr>
    </w:pPr>
  </w:style>
  <w:style w:type="paragraph" w:styleId="Cabealho">
    <w:name w:val="header"/>
    <w:basedOn w:val="Normal"/>
    <w:link w:val="CabealhoChar1"/>
    <w:uiPriority w:val="99"/>
    <w:unhideWhenUsed/>
    <w:rsid w:val="00251052"/>
    <w:pPr>
      <w:tabs>
        <w:tab w:val="center" w:pos="4252"/>
        <w:tab w:val="right" w:pos="8504"/>
      </w:tabs>
    </w:pPr>
  </w:style>
  <w:style w:type="character" w:customStyle="1" w:styleId="CabealhoChar1">
    <w:name w:val="Cabeçalho Char1"/>
    <w:basedOn w:val="Fontepargpadro"/>
    <w:link w:val="Cabealho"/>
    <w:uiPriority w:val="99"/>
    <w:semiHidden/>
    <w:rsid w:val="00251052"/>
  </w:style>
  <w:style w:type="paragraph" w:styleId="Rodap">
    <w:name w:val="footer"/>
    <w:basedOn w:val="Normal"/>
    <w:link w:val="RodapChar1"/>
    <w:uiPriority w:val="99"/>
    <w:unhideWhenUsed/>
    <w:rsid w:val="00251052"/>
    <w:pPr>
      <w:tabs>
        <w:tab w:val="center" w:pos="4252"/>
        <w:tab w:val="right" w:pos="8504"/>
      </w:tabs>
    </w:pPr>
  </w:style>
  <w:style w:type="character" w:customStyle="1" w:styleId="RodapChar1">
    <w:name w:val="Rodapé Char1"/>
    <w:basedOn w:val="Fontepargpadro"/>
    <w:link w:val="Rodap"/>
    <w:uiPriority w:val="99"/>
    <w:semiHidden/>
    <w:rsid w:val="00251052"/>
  </w:style>
  <w:style w:type="character" w:customStyle="1" w:styleId="Ttulo2Char1">
    <w:name w:val="Título 2 Char1"/>
    <w:basedOn w:val="Fontepargpadro"/>
    <w:uiPriority w:val="9"/>
    <w:rsid w:val="00E035F8"/>
    <w:rPr>
      <w:rFonts w:ascii="Cambria" w:eastAsia="Times New Roman" w:hAnsi="Cambria" w:cs="Times New Roman"/>
      <w:b/>
      <w:bCs/>
      <w:color w:val="4F81BD"/>
      <w:sz w:val="26"/>
      <w:szCs w:val="26"/>
    </w:rPr>
  </w:style>
  <w:style w:type="character" w:customStyle="1" w:styleId="Ttulo1Char1">
    <w:name w:val="Título 1 Char1"/>
    <w:basedOn w:val="Fontepargpadro"/>
    <w:uiPriority w:val="9"/>
    <w:rsid w:val="00E727B4"/>
    <w:rPr>
      <w:rFonts w:ascii="Cambria" w:eastAsia="Times New Roman" w:hAnsi="Cambria" w:cs="Times New Roman"/>
      <w:b/>
      <w:bCs/>
      <w:color w:val="365F91"/>
      <w:sz w:val="28"/>
      <w:szCs w:val="28"/>
    </w:rPr>
  </w:style>
  <w:style w:type="character" w:customStyle="1" w:styleId="Ttulo3Char1">
    <w:name w:val="Título 3 Char1"/>
    <w:basedOn w:val="Fontepargpadro"/>
    <w:uiPriority w:val="9"/>
    <w:semiHidden/>
    <w:rsid w:val="00E727B4"/>
    <w:rPr>
      <w:rFonts w:ascii="Cambria" w:eastAsia="Times New Roman" w:hAnsi="Cambria" w:cs="Times New Roman"/>
      <w:b/>
      <w:bCs/>
      <w:color w:val="4F81BD"/>
    </w:rPr>
  </w:style>
  <w:style w:type="character" w:customStyle="1" w:styleId="Ttulo4Char1">
    <w:name w:val="Título 4 Char1"/>
    <w:basedOn w:val="Fontepargpadro"/>
    <w:uiPriority w:val="9"/>
    <w:semiHidden/>
    <w:rsid w:val="00E727B4"/>
    <w:rPr>
      <w:rFonts w:ascii="Cambria" w:eastAsia="Times New Roman" w:hAnsi="Cambria" w:cs="Times New Roman"/>
      <w:b/>
      <w:bCs/>
      <w:i/>
      <w:iCs/>
      <w:color w:val="4F81BD"/>
    </w:rPr>
  </w:style>
  <w:style w:type="character" w:customStyle="1" w:styleId="Ttulo5Char1">
    <w:name w:val="Título 5 Char1"/>
    <w:basedOn w:val="Fontepargpadro"/>
    <w:uiPriority w:val="9"/>
    <w:semiHidden/>
    <w:rsid w:val="00E727B4"/>
    <w:rPr>
      <w:rFonts w:ascii="Cambria" w:eastAsia="Times New Roman" w:hAnsi="Cambria" w:cs="Times New Roman"/>
      <w:color w:val="243F60"/>
    </w:rPr>
  </w:style>
  <w:style w:type="character" w:customStyle="1" w:styleId="Ttulo6Char">
    <w:name w:val="Título 6 Char"/>
    <w:basedOn w:val="Fontepargpadro"/>
    <w:link w:val="Ttulo6"/>
    <w:uiPriority w:val="9"/>
    <w:semiHidden/>
    <w:rsid w:val="004B4658"/>
    <w:rPr>
      <w:b/>
      <w:bCs/>
      <w:color w:val="595959"/>
      <w:spacing w:val="5"/>
      <w:shd w:val="clear" w:color="auto" w:fill="FFFFFF"/>
    </w:rPr>
  </w:style>
  <w:style w:type="character" w:customStyle="1" w:styleId="Ttulo7Char">
    <w:name w:val="Título 7 Char"/>
    <w:basedOn w:val="Fontepargpadro"/>
    <w:link w:val="Ttulo7"/>
    <w:uiPriority w:val="9"/>
    <w:semiHidden/>
    <w:rsid w:val="004B4658"/>
    <w:rPr>
      <w:b/>
      <w:bCs/>
      <w:i/>
      <w:iCs/>
      <w:color w:val="5A5A5A"/>
      <w:sz w:val="20"/>
      <w:szCs w:val="20"/>
    </w:rPr>
  </w:style>
  <w:style w:type="character" w:customStyle="1" w:styleId="Ttulo8Char">
    <w:name w:val="Título 8 Char"/>
    <w:basedOn w:val="Fontepargpadro"/>
    <w:link w:val="Ttulo8"/>
    <w:uiPriority w:val="9"/>
    <w:semiHidden/>
    <w:rsid w:val="004B4658"/>
    <w:rPr>
      <w:b/>
      <w:bCs/>
      <w:color w:val="7F7F7F"/>
      <w:sz w:val="20"/>
      <w:szCs w:val="20"/>
    </w:rPr>
  </w:style>
  <w:style w:type="character" w:customStyle="1" w:styleId="Ttulo9Char">
    <w:name w:val="Título 9 Char"/>
    <w:basedOn w:val="Fontepargpadro"/>
    <w:link w:val="Ttulo9"/>
    <w:uiPriority w:val="9"/>
    <w:semiHidden/>
    <w:rsid w:val="004B4658"/>
    <w:rPr>
      <w:b/>
      <w:bCs/>
      <w:i/>
      <w:iCs/>
      <w:color w:val="7F7F7F"/>
      <w:sz w:val="18"/>
      <w:szCs w:val="18"/>
    </w:rPr>
  </w:style>
  <w:style w:type="paragraph" w:styleId="Legenda">
    <w:name w:val="caption"/>
    <w:basedOn w:val="Normal"/>
    <w:next w:val="Normal"/>
    <w:uiPriority w:val="35"/>
    <w:semiHidden/>
    <w:unhideWhenUsed/>
    <w:rsid w:val="00155F4A"/>
    <w:pPr>
      <w:spacing w:line="240" w:lineRule="auto"/>
    </w:pPr>
    <w:rPr>
      <w:b/>
      <w:bCs/>
      <w:color w:val="4F81BD"/>
      <w:sz w:val="18"/>
      <w:szCs w:val="18"/>
    </w:rPr>
  </w:style>
  <w:style w:type="character" w:customStyle="1" w:styleId="SubttuloChar">
    <w:name w:val="Subtítulo Char"/>
    <w:basedOn w:val="Fontepargpadro"/>
    <w:link w:val="Subttulo"/>
    <w:uiPriority w:val="11"/>
    <w:rsid w:val="004B4658"/>
    <w:rPr>
      <w:i/>
      <w:iCs/>
      <w:smallCaps/>
      <w:spacing w:val="10"/>
      <w:sz w:val="28"/>
      <w:szCs w:val="28"/>
    </w:rPr>
  </w:style>
  <w:style w:type="character" w:styleId="Forte">
    <w:name w:val="Strong"/>
    <w:uiPriority w:val="22"/>
    <w:qFormat/>
    <w:rsid w:val="004B4658"/>
    <w:rPr>
      <w:b/>
      <w:bCs/>
    </w:rPr>
  </w:style>
  <w:style w:type="paragraph" w:styleId="Citao">
    <w:name w:val="Quote"/>
    <w:basedOn w:val="Normal"/>
    <w:next w:val="Normal"/>
    <w:link w:val="CitaoChar"/>
    <w:uiPriority w:val="29"/>
    <w:qFormat/>
    <w:rsid w:val="004B4658"/>
    <w:rPr>
      <w:i/>
      <w:iCs/>
    </w:rPr>
  </w:style>
  <w:style w:type="character" w:customStyle="1" w:styleId="CitaoChar">
    <w:name w:val="Citação Char"/>
    <w:basedOn w:val="Fontepargpadro"/>
    <w:link w:val="Citao"/>
    <w:uiPriority w:val="29"/>
    <w:rsid w:val="004B4658"/>
    <w:rPr>
      <w:i/>
      <w:iCs/>
    </w:rPr>
  </w:style>
  <w:style w:type="paragraph" w:styleId="CitaoIntensa">
    <w:name w:val="Intense Quote"/>
    <w:basedOn w:val="Normal"/>
    <w:next w:val="Normal"/>
    <w:link w:val="CitaoIntensaChar"/>
    <w:uiPriority w:val="30"/>
    <w:qFormat/>
    <w:rsid w:val="004B4658"/>
    <w:pPr>
      <w:pBdr>
        <w:top w:val="single" w:sz="4" w:space="10" w:color="auto"/>
        <w:bottom w:val="single" w:sz="4" w:space="10" w:color="auto"/>
      </w:pBdr>
      <w:spacing w:before="240" w:after="240" w:line="300" w:lineRule="auto"/>
      <w:ind w:left="1152" w:right="1152"/>
    </w:pPr>
    <w:rPr>
      <w:i/>
      <w:iCs/>
    </w:rPr>
  </w:style>
  <w:style w:type="character" w:customStyle="1" w:styleId="CitaoIntensaChar">
    <w:name w:val="Citação Intensa Char"/>
    <w:basedOn w:val="Fontepargpadro"/>
    <w:link w:val="CitaoIntensa"/>
    <w:uiPriority w:val="30"/>
    <w:rsid w:val="004B4658"/>
    <w:rPr>
      <w:i/>
      <w:iCs/>
    </w:rPr>
  </w:style>
  <w:style w:type="character" w:styleId="nfaseSutil">
    <w:name w:val="Subtle Emphasis"/>
    <w:uiPriority w:val="19"/>
    <w:qFormat/>
    <w:rsid w:val="004B4658"/>
    <w:rPr>
      <w:i/>
      <w:iCs/>
    </w:rPr>
  </w:style>
  <w:style w:type="character" w:styleId="nfaseIntensa">
    <w:name w:val="Intense Emphasis"/>
    <w:uiPriority w:val="21"/>
    <w:qFormat/>
    <w:rsid w:val="004B4658"/>
    <w:rPr>
      <w:b/>
      <w:bCs/>
      <w:i/>
      <w:iCs/>
    </w:rPr>
  </w:style>
  <w:style w:type="character" w:styleId="RefernciaSutil">
    <w:name w:val="Subtle Reference"/>
    <w:basedOn w:val="Fontepargpadro"/>
    <w:uiPriority w:val="31"/>
    <w:qFormat/>
    <w:rsid w:val="004B4658"/>
    <w:rPr>
      <w:smallCaps/>
    </w:rPr>
  </w:style>
  <w:style w:type="character" w:styleId="RefernciaIntensa">
    <w:name w:val="Intense Reference"/>
    <w:uiPriority w:val="32"/>
    <w:qFormat/>
    <w:rsid w:val="004B4658"/>
    <w:rPr>
      <w:b/>
      <w:bCs/>
      <w:smallCaps/>
    </w:rPr>
  </w:style>
  <w:style w:type="character" w:styleId="TtulodoLivro">
    <w:name w:val="Book Title"/>
    <w:basedOn w:val="Fontepargpadro"/>
    <w:uiPriority w:val="33"/>
    <w:qFormat/>
    <w:rsid w:val="004B4658"/>
    <w:rPr>
      <w:i/>
      <w:iCs/>
      <w:smallCaps/>
      <w:spacing w:val="5"/>
    </w:rPr>
  </w:style>
  <w:style w:type="paragraph" w:styleId="Sumrio2">
    <w:name w:val="toc 2"/>
    <w:basedOn w:val="Normal"/>
    <w:next w:val="Normal"/>
    <w:autoRedefine/>
    <w:uiPriority w:val="39"/>
    <w:unhideWhenUsed/>
    <w:rsid w:val="00E727B4"/>
    <w:pPr>
      <w:spacing w:after="100"/>
      <w:ind w:left="220"/>
    </w:pPr>
  </w:style>
  <w:style w:type="paragraph" w:styleId="Sumrio1">
    <w:name w:val="toc 1"/>
    <w:basedOn w:val="Normal"/>
    <w:next w:val="Normal"/>
    <w:autoRedefine/>
    <w:uiPriority w:val="39"/>
    <w:unhideWhenUsed/>
    <w:rsid w:val="00E727B4"/>
    <w:pPr>
      <w:spacing w:after="100"/>
    </w:pPr>
  </w:style>
  <w:style w:type="paragraph" w:styleId="Sumrio3">
    <w:name w:val="toc 3"/>
    <w:basedOn w:val="Normal"/>
    <w:next w:val="Normal"/>
    <w:autoRedefine/>
    <w:uiPriority w:val="39"/>
    <w:unhideWhenUsed/>
    <w:rsid w:val="00E727B4"/>
    <w:pPr>
      <w:spacing w:after="100"/>
      <w:ind w:left="440"/>
    </w:pPr>
  </w:style>
  <w:style w:type="character" w:styleId="Hyperlink">
    <w:name w:val="Hyperlink"/>
    <w:basedOn w:val="Fontepargpadro"/>
    <w:uiPriority w:val="99"/>
    <w:unhideWhenUsed/>
    <w:rsid w:val="00E727B4"/>
    <w:rPr>
      <w:color w:val="0000FF"/>
      <w:u w:val="single"/>
    </w:rPr>
  </w:style>
  <w:style w:type="table" w:styleId="SombreamentoClaro-nfase4">
    <w:name w:val="Light Shading Accent 4"/>
    <w:basedOn w:val="Tabelanormal"/>
    <w:uiPriority w:val="60"/>
    <w:rsid w:val="009730B4"/>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GradeClara-nfase4">
    <w:name w:val="Light Grid Accent 4"/>
    <w:basedOn w:val="Tabelanormal"/>
    <w:uiPriority w:val="62"/>
    <w:rsid w:val="009730B4"/>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staClara-nfase4">
    <w:name w:val="Light List Accent 4"/>
    <w:basedOn w:val="Tabelanormal"/>
    <w:uiPriority w:val="61"/>
    <w:rsid w:val="009730B4"/>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GradeClara1">
    <w:name w:val="Grade Clara1"/>
    <w:basedOn w:val="Tabelanormal"/>
    <w:uiPriority w:val="62"/>
    <w:rsid w:val="003F10E1"/>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SombreamentoClaro-nfase11">
    <w:name w:val="Sombreamento Claro - Ênfase 11"/>
    <w:basedOn w:val="Tabelanormal"/>
    <w:uiPriority w:val="60"/>
    <w:rsid w:val="003F10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elasimples1">
    <w:name w:val="Table Simple 1"/>
    <w:basedOn w:val="Tabelanormal"/>
    <w:uiPriority w:val="99"/>
    <w:semiHidden/>
    <w:unhideWhenUsed/>
    <w:rsid w:val="003F10E1"/>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acomgrade">
    <w:name w:val="Table Grid"/>
    <w:basedOn w:val="Tabelanormal"/>
    <w:uiPriority w:val="59"/>
    <w:rsid w:val="00927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1">
    <w:name w:val="Sombreamento Claro1"/>
    <w:basedOn w:val="Tabelanormal"/>
    <w:uiPriority w:val="60"/>
    <w:rsid w:val="00927336"/>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tulo10">
    <w:name w:val="T?tulo 1"/>
    <w:basedOn w:val="Normal"/>
    <w:next w:val="Corpodetexto"/>
    <w:uiPriority w:val="99"/>
    <w:rsid w:val="00124DAD"/>
    <w:pPr>
      <w:keepNext/>
      <w:autoSpaceDE w:val="0"/>
      <w:autoSpaceDN w:val="0"/>
      <w:adjustRightInd w:val="0"/>
      <w:spacing w:before="240" w:after="120" w:line="240" w:lineRule="auto"/>
      <w:jc w:val="left"/>
      <w:outlineLvl w:val="0"/>
    </w:pPr>
    <w:rPr>
      <w:rFonts w:ascii="Arial" w:hAnsi="DejaVu Sans" w:cs="Arial"/>
      <w:b/>
      <w:bCs/>
      <w:sz w:val="32"/>
      <w:szCs w:val="32"/>
      <w:lang w:val="pt-BR" w:bidi="ar-SA"/>
    </w:rPr>
  </w:style>
  <w:style w:type="paragraph" w:styleId="Corpodetexto">
    <w:name w:val="Body Text"/>
    <w:basedOn w:val="Normal"/>
    <w:link w:val="CorpodetextoChar1"/>
    <w:uiPriority w:val="99"/>
    <w:unhideWhenUsed/>
    <w:rsid w:val="00124DAD"/>
    <w:pPr>
      <w:spacing w:after="120"/>
    </w:pPr>
  </w:style>
  <w:style w:type="character" w:customStyle="1" w:styleId="CorpodetextoChar1">
    <w:name w:val="Corpo de texto Char1"/>
    <w:basedOn w:val="Fontepargpadro"/>
    <w:link w:val="Corpodetexto"/>
    <w:uiPriority w:val="99"/>
    <w:rsid w:val="00124DAD"/>
  </w:style>
  <w:style w:type="paragraph" w:customStyle="1" w:styleId="Padr">
    <w:name w:val="Padr縊"/>
    <w:rsid w:val="00FD6775"/>
    <w:pPr>
      <w:widowControl w:val="0"/>
      <w:autoSpaceDE w:val="0"/>
      <w:autoSpaceDN w:val="0"/>
      <w:adjustRightInd w:val="0"/>
    </w:pPr>
    <w:rPr>
      <w:rFonts w:ascii="Times New Roman" w:hAnsi="Times New Roman"/>
      <w:sz w:val="24"/>
      <w:szCs w:val="24"/>
      <w:lang w:val="en-US" w:eastAsia="en-US"/>
    </w:rPr>
  </w:style>
  <w:style w:type="character" w:customStyle="1" w:styleId="FootnoteCharacters">
    <w:name w:val="Footnote Characters"/>
    <w:rsid w:val="00B53A2B"/>
    <w:rPr>
      <w:vertAlign w:val="superscript"/>
    </w:rPr>
  </w:style>
  <w:style w:type="paragraph" w:styleId="Textodenotaderodap">
    <w:name w:val="footnote text"/>
    <w:basedOn w:val="Normal"/>
    <w:link w:val="TextodenotaderodapChar"/>
    <w:rsid w:val="00B53A2B"/>
    <w:pPr>
      <w:suppressLineNumbers/>
      <w:suppressAutoHyphens/>
      <w:ind w:left="283" w:hanging="283"/>
    </w:pPr>
    <w:rPr>
      <w:rFonts w:eastAsia="Calibri" w:cs="Calibri"/>
      <w:sz w:val="20"/>
      <w:szCs w:val="20"/>
      <w:lang w:val="pt-BR" w:eastAsia="zh-CN" w:bidi="ar-SA"/>
    </w:rPr>
  </w:style>
  <w:style w:type="character" w:customStyle="1" w:styleId="TextodenotaderodapChar">
    <w:name w:val="Texto de nota de rodapé Char"/>
    <w:basedOn w:val="Fontepargpadro"/>
    <w:link w:val="Textodenotaderodap"/>
    <w:rsid w:val="00B53A2B"/>
    <w:rPr>
      <w:rFonts w:ascii="Calibri" w:eastAsia="Calibri" w:hAnsi="Calibri" w:cs="Calibri"/>
      <w:sz w:val="20"/>
      <w:szCs w:val="20"/>
      <w:lang w:val="pt-BR" w:eastAsia="zh-CN" w:bidi="ar-SA"/>
    </w:rPr>
  </w:style>
  <w:style w:type="paragraph" w:customStyle="1" w:styleId="Bibliografias">
    <w:name w:val="Bibliografias"/>
    <w:basedOn w:val="Corpodetexto"/>
    <w:next w:val="Normal"/>
    <w:qFormat/>
    <w:rsid w:val="00C117C5"/>
    <w:pPr>
      <w:numPr>
        <w:numId w:val="97"/>
      </w:numPr>
      <w:autoSpaceDE w:val="0"/>
      <w:autoSpaceDN w:val="0"/>
      <w:adjustRightInd w:val="0"/>
      <w:spacing w:line="240" w:lineRule="auto"/>
      <w:jc w:val="left"/>
    </w:pPr>
  </w:style>
  <w:style w:type="table" w:styleId="SombreamentoClaro-nfase5">
    <w:name w:val="Light Shading Accent 5"/>
    <w:basedOn w:val="Tabelanormal"/>
    <w:uiPriority w:val="60"/>
    <w:rsid w:val="00057153"/>
    <w:rPr>
      <w:rFonts w:ascii="Times New Roman" w:hAnsi="Times New Roman"/>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mentoClaro-nfase12">
    <w:name w:val="Sombreamento Claro - Ênfase 12"/>
    <w:basedOn w:val="Tabelanormal"/>
    <w:uiPriority w:val="60"/>
    <w:rsid w:val="00C00DFC"/>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odoEspaoReservado">
    <w:name w:val="Placeholder Text"/>
    <w:basedOn w:val="Fontepargpadro"/>
    <w:uiPriority w:val="99"/>
    <w:semiHidden/>
    <w:rsid w:val="0025575C"/>
    <w:rPr>
      <w:color w:val="808080"/>
    </w:rPr>
  </w:style>
  <w:style w:type="paragraph" w:customStyle="1" w:styleId="84F1D0C6236747BCB6CDF2E37909FD35">
    <w:name w:val="84F1D0C6236747BCB6CDF2E37909FD35"/>
    <w:rsid w:val="003F12C4"/>
    <w:pPr>
      <w:spacing w:after="200" w:line="276" w:lineRule="auto"/>
    </w:pPr>
    <w:rPr>
      <w:rFonts w:asciiTheme="minorHAnsi" w:eastAsiaTheme="minorEastAsia" w:hAnsiTheme="minorHAnsi" w:cstheme="minorBidi"/>
      <w:sz w:val="22"/>
      <w:szCs w:val="22"/>
      <w:lang w:val="en-US" w:eastAsia="en-US"/>
    </w:rPr>
  </w:style>
  <w:style w:type="table" w:customStyle="1" w:styleId="Estilo2">
    <w:name w:val="Estilo2"/>
    <w:basedOn w:val="Tabelanormal"/>
    <w:uiPriority w:val="99"/>
    <w:qFormat/>
    <w:rsid w:val="00CD2FFA"/>
    <w:tblPr>
      <w:jc w:val="center"/>
      <w:tblBorders>
        <w:top w:val="single" w:sz="12" w:space="0" w:color="76923C" w:themeColor="accent3" w:themeShade="BF"/>
        <w:bottom w:val="single" w:sz="12" w:space="0" w:color="76923C" w:themeColor="accent3" w:themeShade="BF"/>
      </w:tblBorders>
    </w:tblPr>
    <w:trPr>
      <w:jc w:val="center"/>
    </w:trPr>
    <w:tcPr>
      <w:shd w:val="clear" w:color="auto" w:fill="FFFFFF" w:themeFill="background1"/>
    </w:tcPr>
    <w:tblStylePr w:type="firstRow">
      <w:tblPr/>
      <w:tcPr>
        <w:tcBorders>
          <w:top w:val="single" w:sz="12" w:space="0" w:color="76923C" w:themeColor="accent3" w:themeShade="BF"/>
          <w:left w:val="nil"/>
          <w:bottom w:val="nil"/>
          <w:right w:val="nil"/>
          <w:insideH w:val="nil"/>
          <w:insideV w:val="nil"/>
          <w:tl2br w:val="nil"/>
          <w:tr2bl w:val="nil"/>
        </w:tcBorders>
        <w:shd w:val="clear" w:color="auto" w:fill="FFFFFF" w:themeFill="background1"/>
      </w:tcPr>
    </w:tblStylePr>
    <w:tblStylePr w:type="lastRow">
      <w:tblPr/>
      <w:tcPr>
        <w:tcBorders>
          <w:top w:val="single" w:sz="12" w:space="0" w:color="76923C" w:themeColor="accent3" w:themeShade="BF"/>
          <w:left w:val="nil"/>
          <w:bottom w:val="single" w:sz="12" w:space="0" w:color="76923C" w:themeColor="accent3" w:themeShade="BF"/>
          <w:right w:val="nil"/>
          <w:insideH w:val="nil"/>
          <w:insideV w:val="nil"/>
          <w:tl2br w:val="nil"/>
          <w:tr2bl w:val="nil"/>
        </w:tcBorders>
        <w:shd w:val="clear" w:color="auto" w:fill="FFFFFF" w:themeFill="background1"/>
      </w:tcPr>
    </w:tblStylePr>
    <w:tblStylePr w:type="firstCol">
      <w:pPr>
        <w:jc w:val="left"/>
      </w:pPr>
      <w:tblPr/>
      <w:tcPr>
        <w:tcBorders>
          <w:top w:val="single" w:sz="8" w:space="0" w:color="76923C" w:themeColor="accent3" w:themeShade="BF"/>
          <w:left w:val="nil"/>
          <w:bottom w:val="nil"/>
          <w:right w:val="nil"/>
          <w:insideH w:val="nil"/>
          <w:insideV w:val="nil"/>
          <w:tl2br w:val="nil"/>
          <w:tr2bl w:val="nil"/>
        </w:tcBorders>
        <w:shd w:val="clear" w:color="auto" w:fill="FFFFFF" w:themeFill="background1"/>
      </w:tcPr>
    </w:tblStylePr>
  </w:style>
  <w:style w:type="paragraph" w:customStyle="1" w:styleId="PargrafodaLista1">
    <w:name w:val="Parágrafo da Lista1"/>
    <w:basedOn w:val="Normal"/>
    <w:rsid w:val="00C117C5"/>
    <w:pPr>
      <w:suppressAutoHyphens/>
      <w:spacing w:after="0" w:line="240" w:lineRule="auto"/>
      <w:jc w:val="left"/>
    </w:pPr>
    <w:rPr>
      <w:rFonts w:ascii="Times New Roman" w:hAnsi="Times New Roman"/>
      <w:color w:val="auto"/>
      <w:kern w:val="1"/>
      <w:sz w:val="20"/>
      <w:szCs w:val="20"/>
      <w:lang w:val="pt-BR" w:eastAsia="ar-SA" w:bidi="ar-SA"/>
    </w:rPr>
  </w:style>
  <w:style w:type="character" w:customStyle="1" w:styleId="il">
    <w:name w:val="il"/>
    <w:basedOn w:val="Fontepargpadro"/>
    <w:rsid w:val="00C52352"/>
  </w:style>
  <w:style w:type="character" w:customStyle="1" w:styleId="addmd">
    <w:name w:val="addmd"/>
    <w:basedOn w:val="Fontepargpadro"/>
    <w:rsid w:val="005C7F69"/>
  </w:style>
  <w:style w:type="table" w:customStyle="1" w:styleId="SombreamentoClaro2">
    <w:name w:val="Sombreamento Claro2"/>
    <w:basedOn w:val="Tabelanormal"/>
    <w:uiPriority w:val="60"/>
    <w:rsid w:val="00ED72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Mdio1-nfase3">
    <w:name w:val="Medium Shading 1 Accent 3"/>
    <w:basedOn w:val="Tabelanormal"/>
    <w:uiPriority w:val="63"/>
    <w:rsid w:val="00ED7200"/>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staClara-nfase3">
    <w:name w:val="Light List Accent 3"/>
    <w:basedOn w:val="Tabelanormal"/>
    <w:uiPriority w:val="61"/>
    <w:rsid w:val="00E80C8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Default">
    <w:name w:val="Default"/>
    <w:rsid w:val="003B30DB"/>
    <w:pPr>
      <w:autoSpaceDE w:val="0"/>
      <w:autoSpaceDN w:val="0"/>
      <w:adjustRightInd w:val="0"/>
    </w:pPr>
    <w:rPr>
      <w:rFonts w:ascii="Arial" w:hAnsi="Arial" w:cs="Arial"/>
      <w:color w:val="000000"/>
      <w:sz w:val="24"/>
      <w:szCs w:val="24"/>
    </w:rPr>
  </w:style>
  <w:style w:type="table" w:styleId="ListaClara-nfase6">
    <w:name w:val="Light List Accent 6"/>
    <w:basedOn w:val="Tabelanormal"/>
    <w:uiPriority w:val="61"/>
    <w:rsid w:val="00CD2FF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ombreamentoClaro-nfase3">
    <w:name w:val="Light Shading Accent 3"/>
    <w:basedOn w:val="Tabelanormal"/>
    <w:uiPriority w:val="60"/>
    <w:rsid w:val="00CD2FFA"/>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Mdia1-nfase3">
    <w:name w:val="Medium List 1 Accent 3"/>
    <w:basedOn w:val="Tabelanormal"/>
    <w:uiPriority w:val="65"/>
    <w:rsid w:val="00CD2FFA"/>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SombreamentoClaro-nfase6">
    <w:name w:val="Light Shading Accent 6"/>
    <w:basedOn w:val="Tabelanormal"/>
    <w:uiPriority w:val="60"/>
    <w:rsid w:val="00CD2FF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customStyle="1" w:styleId="a">
    <w:name w:val="a"/>
    <w:basedOn w:val="Fontepargpadro"/>
    <w:rsid w:val="008D51DE"/>
  </w:style>
  <w:style w:type="character" w:customStyle="1" w:styleId="hps">
    <w:name w:val="hps"/>
    <w:basedOn w:val="Fontepargpadro"/>
    <w:rsid w:val="000418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303E"/>
    <w:pPr>
      <w:spacing w:after="200" w:line="276" w:lineRule="auto"/>
      <w:jc w:val="both"/>
    </w:pPr>
    <w:rPr>
      <w:rFonts w:ascii="Calibri" w:hAnsi="Calibri"/>
      <w:color w:val="262626" w:themeColor="text1" w:themeTint="D9"/>
      <w:sz w:val="22"/>
      <w:szCs w:val="22"/>
      <w:lang w:val="en-US" w:eastAsia="en-US" w:bidi="en-US"/>
    </w:rPr>
  </w:style>
  <w:style w:type="paragraph" w:styleId="Ttulo1">
    <w:name w:val="heading 1"/>
    <w:basedOn w:val="Normal"/>
    <w:next w:val="Normal"/>
    <w:link w:val="Ttulo1Char"/>
    <w:uiPriority w:val="9"/>
    <w:qFormat/>
    <w:rsid w:val="00754E2E"/>
    <w:pPr>
      <w:numPr>
        <w:numId w:val="105"/>
      </w:numPr>
      <w:spacing w:before="480" w:after="0"/>
      <w:ind w:left="360"/>
      <w:contextualSpacing/>
      <w:outlineLvl w:val="0"/>
    </w:pPr>
    <w:rPr>
      <w:rFonts w:asciiTheme="majorHAnsi" w:hAnsiTheme="majorHAnsi"/>
      <w:b/>
      <w:smallCaps/>
      <w:color w:val="39471D"/>
      <w:spacing w:val="5"/>
      <w:sz w:val="32"/>
      <w:szCs w:val="36"/>
      <w:lang w:val="pt-BR"/>
    </w:rPr>
  </w:style>
  <w:style w:type="paragraph" w:styleId="Ttulo2">
    <w:name w:val="heading 2"/>
    <w:basedOn w:val="Normal"/>
    <w:next w:val="Normal"/>
    <w:link w:val="Ttulo2Char"/>
    <w:uiPriority w:val="9"/>
    <w:unhideWhenUsed/>
    <w:qFormat/>
    <w:rsid w:val="009D08CC"/>
    <w:pPr>
      <w:spacing w:before="200" w:after="0" w:line="271" w:lineRule="auto"/>
      <w:outlineLvl w:val="1"/>
    </w:pPr>
    <w:rPr>
      <w:rFonts w:asciiTheme="majorHAnsi" w:hAnsiTheme="majorHAnsi"/>
      <w:smallCaps/>
      <w:color w:val="4F6228" w:themeColor="accent3" w:themeShade="80"/>
      <w:sz w:val="28"/>
      <w:szCs w:val="28"/>
      <w:lang w:val="pt-BR"/>
    </w:rPr>
  </w:style>
  <w:style w:type="paragraph" w:styleId="Ttulo3">
    <w:name w:val="heading 3"/>
    <w:basedOn w:val="Normal"/>
    <w:next w:val="Normal"/>
    <w:link w:val="Ttulo3Char"/>
    <w:uiPriority w:val="9"/>
    <w:unhideWhenUsed/>
    <w:qFormat/>
    <w:rsid w:val="00223BAB"/>
    <w:pPr>
      <w:spacing w:before="200" w:after="0" w:line="271" w:lineRule="auto"/>
      <w:outlineLvl w:val="2"/>
    </w:pPr>
    <w:rPr>
      <w:i/>
      <w:iCs/>
      <w:smallCaps/>
      <w:color w:val="4A442A" w:themeColor="background2" w:themeShade="40"/>
      <w:spacing w:val="5"/>
      <w:sz w:val="26"/>
      <w:szCs w:val="26"/>
      <w:lang w:val="pt-BR"/>
    </w:rPr>
  </w:style>
  <w:style w:type="paragraph" w:styleId="Ttulo4">
    <w:name w:val="heading 4"/>
    <w:basedOn w:val="Normal"/>
    <w:next w:val="Normal"/>
    <w:link w:val="Ttulo4Char"/>
    <w:uiPriority w:val="9"/>
    <w:semiHidden/>
    <w:unhideWhenUsed/>
    <w:qFormat/>
    <w:rsid w:val="004B4658"/>
    <w:pPr>
      <w:spacing w:after="0" w:line="271" w:lineRule="auto"/>
      <w:outlineLvl w:val="3"/>
    </w:pPr>
    <w:rPr>
      <w:b/>
      <w:bCs/>
      <w:spacing w:val="5"/>
      <w:sz w:val="24"/>
      <w:szCs w:val="24"/>
    </w:rPr>
  </w:style>
  <w:style w:type="paragraph" w:styleId="Ttulo5">
    <w:name w:val="heading 5"/>
    <w:basedOn w:val="Normal"/>
    <w:next w:val="Normal"/>
    <w:link w:val="Ttulo5Char"/>
    <w:uiPriority w:val="9"/>
    <w:semiHidden/>
    <w:unhideWhenUsed/>
    <w:qFormat/>
    <w:rsid w:val="004B4658"/>
    <w:pPr>
      <w:spacing w:after="0" w:line="271" w:lineRule="auto"/>
      <w:outlineLvl w:val="4"/>
    </w:pPr>
    <w:rPr>
      <w:i/>
      <w:iCs/>
      <w:sz w:val="24"/>
      <w:szCs w:val="24"/>
    </w:rPr>
  </w:style>
  <w:style w:type="paragraph" w:styleId="Ttulo6">
    <w:name w:val="heading 6"/>
    <w:basedOn w:val="Normal"/>
    <w:next w:val="Normal"/>
    <w:link w:val="Ttulo6Char"/>
    <w:uiPriority w:val="9"/>
    <w:semiHidden/>
    <w:unhideWhenUsed/>
    <w:qFormat/>
    <w:rsid w:val="004B4658"/>
    <w:pPr>
      <w:shd w:val="clear" w:color="auto" w:fill="FFFFFF"/>
      <w:spacing w:after="0" w:line="271" w:lineRule="auto"/>
      <w:outlineLvl w:val="5"/>
    </w:pPr>
    <w:rPr>
      <w:b/>
      <w:bCs/>
      <w:color w:val="595959"/>
      <w:spacing w:val="5"/>
    </w:rPr>
  </w:style>
  <w:style w:type="paragraph" w:styleId="Ttulo7">
    <w:name w:val="heading 7"/>
    <w:basedOn w:val="Normal"/>
    <w:next w:val="Normal"/>
    <w:link w:val="Ttulo7Char"/>
    <w:uiPriority w:val="9"/>
    <w:semiHidden/>
    <w:unhideWhenUsed/>
    <w:qFormat/>
    <w:rsid w:val="004B4658"/>
    <w:pPr>
      <w:spacing w:after="0"/>
      <w:outlineLvl w:val="6"/>
    </w:pPr>
    <w:rPr>
      <w:b/>
      <w:bCs/>
      <w:i/>
      <w:iCs/>
      <w:color w:val="5A5A5A"/>
      <w:sz w:val="20"/>
      <w:szCs w:val="20"/>
    </w:rPr>
  </w:style>
  <w:style w:type="paragraph" w:styleId="Ttulo8">
    <w:name w:val="heading 8"/>
    <w:basedOn w:val="Normal"/>
    <w:next w:val="Normal"/>
    <w:link w:val="Ttulo8Char"/>
    <w:uiPriority w:val="9"/>
    <w:semiHidden/>
    <w:unhideWhenUsed/>
    <w:qFormat/>
    <w:rsid w:val="004B4658"/>
    <w:pPr>
      <w:spacing w:after="0"/>
      <w:outlineLvl w:val="7"/>
    </w:pPr>
    <w:rPr>
      <w:b/>
      <w:bCs/>
      <w:color w:val="7F7F7F"/>
      <w:sz w:val="20"/>
      <w:szCs w:val="20"/>
    </w:rPr>
  </w:style>
  <w:style w:type="paragraph" w:styleId="Ttulo9">
    <w:name w:val="heading 9"/>
    <w:basedOn w:val="Normal"/>
    <w:next w:val="Normal"/>
    <w:link w:val="Ttulo9Char"/>
    <w:uiPriority w:val="9"/>
    <w:semiHidden/>
    <w:unhideWhenUsed/>
    <w:qFormat/>
    <w:rsid w:val="004B4658"/>
    <w:pPr>
      <w:spacing w:after="0" w:line="271" w:lineRule="auto"/>
      <w:outlineLvl w:val="8"/>
    </w:pPr>
    <w:rPr>
      <w:b/>
      <w:bCs/>
      <w:i/>
      <w:iCs/>
      <w:color w:val="7F7F7F"/>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WWOutlineListStyle">
    <w:name w:val="WW_OutlineListStyle"/>
    <w:basedOn w:val="Semlista"/>
    <w:rsid w:val="00251052"/>
    <w:pPr>
      <w:numPr>
        <w:numId w:val="1"/>
      </w:numPr>
    </w:pPr>
  </w:style>
  <w:style w:type="paragraph" w:customStyle="1" w:styleId="Standard">
    <w:name w:val="Standard"/>
    <w:rsid w:val="00251052"/>
    <w:pPr>
      <w:widowControl w:val="0"/>
      <w:suppressAutoHyphens/>
      <w:autoSpaceDE w:val="0"/>
    </w:pPr>
    <w:rPr>
      <w:rFonts w:ascii="Times New Roman" w:hAnsi="Times New Roman"/>
      <w:color w:val="000000"/>
      <w:sz w:val="24"/>
      <w:szCs w:val="24"/>
      <w:lang w:val="en-US" w:eastAsia="en-US" w:bidi="en-US"/>
    </w:rPr>
  </w:style>
  <w:style w:type="paragraph" w:styleId="Ttulo">
    <w:name w:val="Title"/>
    <w:basedOn w:val="Normal"/>
    <w:next w:val="Normal"/>
    <w:link w:val="TtuloChar"/>
    <w:uiPriority w:val="10"/>
    <w:qFormat/>
    <w:rsid w:val="004B4658"/>
    <w:pPr>
      <w:spacing w:after="300" w:line="240" w:lineRule="auto"/>
      <w:contextualSpacing/>
    </w:pPr>
    <w:rPr>
      <w:smallCaps/>
      <w:sz w:val="52"/>
      <w:szCs w:val="52"/>
    </w:rPr>
  </w:style>
  <w:style w:type="paragraph" w:customStyle="1" w:styleId="Textbody">
    <w:name w:val="Text body"/>
    <w:basedOn w:val="Standard"/>
    <w:rsid w:val="00251052"/>
    <w:pPr>
      <w:tabs>
        <w:tab w:val="left" w:pos="600"/>
      </w:tabs>
      <w:spacing w:after="120"/>
      <w:jc w:val="both"/>
    </w:pPr>
    <w:rPr>
      <w:rFonts w:ascii="Book Antiqua" w:hAnsi="Book Antiqua" w:cs="Arial"/>
    </w:rPr>
  </w:style>
  <w:style w:type="paragraph" w:styleId="Subttulo">
    <w:name w:val="Subtitle"/>
    <w:basedOn w:val="Normal"/>
    <w:next w:val="Normal"/>
    <w:link w:val="SubttuloChar"/>
    <w:uiPriority w:val="11"/>
    <w:qFormat/>
    <w:rsid w:val="004B4658"/>
    <w:rPr>
      <w:i/>
      <w:iCs/>
      <w:smallCaps/>
      <w:spacing w:val="10"/>
      <w:sz w:val="28"/>
      <w:szCs w:val="28"/>
    </w:rPr>
  </w:style>
  <w:style w:type="paragraph" w:styleId="Lista">
    <w:name w:val="List"/>
    <w:basedOn w:val="Textbody"/>
    <w:rsid w:val="00251052"/>
    <w:pPr>
      <w:jc w:val="left"/>
    </w:pPr>
    <w:rPr>
      <w:rFonts w:ascii="Times New Roman" w:eastAsia="Lucida Sans Unicode" w:hAnsi="Times New Roman" w:cs="Tahoma"/>
      <w:lang w:val="pt-BR"/>
    </w:rPr>
  </w:style>
  <w:style w:type="paragraph" w:customStyle="1" w:styleId="Legenda1">
    <w:name w:val="Legenda1"/>
    <w:basedOn w:val="Standard"/>
    <w:next w:val="Standard"/>
    <w:rsid w:val="00251052"/>
    <w:rPr>
      <w:b/>
      <w:bCs/>
      <w:color w:val="4F81BD"/>
      <w:sz w:val="18"/>
      <w:szCs w:val="18"/>
    </w:rPr>
  </w:style>
  <w:style w:type="paragraph" w:customStyle="1" w:styleId="Index">
    <w:name w:val="Index"/>
    <w:basedOn w:val="Standard"/>
    <w:rsid w:val="00251052"/>
    <w:pPr>
      <w:suppressLineNumbers/>
    </w:pPr>
    <w:rPr>
      <w:rFonts w:cs="Tahoma"/>
    </w:rPr>
  </w:style>
  <w:style w:type="paragraph" w:customStyle="1" w:styleId="Ttulo11">
    <w:name w:val="Título 11"/>
    <w:basedOn w:val="Standard"/>
    <w:next w:val="Standard"/>
    <w:rsid w:val="00251052"/>
    <w:pPr>
      <w:keepNext/>
      <w:numPr>
        <w:numId w:val="2"/>
      </w:numPr>
      <w:spacing w:before="240" w:after="60"/>
    </w:pPr>
    <w:rPr>
      <w:rFonts w:ascii="Cambria" w:hAnsi="Cambria"/>
      <w:b/>
      <w:bCs/>
      <w:kern w:val="3"/>
      <w:sz w:val="32"/>
      <w:szCs w:val="32"/>
    </w:rPr>
  </w:style>
  <w:style w:type="paragraph" w:customStyle="1" w:styleId="Ttulo21">
    <w:name w:val="Título 21"/>
    <w:basedOn w:val="Standard"/>
    <w:next w:val="Standard"/>
    <w:rsid w:val="00251052"/>
    <w:pPr>
      <w:keepNext/>
      <w:spacing w:before="240" w:after="60"/>
      <w:outlineLvl w:val="1"/>
    </w:pPr>
    <w:rPr>
      <w:rFonts w:ascii="Cambria" w:hAnsi="Cambria"/>
      <w:b/>
      <w:bCs/>
      <w:i/>
      <w:iCs/>
      <w:sz w:val="28"/>
      <w:szCs w:val="28"/>
    </w:rPr>
  </w:style>
  <w:style w:type="paragraph" w:customStyle="1" w:styleId="Ttulo31">
    <w:name w:val="Título 31"/>
    <w:basedOn w:val="Standard"/>
    <w:next w:val="Standard"/>
    <w:rsid w:val="00251052"/>
    <w:pPr>
      <w:keepNext/>
      <w:spacing w:before="240" w:after="60"/>
      <w:ind w:left="57" w:right="57"/>
      <w:outlineLvl w:val="2"/>
    </w:pPr>
    <w:rPr>
      <w:rFonts w:ascii="Arial" w:hAnsi="Arial" w:cs="Arial"/>
      <w:b/>
      <w:bCs/>
      <w:sz w:val="26"/>
      <w:szCs w:val="26"/>
    </w:rPr>
  </w:style>
  <w:style w:type="paragraph" w:customStyle="1" w:styleId="Ttulo41">
    <w:name w:val="Título 41"/>
    <w:basedOn w:val="Standard"/>
    <w:next w:val="Standard"/>
    <w:rsid w:val="00251052"/>
    <w:pPr>
      <w:keepNext/>
      <w:spacing w:before="240" w:after="60"/>
      <w:outlineLvl w:val="3"/>
    </w:pPr>
    <w:rPr>
      <w:b/>
      <w:bCs/>
      <w:sz w:val="28"/>
      <w:szCs w:val="28"/>
    </w:rPr>
  </w:style>
  <w:style w:type="paragraph" w:customStyle="1" w:styleId="Ttulo51">
    <w:name w:val="Título 51"/>
    <w:basedOn w:val="Standard"/>
    <w:next w:val="Standard"/>
    <w:rsid w:val="00251052"/>
    <w:pPr>
      <w:spacing w:before="240" w:after="60"/>
      <w:outlineLvl w:val="4"/>
    </w:pPr>
    <w:rPr>
      <w:b/>
      <w:bCs/>
      <w:i/>
      <w:iCs/>
      <w:sz w:val="26"/>
      <w:szCs w:val="26"/>
    </w:rPr>
  </w:style>
  <w:style w:type="paragraph" w:styleId="Textodebalo">
    <w:name w:val="Balloon Text"/>
    <w:basedOn w:val="Standard"/>
    <w:rsid w:val="00251052"/>
    <w:rPr>
      <w:rFonts w:ascii="Tahoma" w:hAnsi="Tahoma" w:cs="Tahoma"/>
      <w:sz w:val="16"/>
      <w:szCs w:val="16"/>
    </w:rPr>
  </w:style>
  <w:style w:type="paragraph" w:styleId="NormalWeb">
    <w:name w:val="Normal (Web)"/>
    <w:basedOn w:val="Standard"/>
    <w:uiPriority w:val="99"/>
    <w:rsid w:val="00251052"/>
    <w:pPr>
      <w:spacing w:before="280" w:after="280"/>
    </w:pPr>
  </w:style>
  <w:style w:type="paragraph" w:styleId="CabealhodoSumrio">
    <w:name w:val="TOC Heading"/>
    <w:basedOn w:val="Ttulo1"/>
    <w:next w:val="Normal"/>
    <w:uiPriority w:val="39"/>
    <w:unhideWhenUsed/>
    <w:qFormat/>
    <w:rsid w:val="004B4658"/>
    <w:pPr>
      <w:outlineLvl w:val="9"/>
    </w:pPr>
  </w:style>
  <w:style w:type="paragraph" w:customStyle="1" w:styleId="Contents2">
    <w:name w:val="Contents 2"/>
    <w:basedOn w:val="Standard"/>
    <w:next w:val="Standard"/>
    <w:rsid w:val="00251052"/>
    <w:pPr>
      <w:ind w:left="220"/>
    </w:pPr>
  </w:style>
  <w:style w:type="paragraph" w:customStyle="1" w:styleId="Contents3">
    <w:name w:val="Contents 3"/>
    <w:basedOn w:val="Standard"/>
    <w:next w:val="Standard"/>
    <w:rsid w:val="00251052"/>
    <w:pPr>
      <w:ind w:left="440"/>
    </w:pPr>
  </w:style>
  <w:style w:type="paragraph" w:customStyle="1" w:styleId="Quotations">
    <w:name w:val="Quotations"/>
    <w:basedOn w:val="Standard"/>
    <w:rsid w:val="00251052"/>
    <w:pPr>
      <w:spacing w:after="283"/>
      <w:ind w:left="567" w:right="567"/>
    </w:pPr>
  </w:style>
  <w:style w:type="paragraph" w:customStyle="1" w:styleId="Recuodecorpodetexto21">
    <w:name w:val="Recuo de corpo de texto 21"/>
    <w:basedOn w:val="Standard"/>
    <w:rsid w:val="00251052"/>
    <w:pPr>
      <w:ind w:left="360"/>
      <w:jc w:val="both"/>
    </w:pPr>
    <w:rPr>
      <w:sz w:val="18"/>
      <w:szCs w:val="18"/>
    </w:rPr>
  </w:style>
  <w:style w:type="paragraph" w:customStyle="1" w:styleId="Legenda10">
    <w:name w:val="Legenda1"/>
    <w:basedOn w:val="Standard"/>
    <w:rsid w:val="00251052"/>
    <w:pPr>
      <w:suppressLineNumbers/>
      <w:spacing w:before="120" w:after="120"/>
    </w:pPr>
    <w:rPr>
      <w:rFonts w:cs="Tahoma"/>
      <w:i/>
      <w:iCs/>
    </w:rPr>
  </w:style>
  <w:style w:type="paragraph" w:customStyle="1" w:styleId="Rodap1">
    <w:name w:val="Rodapé1"/>
    <w:basedOn w:val="Standard"/>
    <w:rsid w:val="00251052"/>
    <w:pPr>
      <w:tabs>
        <w:tab w:val="center" w:pos="4252"/>
        <w:tab w:val="right" w:pos="8504"/>
      </w:tabs>
    </w:pPr>
  </w:style>
  <w:style w:type="paragraph" w:customStyle="1" w:styleId="Cabealho1">
    <w:name w:val="Cabeçalho1"/>
    <w:basedOn w:val="Standard"/>
    <w:rsid w:val="00251052"/>
    <w:pPr>
      <w:tabs>
        <w:tab w:val="center" w:pos="4252"/>
        <w:tab w:val="right" w:pos="8504"/>
      </w:tabs>
    </w:pPr>
  </w:style>
  <w:style w:type="paragraph" w:customStyle="1" w:styleId="Corpodetexto21">
    <w:name w:val="Corpo de texto 21"/>
    <w:basedOn w:val="Standard"/>
    <w:rsid w:val="00251052"/>
    <w:rPr>
      <w:rFonts w:ascii="Arial" w:hAnsi="Arial" w:cs="Arial"/>
      <w:sz w:val="20"/>
      <w:szCs w:val="20"/>
    </w:rPr>
  </w:style>
  <w:style w:type="paragraph" w:customStyle="1" w:styleId="Ttulo1LTUntertitel">
    <w:name w:val="Título1~LT~Untertitel"/>
    <w:rsid w:val="00251052"/>
    <w:pPr>
      <w:widowControl w:val="0"/>
      <w:tabs>
        <w:tab w:val="left" w:pos="0"/>
        <w:tab w:val="left" w:pos="1247"/>
        <w:tab w:val="left" w:pos="2495"/>
        <w:tab w:val="left" w:pos="3743"/>
        <w:tab w:val="left" w:pos="4991"/>
        <w:tab w:val="left" w:pos="6239"/>
        <w:tab w:val="left" w:pos="7487"/>
        <w:tab w:val="left" w:pos="8735"/>
        <w:tab w:val="left" w:pos="9983"/>
        <w:tab w:val="left" w:pos="11231"/>
        <w:tab w:val="left" w:pos="12479"/>
        <w:tab w:val="left" w:pos="13727"/>
        <w:tab w:val="left" w:pos="14975"/>
        <w:tab w:val="left" w:pos="16223"/>
        <w:tab w:val="left" w:pos="17471"/>
        <w:tab w:val="left" w:pos="18719"/>
        <w:tab w:val="left" w:pos="19967"/>
        <w:tab w:val="left" w:pos="21215"/>
        <w:tab w:val="left" w:pos="22463"/>
        <w:tab w:val="left" w:pos="23711"/>
        <w:tab w:val="left" w:pos="24959"/>
      </w:tabs>
      <w:suppressAutoHyphens/>
      <w:autoSpaceDE w:val="0"/>
      <w:spacing w:before="246" w:line="204" w:lineRule="auto"/>
    </w:pPr>
    <w:rPr>
      <w:rFonts w:ascii="Lucida Sans Unicode" w:eastAsia="Lucida Sans Unicode" w:hAnsi="Lucida Sans Unicode" w:cs="Calibri"/>
      <w:color w:val="FFFFFF"/>
      <w:sz w:val="98"/>
      <w:szCs w:val="98"/>
      <w:lang w:val="en-US" w:eastAsia="en-US"/>
    </w:rPr>
  </w:style>
  <w:style w:type="paragraph" w:styleId="Pr-formataoHTML">
    <w:name w:val="HTML Preformatted"/>
    <w:basedOn w:val="Standard"/>
    <w:rsid w:val="00251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Recuodecorpodetexto22">
    <w:name w:val="Recuo de corpo de texto 22"/>
    <w:basedOn w:val="Standard"/>
    <w:rsid w:val="00251052"/>
    <w:pPr>
      <w:ind w:left="360"/>
      <w:jc w:val="both"/>
    </w:pPr>
    <w:rPr>
      <w:sz w:val="18"/>
      <w:szCs w:val="18"/>
    </w:rPr>
  </w:style>
  <w:style w:type="paragraph" w:customStyle="1" w:styleId="PreformattedText">
    <w:name w:val="Preformatted Text"/>
    <w:basedOn w:val="Standard"/>
    <w:rsid w:val="00251052"/>
    <w:rPr>
      <w:rFonts w:ascii="Courier New" w:eastAsia="Courier New" w:hAnsi="Courier New" w:cs="Courier New"/>
      <w:sz w:val="20"/>
      <w:szCs w:val="20"/>
    </w:rPr>
  </w:style>
  <w:style w:type="paragraph" w:customStyle="1" w:styleId="Corpodetexto22">
    <w:name w:val="Corpo de texto 22"/>
    <w:basedOn w:val="Standard"/>
    <w:rsid w:val="00251052"/>
    <w:pPr>
      <w:spacing w:after="120" w:line="480" w:lineRule="auto"/>
    </w:pPr>
  </w:style>
  <w:style w:type="paragraph" w:customStyle="1" w:styleId="Corpodetexto31">
    <w:name w:val="Corpo de texto 31"/>
    <w:basedOn w:val="Standard"/>
    <w:rsid w:val="00251052"/>
    <w:pPr>
      <w:spacing w:after="120"/>
    </w:pPr>
    <w:rPr>
      <w:sz w:val="16"/>
      <w:szCs w:val="16"/>
    </w:rPr>
  </w:style>
  <w:style w:type="paragraph" w:customStyle="1" w:styleId="TableContents">
    <w:name w:val="Table Contents"/>
    <w:basedOn w:val="Standard"/>
    <w:rsid w:val="00251052"/>
    <w:pPr>
      <w:suppressLineNumbers/>
    </w:pPr>
  </w:style>
  <w:style w:type="paragraph" w:customStyle="1" w:styleId="TableHeading">
    <w:name w:val="Table Heading"/>
    <w:basedOn w:val="TableContents"/>
    <w:rsid w:val="00251052"/>
    <w:pPr>
      <w:jc w:val="center"/>
    </w:pPr>
    <w:rPr>
      <w:b/>
      <w:bCs/>
    </w:rPr>
  </w:style>
  <w:style w:type="paragraph" w:customStyle="1" w:styleId="Framecontents">
    <w:name w:val="Frame contents"/>
    <w:basedOn w:val="Textbody"/>
    <w:rsid w:val="00251052"/>
  </w:style>
  <w:style w:type="paragraph" w:customStyle="1" w:styleId="BodyText21">
    <w:name w:val="Body Text 21"/>
    <w:basedOn w:val="Standard"/>
    <w:rsid w:val="00251052"/>
    <w:pPr>
      <w:spacing w:line="360" w:lineRule="auto"/>
      <w:jc w:val="both"/>
    </w:pPr>
    <w:rPr>
      <w:rFonts w:ascii="Arial" w:hAnsi="Arial" w:cs="Arial"/>
      <w:sz w:val="20"/>
      <w:szCs w:val="20"/>
    </w:rPr>
  </w:style>
  <w:style w:type="paragraph" w:styleId="TextosemFormatao">
    <w:name w:val="Plain Text"/>
    <w:basedOn w:val="Standard"/>
    <w:rsid w:val="00251052"/>
    <w:rPr>
      <w:rFonts w:ascii="Consolas" w:hAnsi="Consolas"/>
      <w:sz w:val="21"/>
      <w:szCs w:val="21"/>
    </w:rPr>
  </w:style>
  <w:style w:type="paragraph" w:styleId="Reviso">
    <w:name w:val="Revision"/>
    <w:rsid w:val="00251052"/>
    <w:pPr>
      <w:spacing w:after="200" w:line="276" w:lineRule="auto"/>
    </w:pPr>
    <w:rPr>
      <w:rFonts w:ascii="Times New Roman" w:hAnsi="Times New Roman" w:cs="Calibri"/>
      <w:sz w:val="24"/>
      <w:szCs w:val="24"/>
      <w:lang w:eastAsia="en-US"/>
    </w:rPr>
  </w:style>
  <w:style w:type="paragraph" w:styleId="SemEspaamento">
    <w:name w:val="No Spacing"/>
    <w:basedOn w:val="Normal"/>
    <w:link w:val="SemEspaamentoChar"/>
    <w:uiPriority w:val="1"/>
    <w:qFormat/>
    <w:rsid w:val="004B4658"/>
    <w:pPr>
      <w:spacing w:after="0" w:line="240" w:lineRule="auto"/>
    </w:pPr>
  </w:style>
  <w:style w:type="paragraph" w:customStyle="1" w:styleId="Recuodecorpodetexto23">
    <w:name w:val="Recuo de corpo de texto 23"/>
    <w:basedOn w:val="Standard"/>
    <w:rsid w:val="00251052"/>
    <w:pPr>
      <w:spacing w:line="360" w:lineRule="auto"/>
      <w:ind w:firstLine="720"/>
      <w:jc w:val="both"/>
    </w:pPr>
  </w:style>
  <w:style w:type="paragraph" w:customStyle="1" w:styleId="western">
    <w:name w:val="western"/>
    <w:basedOn w:val="Standard"/>
    <w:rsid w:val="00251052"/>
    <w:pPr>
      <w:spacing w:before="280" w:after="119"/>
    </w:pPr>
  </w:style>
  <w:style w:type="paragraph" w:customStyle="1" w:styleId="xl74">
    <w:name w:val="xl74"/>
    <w:basedOn w:val="Standard"/>
    <w:rsid w:val="00251052"/>
    <w:pPr>
      <w:spacing w:before="280" w:after="280"/>
      <w:jc w:val="center"/>
      <w:textAlignment w:val="center"/>
    </w:pPr>
    <w:rPr>
      <w:rFonts w:ascii="Arial" w:hAnsi="Arial" w:cs="Arial"/>
      <w:sz w:val="20"/>
      <w:szCs w:val="20"/>
    </w:rPr>
  </w:style>
  <w:style w:type="paragraph" w:customStyle="1" w:styleId="xl75">
    <w:name w:val="xl75"/>
    <w:basedOn w:val="Standard"/>
    <w:rsid w:val="00251052"/>
    <w:pPr>
      <w:spacing w:before="280" w:after="280"/>
      <w:textAlignment w:val="center"/>
    </w:pPr>
    <w:rPr>
      <w:rFonts w:ascii="Arial" w:hAnsi="Arial" w:cs="Arial"/>
      <w:sz w:val="20"/>
      <w:szCs w:val="20"/>
    </w:rPr>
  </w:style>
  <w:style w:type="paragraph" w:customStyle="1" w:styleId="xl76">
    <w:name w:val="xl76"/>
    <w:basedOn w:val="Standard"/>
    <w:rsid w:val="00251052"/>
    <w:pPr>
      <w:spacing w:before="280" w:after="280"/>
      <w:jc w:val="center"/>
      <w:textAlignment w:val="center"/>
    </w:pPr>
    <w:rPr>
      <w:rFonts w:ascii="Arial" w:hAnsi="Arial" w:cs="Arial"/>
      <w:color w:val="FFFFFF"/>
      <w:sz w:val="20"/>
      <w:szCs w:val="20"/>
    </w:rPr>
  </w:style>
  <w:style w:type="paragraph" w:customStyle="1" w:styleId="xl77">
    <w:name w:val="xl77"/>
    <w:basedOn w:val="Standard"/>
    <w:rsid w:val="00251052"/>
    <w:pPr>
      <w:spacing w:before="280" w:after="280"/>
      <w:textAlignment w:val="center"/>
    </w:pPr>
    <w:rPr>
      <w:rFonts w:ascii="Arial" w:hAnsi="Arial" w:cs="Arial"/>
      <w:color w:val="FF0000"/>
      <w:sz w:val="20"/>
      <w:szCs w:val="20"/>
    </w:rPr>
  </w:style>
  <w:style w:type="paragraph" w:customStyle="1" w:styleId="xl78">
    <w:name w:val="xl78"/>
    <w:basedOn w:val="Standard"/>
    <w:rsid w:val="00251052"/>
    <w:pPr>
      <w:spacing w:before="280" w:after="280"/>
      <w:textAlignment w:val="center"/>
    </w:pPr>
    <w:rPr>
      <w:rFonts w:ascii="Arial" w:hAnsi="Arial" w:cs="Arial"/>
      <w:sz w:val="20"/>
      <w:szCs w:val="20"/>
    </w:rPr>
  </w:style>
  <w:style w:type="paragraph" w:customStyle="1" w:styleId="xl79">
    <w:name w:val="xl79"/>
    <w:basedOn w:val="Standard"/>
    <w:rsid w:val="00251052"/>
    <w:pPr>
      <w:spacing w:before="280" w:after="280"/>
      <w:jc w:val="center"/>
      <w:textAlignment w:val="center"/>
    </w:pPr>
    <w:rPr>
      <w:rFonts w:ascii="Arial" w:hAnsi="Arial" w:cs="Arial"/>
      <w:b/>
      <w:bCs/>
      <w:color w:val="FFFFFF"/>
      <w:sz w:val="16"/>
      <w:szCs w:val="16"/>
    </w:rPr>
  </w:style>
  <w:style w:type="paragraph" w:customStyle="1" w:styleId="xl80">
    <w:name w:val="xl80"/>
    <w:basedOn w:val="Standard"/>
    <w:rsid w:val="00251052"/>
    <w:pPr>
      <w:spacing w:before="280" w:after="280"/>
      <w:textAlignment w:val="center"/>
    </w:pPr>
    <w:rPr>
      <w:rFonts w:ascii="Arial" w:hAnsi="Arial" w:cs="Arial"/>
      <w:sz w:val="16"/>
      <w:szCs w:val="16"/>
    </w:rPr>
  </w:style>
  <w:style w:type="paragraph" w:customStyle="1" w:styleId="xl81">
    <w:name w:val="xl81"/>
    <w:basedOn w:val="Standard"/>
    <w:rsid w:val="00251052"/>
    <w:pPr>
      <w:spacing w:before="280" w:after="280"/>
      <w:textAlignment w:val="center"/>
    </w:pPr>
    <w:rPr>
      <w:rFonts w:ascii="Arial" w:hAnsi="Arial" w:cs="Arial"/>
      <w:sz w:val="16"/>
      <w:szCs w:val="16"/>
    </w:rPr>
  </w:style>
  <w:style w:type="paragraph" w:customStyle="1" w:styleId="xl82">
    <w:name w:val="xl82"/>
    <w:basedOn w:val="Standard"/>
    <w:rsid w:val="00251052"/>
    <w:pPr>
      <w:spacing w:before="280" w:after="280"/>
      <w:jc w:val="center"/>
    </w:pPr>
    <w:rPr>
      <w:rFonts w:ascii="Arial" w:hAnsi="Arial" w:cs="Arial"/>
      <w:sz w:val="16"/>
      <w:szCs w:val="16"/>
    </w:rPr>
  </w:style>
  <w:style w:type="paragraph" w:customStyle="1" w:styleId="xl83">
    <w:name w:val="xl83"/>
    <w:basedOn w:val="Standard"/>
    <w:rsid w:val="00251052"/>
    <w:pPr>
      <w:spacing w:before="280" w:after="280"/>
      <w:jc w:val="center"/>
      <w:textAlignment w:val="center"/>
    </w:pPr>
    <w:rPr>
      <w:rFonts w:ascii="Arial" w:hAnsi="Arial" w:cs="Arial"/>
      <w:sz w:val="16"/>
      <w:szCs w:val="16"/>
    </w:rPr>
  </w:style>
  <w:style w:type="paragraph" w:customStyle="1" w:styleId="xl84">
    <w:name w:val="xl84"/>
    <w:basedOn w:val="Standard"/>
    <w:rsid w:val="00251052"/>
    <w:pPr>
      <w:shd w:val="clear" w:color="auto" w:fill="FFFFFF"/>
      <w:spacing w:before="280" w:after="280"/>
      <w:textAlignment w:val="center"/>
    </w:pPr>
    <w:rPr>
      <w:rFonts w:ascii="Arial" w:hAnsi="Arial" w:cs="Arial"/>
      <w:sz w:val="16"/>
      <w:szCs w:val="16"/>
    </w:rPr>
  </w:style>
  <w:style w:type="paragraph" w:customStyle="1" w:styleId="xl85">
    <w:name w:val="xl85"/>
    <w:basedOn w:val="Standard"/>
    <w:rsid w:val="00251052"/>
    <w:pPr>
      <w:spacing w:before="280" w:after="280"/>
      <w:textAlignment w:val="center"/>
    </w:pPr>
    <w:rPr>
      <w:rFonts w:ascii="Arial" w:hAnsi="Arial" w:cs="Arial"/>
      <w:sz w:val="16"/>
      <w:szCs w:val="16"/>
    </w:rPr>
  </w:style>
  <w:style w:type="paragraph" w:customStyle="1" w:styleId="xl86">
    <w:name w:val="xl86"/>
    <w:basedOn w:val="Standard"/>
    <w:rsid w:val="00251052"/>
    <w:pPr>
      <w:spacing w:before="280" w:after="280"/>
      <w:textAlignment w:val="center"/>
    </w:pPr>
    <w:rPr>
      <w:rFonts w:ascii="Arial" w:hAnsi="Arial" w:cs="Arial"/>
      <w:sz w:val="16"/>
      <w:szCs w:val="16"/>
    </w:rPr>
  </w:style>
  <w:style w:type="paragraph" w:customStyle="1" w:styleId="xl87">
    <w:name w:val="xl87"/>
    <w:basedOn w:val="Standard"/>
    <w:rsid w:val="00251052"/>
    <w:pPr>
      <w:shd w:val="clear" w:color="auto" w:fill="FFFFFF"/>
      <w:spacing w:before="280" w:after="280"/>
      <w:textAlignment w:val="center"/>
    </w:pPr>
    <w:rPr>
      <w:rFonts w:ascii="Arial" w:hAnsi="Arial" w:cs="Arial"/>
      <w:sz w:val="16"/>
      <w:szCs w:val="16"/>
    </w:rPr>
  </w:style>
  <w:style w:type="paragraph" w:customStyle="1" w:styleId="xl88">
    <w:name w:val="xl88"/>
    <w:basedOn w:val="Standard"/>
    <w:rsid w:val="00251052"/>
    <w:pPr>
      <w:shd w:val="clear" w:color="auto" w:fill="D8D8D8"/>
      <w:spacing w:before="280" w:after="280"/>
      <w:textAlignment w:val="center"/>
    </w:pPr>
    <w:rPr>
      <w:rFonts w:ascii="Arial" w:hAnsi="Arial" w:cs="Arial"/>
      <w:sz w:val="16"/>
      <w:szCs w:val="16"/>
    </w:rPr>
  </w:style>
  <w:style w:type="paragraph" w:customStyle="1" w:styleId="xl89">
    <w:name w:val="xl89"/>
    <w:basedOn w:val="Standard"/>
    <w:rsid w:val="00251052"/>
    <w:pPr>
      <w:spacing w:before="280" w:after="280"/>
      <w:textAlignment w:val="center"/>
    </w:pPr>
    <w:rPr>
      <w:rFonts w:ascii="Arial" w:hAnsi="Arial" w:cs="Arial"/>
      <w:sz w:val="16"/>
      <w:szCs w:val="16"/>
    </w:rPr>
  </w:style>
  <w:style w:type="paragraph" w:customStyle="1" w:styleId="xl90">
    <w:name w:val="xl90"/>
    <w:basedOn w:val="Standard"/>
    <w:rsid w:val="00251052"/>
    <w:pPr>
      <w:spacing w:before="280" w:after="280"/>
      <w:jc w:val="center"/>
    </w:pPr>
    <w:rPr>
      <w:rFonts w:ascii="Arial" w:hAnsi="Arial" w:cs="Arial"/>
      <w:sz w:val="16"/>
      <w:szCs w:val="16"/>
    </w:rPr>
  </w:style>
  <w:style w:type="paragraph" w:customStyle="1" w:styleId="xl91">
    <w:name w:val="xl91"/>
    <w:basedOn w:val="Standard"/>
    <w:rsid w:val="00251052"/>
    <w:pPr>
      <w:shd w:val="clear" w:color="auto" w:fill="D8D8D8"/>
      <w:spacing w:before="280" w:after="280"/>
      <w:textAlignment w:val="center"/>
    </w:pPr>
    <w:rPr>
      <w:rFonts w:ascii="Arial" w:hAnsi="Arial" w:cs="Arial"/>
      <w:sz w:val="16"/>
      <w:szCs w:val="16"/>
    </w:rPr>
  </w:style>
  <w:style w:type="paragraph" w:customStyle="1" w:styleId="xl92">
    <w:name w:val="xl92"/>
    <w:basedOn w:val="Standard"/>
    <w:rsid w:val="00251052"/>
    <w:pPr>
      <w:shd w:val="clear" w:color="auto" w:fill="FFFFFF"/>
      <w:spacing w:before="280" w:after="280"/>
      <w:textAlignment w:val="center"/>
    </w:pPr>
    <w:rPr>
      <w:rFonts w:ascii="Arial" w:hAnsi="Arial" w:cs="Arial"/>
      <w:sz w:val="16"/>
      <w:szCs w:val="16"/>
    </w:rPr>
  </w:style>
  <w:style w:type="paragraph" w:styleId="Recuodecorpodetexto3">
    <w:name w:val="Body Text Indent 3"/>
    <w:basedOn w:val="Standard"/>
    <w:rsid w:val="00251052"/>
    <w:pPr>
      <w:spacing w:after="120"/>
      <w:ind w:left="283"/>
    </w:pPr>
    <w:rPr>
      <w:sz w:val="16"/>
      <w:szCs w:val="16"/>
    </w:rPr>
  </w:style>
  <w:style w:type="paragraph" w:styleId="PargrafodaLista">
    <w:name w:val="List Paragraph"/>
    <w:basedOn w:val="Normal"/>
    <w:uiPriority w:val="34"/>
    <w:qFormat/>
    <w:rsid w:val="004B4658"/>
    <w:pPr>
      <w:ind w:left="720"/>
      <w:contextualSpacing/>
    </w:pPr>
  </w:style>
  <w:style w:type="paragraph" w:styleId="Textodecomentrio">
    <w:name w:val="annotation text"/>
    <w:basedOn w:val="Standard"/>
    <w:rsid w:val="00251052"/>
    <w:rPr>
      <w:sz w:val="20"/>
      <w:szCs w:val="20"/>
    </w:rPr>
  </w:style>
  <w:style w:type="paragraph" w:styleId="Assuntodocomentrio">
    <w:name w:val="annotation subject"/>
    <w:basedOn w:val="Textodecomentrio"/>
    <w:next w:val="Textodecomentrio"/>
    <w:rsid w:val="00251052"/>
    <w:pPr>
      <w:spacing w:line="276" w:lineRule="auto"/>
    </w:pPr>
    <w:rPr>
      <w:rFonts w:eastAsia="Calibri"/>
      <w:b/>
      <w:bCs/>
      <w:lang w:val="pt-BR" w:bidi="ar-SA"/>
    </w:rPr>
  </w:style>
  <w:style w:type="paragraph" w:customStyle="1" w:styleId="Contents1">
    <w:name w:val="Contents 1"/>
    <w:basedOn w:val="Standard"/>
    <w:next w:val="Standard"/>
    <w:rsid w:val="00251052"/>
  </w:style>
  <w:style w:type="paragraph" w:customStyle="1" w:styleId="Contents4">
    <w:name w:val="Contents 4"/>
    <w:basedOn w:val="Index"/>
    <w:rsid w:val="00251052"/>
    <w:pPr>
      <w:tabs>
        <w:tab w:val="right" w:leader="dot" w:pos="9637"/>
      </w:tabs>
      <w:ind w:left="849"/>
    </w:pPr>
  </w:style>
  <w:style w:type="paragraph" w:customStyle="1" w:styleId="Contents5">
    <w:name w:val="Contents 5"/>
    <w:basedOn w:val="Index"/>
    <w:rsid w:val="00251052"/>
    <w:pPr>
      <w:tabs>
        <w:tab w:val="right" w:leader="dot" w:pos="9637"/>
      </w:tabs>
      <w:ind w:left="1132"/>
    </w:pPr>
  </w:style>
  <w:style w:type="paragraph" w:customStyle="1" w:styleId="Contents6">
    <w:name w:val="Contents 6"/>
    <w:basedOn w:val="Index"/>
    <w:rsid w:val="00251052"/>
    <w:pPr>
      <w:tabs>
        <w:tab w:val="right" w:leader="dot" w:pos="9637"/>
      </w:tabs>
      <w:ind w:left="1415"/>
    </w:pPr>
  </w:style>
  <w:style w:type="paragraph" w:customStyle="1" w:styleId="Contents7">
    <w:name w:val="Contents 7"/>
    <w:basedOn w:val="Index"/>
    <w:rsid w:val="00251052"/>
    <w:pPr>
      <w:tabs>
        <w:tab w:val="right" w:leader="dot" w:pos="9637"/>
      </w:tabs>
      <w:ind w:left="1698"/>
    </w:pPr>
  </w:style>
  <w:style w:type="paragraph" w:customStyle="1" w:styleId="Contents8">
    <w:name w:val="Contents 8"/>
    <w:basedOn w:val="Index"/>
    <w:rsid w:val="00251052"/>
    <w:pPr>
      <w:tabs>
        <w:tab w:val="right" w:leader="dot" w:pos="9637"/>
      </w:tabs>
      <w:ind w:left="1981"/>
    </w:pPr>
  </w:style>
  <w:style w:type="paragraph" w:customStyle="1" w:styleId="Contents9">
    <w:name w:val="Contents 9"/>
    <w:basedOn w:val="Index"/>
    <w:rsid w:val="00251052"/>
    <w:pPr>
      <w:tabs>
        <w:tab w:val="right" w:leader="dot" w:pos="9637"/>
      </w:tabs>
      <w:ind w:left="2264"/>
    </w:pPr>
  </w:style>
  <w:style w:type="paragraph" w:customStyle="1" w:styleId="Contents10">
    <w:name w:val="Contents 10"/>
    <w:basedOn w:val="Index"/>
    <w:rsid w:val="00251052"/>
    <w:pPr>
      <w:tabs>
        <w:tab w:val="right" w:leader="dot" w:pos="9637"/>
      </w:tabs>
      <w:ind w:left="2547"/>
    </w:pPr>
  </w:style>
  <w:style w:type="paragraph" w:customStyle="1" w:styleId="Ementas">
    <w:name w:val="Ementas"/>
    <w:basedOn w:val="Standard"/>
    <w:rsid w:val="00251052"/>
    <w:pPr>
      <w:spacing w:before="200" w:after="120" w:line="360" w:lineRule="auto"/>
      <w:jc w:val="both"/>
    </w:pPr>
    <w:rPr>
      <w:rFonts w:ascii="Cambria" w:hAnsi="Cambria" w:cs="Arial"/>
      <w:szCs w:val="21"/>
    </w:rPr>
  </w:style>
  <w:style w:type="paragraph" w:customStyle="1" w:styleId="Apendice">
    <w:name w:val="Apendice"/>
    <w:basedOn w:val="Ttulo11"/>
    <w:rsid w:val="00251052"/>
    <w:pPr>
      <w:outlineLvl w:val="0"/>
    </w:pPr>
  </w:style>
  <w:style w:type="paragraph" w:customStyle="1" w:styleId="ContentsHeading">
    <w:name w:val="Contents Heading"/>
    <w:basedOn w:val="Ttulo"/>
    <w:rsid w:val="00251052"/>
    <w:pPr>
      <w:suppressLineNumbers/>
    </w:pPr>
    <w:rPr>
      <w:b/>
      <w:bCs/>
      <w:sz w:val="32"/>
      <w:szCs w:val="32"/>
    </w:rPr>
  </w:style>
  <w:style w:type="character" w:customStyle="1" w:styleId="WW8Num1z0">
    <w:name w:val="WW8Num1z0"/>
    <w:rsid w:val="00251052"/>
    <w:rPr>
      <w:rFonts w:ascii="Symbol" w:hAnsi="Symbol" w:cs="StarSymbol, 'Arial Unicode MS'"/>
      <w:sz w:val="18"/>
      <w:szCs w:val="18"/>
    </w:rPr>
  </w:style>
  <w:style w:type="character" w:customStyle="1" w:styleId="WW8Num2z0">
    <w:name w:val="WW8Num2z0"/>
    <w:rsid w:val="00251052"/>
    <w:rPr>
      <w:rFonts w:ascii="Symbol" w:hAnsi="Symbol" w:cs="StarSymbol, 'Arial Unicode MS'"/>
      <w:sz w:val="18"/>
      <w:szCs w:val="18"/>
    </w:rPr>
  </w:style>
  <w:style w:type="character" w:customStyle="1" w:styleId="WW8Num7z0">
    <w:name w:val="WW8Num7z0"/>
    <w:rsid w:val="00251052"/>
    <w:rPr>
      <w:rFonts w:ascii="Wingdings" w:hAnsi="Wingdings"/>
      <w:b w:val="0"/>
      <w:i w:val="0"/>
      <w:strike w:val="0"/>
      <w:dstrike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0z0">
    <w:name w:val="WW8Num10z0"/>
    <w:rsid w:val="00251052"/>
    <w:rPr>
      <w:rFonts w:ascii="Wingdings" w:hAnsi="Wingdings"/>
    </w:rPr>
  </w:style>
  <w:style w:type="character" w:customStyle="1" w:styleId="WW8Num11z0">
    <w:name w:val="WW8Num11z0"/>
    <w:rsid w:val="00251052"/>
    <w:rPr>
      <w:rFonts w:ascii="Wingdings" w:hAnsi="Wingdings"/>
    </w:rPr>
  </w:style>
  <w:style w:type="character" w:customStyle="1" w:styleId="WW8Num12z0">
    <w:name w:val="WW8Num12z0"/>
    <w:rsid w:val="00251052"/>
    <w:rPr>
      <w:rFonts w:ascii="Wingdings" w:hAnsi="Wingdings"/>
    </w:rPr>
  </w:style>
  <w:style w:type="character" w:customStyle="1" w:styleId="WW8Num15z0">
    <w:name w:val="WW8Num15z0"/>
    <w:rsid w:val="00251052"/>
    <w:rPr>
      <w:rFonts w:ascii="Wingdings" w:hAnsi="Wingdings"/>
    </w:rPr>
  </w:style>
  <w:style w:type="character" w:customStyle="1" w:styleId="WW8Num16z0">
    <w:name w:val="WW8Num16z0"/>
    <w:rsid w:val="00251052"/>
    <w:rPr>
      <w:rFonts w:ascii="Wingdings" w:hAnsi="Wingdings"/>
    </w:rPr>
  </w:style>
  <w:style w:type="character" w:customStyle="1" w:styleId="WW8Num26z0">
    <w:name w:val="WW8Num26z0"/>
    <w:rsid w:val="00251052"/>
    <w:rPr>
      <w:rFonts w:ascii="Wingdings" w:hAnsi="Wingdings"/>
    </w:rPr>
  </w:style>
  <w:style w:type="character" w:customStyle="1" w:styleId="WW8Num27z0">
    <w:name w:val="WW8Num27z0"/>
    <w:rsid w:val="00251052"/>
    <w:rPr>
      <w:rFonts w:ascii="Wingdings" w:hAnsi="Wingdings"/>
    </w:rPr>
  </w:style>
  <w:style w:type="character" w:customStyle="1" w:styleId="WW8Num28z0">
    <w:name w:val="WW8Num28z0"/>
    <w:rsid w:val="00251052"/>
    <w:rPr>
      <w:rFonts w:ascii="Wingdings" w:hAnsi="Wingdings"/>
    </w:rPr>
  </w:style>
  <w:style w:type="character" w:customStyle="1" w:styleId="WW8Num30z0">
    <w:name w:val="WW8Num30z0"/>
    <w:rsid w:val="00251052"/>
    <w:rPr>
      <w:rFonts w:ascii="Wingdings" w:hAnsi="Wingdings"/>
      <w:i w:val="0"/>
    </w:rPr>
  </w:style>
  <w:style w:type="character" w:customStyle="1" w:styleId="WW8Num31z0">
    <w:name w:val="WW8Num31z0"/>
    <w:rsid w:val="00251052"/>
    <w:rPr>
      <w:rFonts w:ascii="Wingdings" w:hAnsi="Wingdings"/>
      <w:i w:val="0"/>
    </w:rPr>
  </w:style>
  <w:style w:type="character" w:customStyle="1" w:styleId="WW8Num32z0">
    <w:name w:val="WW8Num32z0"/>
    <w:rsid w:val="00251052"/>
    <w:rPr>
      <w:rFonts w:ascii="Wingdings" w:hAnsi="Wingdings"/>
      <w:i w:val="0"/>
    </w:rPr>
  </w:style>
  <w:style w:type="character" w:customStyle="1" w:styleId="WW8Num40z0">
    <w:name w:val="WW8Num40z0"/>
    <w:rsid w:val="00251052"/>
    <w:rPr>
      <w:rFonts w:ascii="Symbol" w:hAnsi="Symbol"/>
    </w:rPr>
  </w:style>
  <w:style w:type="character" w:customStyle="1" w:styleId="WW8Num41z0">
    <w:name w:val="WW8Num41z0"/>
    <w:rsid w:val="00251052"/>
    <w:rPr>
      <w:rFonts w:ascii="Symbol" w:hAnsi="Symbol"/>
    </w:rPr>
  </w:style>
  <w:style w:type="character" w:customStyle="1" w:styleId="WW8Num44z0">
    <w:name w:val="WW8Num44z0"/>
    <w:rsid w:val="00251052"/>
    <w:rPr>
      <w:rFonts w:ascii="Symbol" w:hAnsi="Symbol"/>
    </w:rPr>
  </w:style>
  <w:style w:type="character" w:customStyle="1" w:styleId="WW8Num45z0">
    <w:name w:val="WW8Num45z0"/>
    <w:rsid w:val="00251052"/>
    <w:rPr>
      <w:rFonts w:ascii="Wingdings" w:hAnsi="Wingdings"/>
    </w:rPr>
  </w:style>
  <w:style w:type="character" w:customStyle="1" w:styleId="WW8Num46z0">
    <w:name w:val="WW8Num46z0"/>
    <w:rsid w:val="00251052"/>
    <w:rPr>
      <w:rFonts w:ascii="Wingdings" w:hAnsi="Wingdings"/>
    </w:rPr>
  </w:style>
  <w:style w:type="character" w:customStyle="1" w:styleId="WW8Num49z0">
    <w:name w:val="WW8Num49z0"/>
    <w:rsid w:val="00251052"/>
    <w:rPr>
      <w:rFonts w:ascii="Wingdings" w:hAnsi="Wingdings"/>
      <w:b w:val="0"/>
      <w:i w:val="0"/>
      <w:sz w:val="24"/>
      <w:szCs w:val="24"/>
    </w:rPr>
  </w:style>
  <w:style w:type="character" w:customStyle="1" w:styleId="WW8Num50z0">
    <w:name w:val="WW8Num50z0"/>
    <w:rsid w:val="00251052"/>
    <w:rPr>
      <w:rFonts w:ascii="Wingdings" w:hAnsi="Wingdings"/>
      <w:b w:val="0"/>
      <w:i w:val="0"/>
      <w:sz w:val="24"/>
      <w:szCs w:val="24"/>
    </w:rPr>
  </w:style>
  <w:style w:type="character" w:customStyle="1" w:styleId="WW8Num51z0">
    <w:name w:val="WW8Num51z0"/>
    <w:rsid w:val="00251052"/>
    <w:rPr>
      <w:rFonts w:ascii="Wingdings" w:hAnsi="Wingdings"/>
    </w:rPr>
  </w:style>
  <w:style w:type="character" w:customStyle="1" w:styleId="WW8Num64z0">
    <w:name w:val="WW8Num64z0"/>
    <w:rsid w:val="00251052"/>
    <w:rPr>
      <w:rFonts w:ascii="Wingdings" w:hAnsi="Wingdings"/>
    </w:rPr>
  </w:style>
  <w:style w:type="character" w:customStyle="1" w:styleId="WW8Num65z0">
    <w:name w:val="WW8Num65z0"/>
    <w:rsid w:val="00251052"/>
    <w:rPr>
      <w:rFonts w:ascii="Wingdings" w:hAnsi="Wingdings"/>
    </w:rPr>
  </w:style>
  <w:style w:type="character" w:customStyle="1" w:styleId="WW8Num66z0">
    <w:name w:val="WW8Num66z0"/>
    <w:rsid w:val="00251052"/>
    <w:rPr>
      <w:rFonts w:ascii="Wingdings" w:hAnsi="Wingdings"/>
    </w:rPr>
  </w:style>
  <w:style w:type="character" w:customStyle="1" w:styleId="WW8Num67z0">
    <w:name w:val="WW8Num67z0"/>
    <w:rsid w:val="00251052"/>
    <w:rPr>
      <w:rFonts w:ascii="Wingdings" w:hAnsi="Wingdings"/>
    </w:rPr>
  </w:style>
  <w:style w:type="character" w:customStyle="1" w:styleId="WW8Num68z0">
    <w:name w:val="WW8Num68z0"/>
    <w:rsid w:val="00251052"/>
    <w:rPr>
      <w:rFonts w:ascii="Wingdings" w:hAnsi="Wingdings"/>
    </w:rPr>
  </w:style>
  <w:style w:type="character" w:customStyle="1" w:styleId="WW8Num69z0">
    <w:name w:val="WW8Num69z0"/>
    <w:rsid w:val="00251052"/>
    <w:rPr>
      <w:rFonts w:ascii="Wingdings" w:hAnsi="Wingdings"/>
      <w:i w:val="0"/>
    </w:rPr>
  </w:style>
  <w:style w:type="character" w:customStyle="1" w:styleId="WW8Num70z0">
    <w:name w:val="WW8Num70z0"/>
    <w:rsid w:val="00251052"/>
    <w:rPr>
      <w:rFonts w:ascii="Wingdings" w:hAnsi="Wingdings"/>
      <w:i w:val="0"/>
    </w:rPr>
  </w:style>
  <w:style w:type="character" w:customStyle="1" w:styleId="WW8Num71z0">
    <w:name w:val="WW8Num71z0"/>
    <w:rsid w:val="00251052"/>
    <w:rPr>
      <w:rFonts w:ascii="Wingdings" w:hAnsi="Wingdings"/>
    </w:rPr>
  </w:style>
  <w:style w:type="character" w:customStyle="1" w:styleId="WW8Num72z0">
    <w:name w:val="WW8Num72z0"/>
    <w:rsid w:val="00251052"/>
    <w:rPr>
      <w:rFonts w:ascii="Wingdings" w:hAnsi="Wingdings"/>
    </w:rPr>
  </w:style>
  <w:style w:type="character" w:customStyle="1" w:styleId="WW8Num73z0">
    <w:name w:val="WW8Num73z0"/>
    <w:rsid w:val="00251052"/>
    <w:rPr>
      <w:rFonts w:ascii="Wingdings" w:hAnsi="Wingdings"/>
    </w:rPr>
  </w:style>
  <w:style w:type="character" w:customStyle="1" w:styleId="WW8Num74z0">
    <w:name w:val="WW8Num74z0"/>
    <w:rsid w:val="00251052"/>
    <w:rPr>
      <w:rFonts w:ascii="Wingdings" w:hAnsi="Wingdings"/>
    </w:rPr>
  </w:style>
  <w:style w:type="character" w:customStyle="1" w:styleId="WW8Num75z0">
    <w:name w:val="WW8Num75z0"/>
    <w:rsid w:val="00251052"/>
    <w:rPr>
      <w:rFonts w:ascii="Wingdings" w:hAnsi="Wingdings"/>
    </w:rPr>
  </w:style>
  <w:style w:type="character" w:customStyle="1" w:styleId="WW8Num76z0">
    <w:name w:val="WW8Num76z0"/>
    <w:rsid w:val="00251052"/>
    <w:rPr>
      <w:rFonts w:ascii="Wingdings" w:hAnsi="Wingdings"/>
    </w:rPr>
  </w:style>
  <w:style w:type="character" w:customStyle="1" w:styleId="WW8Num77z0">
    <w:name w:val="WW8Num77z0"/>
    <w:rsid w:val="00251052"/>
    <w:rPr>
      <w:rFonts w:ascii="Wingdings" w:hAnsi="Wingdings"/>
    </w:rPr>
  </w:style>
  <w:style w:type="character" w:customStyle="1" w:styleId="WW8Num78z0">
    <w:name w:val="WW8Num78z0"/>
    <w:rsid w:val="00251052"/>
    <w:rPr>
      <w:rFonts w:ascii="Wingdings" w:hAnsi="Wingdings" w:cs="StarSymbol, 'Arial Unicode MS'"/>
      <w:sz w:val="18"/>
      <w:szCs w:val="18"/>
    </w:rPr>
  </w:style>
  <w:style w:type="character" w:customStyle="1" w:styleId="WW8Num78z1">
    <w:name w:val="WW8Num78z1"/>
    <w:rsid w:val="00251052"/>
    <w:rPr>
      <w:rFonts w:ascii="Wingdings 2" w:hAnsi="Wingdings 2" w:cs="StarSymbol, 'Arial Unicode MS'"/>
      <w:sz w:val="18"/>
      <w:szCs w:val="18"/>
    </w:rPr>
  </w:style>
  <w:style w:type="character" w:customStyle="1" w:styleId="WW8Num78z2">
    <w:name w:val="WW8Num78z2"/>
    <w:rsid w:val="00251052"/>
    <w:rPr>
      <w:rFonts w:ascii="StarSymbol, 'Arial Unicode MS'" w:hAnsi="StarSymbol, 'Arial Unicode MS'" w:cs="StarSymbol, 'Arial Unicode MS'"/>
      <w:sz w:val="18"/>
      <w:szCs w:val="18"/>
    </w:rPr>
  </w:style>
  <w:style w:type="character" w:customStyle="1" w:styleId="WW8Num79z0">
    <w:name w:val="WW8Num79z0"/>
    <w:rsid w:val="00251052"/>
    <w:rPr>
      <w:rFonts w:ascii="Wingdings" w:hAnsi="Wingdings"/>
      <w:b w:val="0"/>
      <w:i w:val="0"/>
      <w:strike w:val="0"/>
      <w:dstrike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79z1">
    <w:name w:val="WW8Num79z1"/>
    <w:rsid w:val="00251052"/>
    <w:rPr>
      <w:rFonts w:ascii="Wingdings 2" w:hAnsi="Wingdings 2" w:cs="StarSymbol, 'Arial Unicode MS'"/>
      <w:sz w:val="18"/>
      <w:szCs w:val="18"/>
    </w:rPr>
  </w:style>
  <w:style w:type="character" w:customStyle="1" w:styleId="WW8Num79z2">
    <w:name w:val="WW8Num79z2"/>
    <w:rsid w:val="00251052"/>
    <w:rPr>
      <w:rFonts w:ascii="StarSymbol, 'Arial Unicode MS'" w:hAnsi="StarSymbol, 'Arial Unicode MS'" w:cs="StarSymbol, 'Arial Unicode MS'"/>
      <w:sz w:val="18"/>
      <w:szCs w:val="18"/>
    </w:rPr>
  </w:style>
  <w:style w:type="character" w:customStyle="1" w:styleId="WW8Num81z0">
    <w:name w:val="WW8Num81z0"/>
    <w:rsid w:val="00251052"/>
    <w:rPr>
      <w:rFonts w:ascii="Symbol" w:hAnsi="Symbol"/>
      <w:sz w:val="20"/>
    </w:rPr>
  </w:style>
  <w:style w:type="character" w:customStyle="1" w:styleId="WW8Num81z1">
    <w:name w:val="WW8Num81z1"/>
    <w:rsid w:val="00251052"/>
    <w:rPr>
      <w:rFonts w:ascii="Courier New" w:hAnsi="Courier New"/>
      <w:sz w:val="20"/>
    </w:rPr>
  </w:style>
  <w:style w:type="character" w:customStyle="1" w:styleId="WW8Num81z2">
    <w:name w:val="WW8Num81z2"/>
    <w:rsid w:val="00251052"/>
    <w:rPr>
      <w:rFonts w:ascii="Wingdings" w:hAnsi="Wingdings"/>
      <w:sz w:val="20"/>
    </w:rPr>
  </w:style>
  <w:style w:type="character" w:customStyle="1" w:styleId="WW8Num82z0">
    <w:name w:val="WW8Num82z0"/>
    <w:rsid w:val="00251052"/>
    <w:rPr>
      <w:rFonts w:ascii="Wingdings" w:hAnsi="Wingdings"/>
    </w:rPr>
  </w:style>
  <w:style w:type="character" w:customStyle="1" w:styleId="WW8Num83z0">
    <w:name w:val="WW8Num83z0"/>
    <w:rsid w:val="00251052"/>
    <w:rPr>
      <w:b w:val="0"/>
    </w:rPr>
  </w:style>
  <w:style w:type="character" w:customStyle="1" w:styleId="WW8Num86z0">
    <w:name w:val="WW8Num86z0"/>
    <w:rsid w:val="00251052"/>
    <w:rPr>
      <w:rFonts w:ascii="Symbol" w:hAnsi="Symbol"/>
      <w:sz w:val="20"/>
    </w:rPr>
  </w:style>
  <w:style w:type="character" w:customStyle="1" w:styleId="WW8Num86z1">
    <w:name w:val="WW8Num86z1"/>
    <w:rsid w:val="00251052"/>
    <w:rPr>
      <w:rFonts w:ascii="Courier New" w:hAnsi="Courier New"/>
      <w:sz w:val="20"/>
    </w:rPr>
  </w:style>
  <w:style w:type="character" w:customStyle="1" w:styleId="WW8Num86z2">
    <w:name w:val="WW8Num86z2"/>
    <w:rsid w:val="00251052"/>
    <w:rPr>
      <w:rFonts w:ascii="Wingdings" w:hAnsi="Wingdings"/>
      <w:sz w:val="20"/>
    </w:rPr>
  </w:style>
  <w:style w:type="character" w:customStyle="1" w:styleId="WW8Num88z0">
    <w:name w:val="WW8Num88z0"/>
    <w:rsid w:val="00251052"/>
    <w:rPr>
      <w:rFonts w:ascii="Wingdings" w:hAnsi="Wingdings"/>
    </w:rPr>
  </w:style>
  <w:style w:type="character" w:customStyle="1" w:styleId="WW8Num88z1">
    <w:name w:val="WW8Num88z1"/>
    <w:rsid w:val="00251052"/>
    <w:rPr>
      <w:rFonts w:ascii="Courier New" w:hAnsi="Courier New" w:cs="Courier New"/>
    </w:rPr>
  </w:style>
  <w:style w:type="character" w:customStyle="1" w:styleId="WW8Num88z3">
    <w:name w:val="WW8Num88z3"/>
    <w:rsid w:val="00251052"/>
    <w:rPr>
      <w:rFonts w:ascii="Symbol" w:hAnsi="Symbol"/>
    </w:rPr>
  </w:style>
  <w:style w:type="character" w:customStyle="1" w:styleId="WW8Num89z0">
    <w:name w:val="WW8Num89z0"/>
    <w:rsid w:val="00251052"/>
    <w:rPr>
      <w:rFonts w:ascii="Symbol" w:hAnsi="Symbol"/>
    </w:rPr>
  </w:style>
  <w:style w:type="character" w:customStyle="1" w:styleId="WW8Num89z1">
    <w:name w:val="WW8Num89z1"/>
    <w:rsid w:val="00251052"/>
    <w:rPr>
      <w:rFonts w:ascii="Courier New" w:hAnsi="Courier New" w:cs="Courier New"/>
    </w:rPr>
  </w:style>
  <w:style w:type="character" w:customStyle="1" w:styleId="WW8Num89z2">
    <w:name w:val="WW8Num89z2"/>
    <w:rsid w:val="00251052"/>
    <w:rPr>
      <w:rFonts w:ascii="Wingdings" w:hAnsi="Wingdings"/>
    </w:rPr>
  </w:style>
  <w:style w:type="character" w:customStyle="1" w:styleId="TextodebaloChar">
    <w:name w:val="Texto de balão Char"/>
    <w:basedOn w:val="Fontepargpadro"/>
    <w:rsid w:val="00251052"/>
    <w:rPr>
      <w:rFonts w:ascii="Tahoma" w:hAnsi="Tahoma" w:cs="Tahoma"/>
      <w:sz w:val="16"/>
      <w:szCs w:val="16"/>
    </w:rPr>
  </w:style>
  <w:style w:type="character" w:customStyle="1" w:styleId="Ttulo3Char">
    <w:name w:val="Título 3 Char"/>
    <w:basedOn w:val="Fontepargpadro"/>
    <w:link w:val="Ttulo3"/>
    <w:uiPriority w:val="9"/>
    <w:rsid w:val="00223BAB"/>
    <w:rPr>
      <w:rFonts w:ascii="Calibri" w:hAnsi="Calibri"/>
      <w:i/>
      <w:iCs/>
      <w:smallCaps/>
      <w:color w:val="4A442A" w:themeColor="background2" w:themeShade="40"/>
      <w:spacing w:val="5"/>
      <w:sz w:val="26"/>
      <w:szCs w:val="26"/>
      <w:lang w:eastAsia="en-US" w:bidi="en-US"/>
    </w:rPr>
  </w:style>
  <w:style w:type="character" w:customStyle="1" w:styleId="Ttulo2Char">
    <w:name w:val="Título 2 Char"/>
    <w:basedOn w:val="Fontepargpadro"/>
    <w:link w:val="Ttulo2"/>
    <w:uiPriority w:val="9"/>
    <w:rsid w:val="009D08CC"/>
    <w:rPr>
      <w:rFonts w:asciiTheme="majorHAnsi" w:hAnsiTheme="majorHAnsi"/>
      <w:smallCaps/>
      <w:color w:val="4F6228" w:themeColor="accent3" w:themeShade="80"/>
      <w:sz w:val="28"/>
      <w:szCs w:val="28"/>
      <w:lang w:eastAsia="en-US" w:bidi="en-US"/>
    </w:rPr>
  </w:style>
  <w:style w:type="character" w:customStyle="1" w:styleId="Ttulo1Char">
    <w:name w:val="Título 1 Char"/>
    <w:basedOn w:val="Fontepargpadro"/>
    <w:link w:val="Ttulo1"/>
    <w:uiPriority w:val="9"/>
    <w:rsid w:val="00754E2E"/>
    <w:rPr>
      <w:rFonts w:asciiTheme="majorHAnsi" w:hAnsiTheme="majorHAnsi"/>
      <w:b/>
      <w:smallCaps/>
      <w:color w:val="39471D"/>
      <w:spacing w:val="5"/>
      <w:sz w:val="32"/>
      <w:szCs w:val="36"/>
      <w:lang w:eastAsia="en-US" w:bidi="en-US"/>
    </w:rPr>
  </w:style>
  <w:style w:type="character" w:customStyle="1" w:styleId="Internetlink">
    <w:name w:val="Internet link"/>
    <w:basedOn w:val="Fontepargpadro"/>
    <w:rsid w:val="00251052"/>
    <w:rPr>
      <w:color w:val="0000FF"/>
      <w:u w:val="single"/>
    </w:rPr>
  </w:style>
  <w:style w:type="character" w:customStyle="1" w:styleId="CorpodetextoChar">
    <w:name w:val="Corpo de texto Char"/>
    <w:basedOn w:val="Fontepargpadro"/>
    <w:rsid w:val="00251052"/>
    <w:rPr>
      <w:rFonts w:ascii="Book Antiqua" w:eastAsia="Times New Roman" w:hAnsi="Book Antiqua" w:cs="Arial"/>
      <w:sz w:val="24"/>
      <w:szCs w:val="24"/>
      <w:lang w:val="en-US"/>
    </w:rPr>
  </w:style>
  <w:style w:type="character" w:customStyle="1" w:styleId="Ttulo4Char">
    <w:name w:val="Título 4 Char"/>
    <w:basedOn w:val="Fontepargpadro"/>
    <w:link w:val="Ttulo4"/>
    <w:uiPriority w:val="9"/>
    <w:semiHidden/>
    <w:rsid w:val="004B4658"/>
    <w:rPr>
      <w:b/>
      <w:bCs/>
      <w:spacing w:val="5"/>
      <w:sz w:val="24"/>
      <w:szCs w:val="24"/>
    </w:rPr>
  </w:style>
  <w:style w:type="character" w:customStyle="1" w:styleId="Ttulo5Char">
    <w:name w:val="Título 5 Char"/>
    <w:basedOn w:val="Fontepargpadro"/>
    <w:link w:val="Ttulo5"/>
    <w:uiPriority w:val="9"/>
    <w:semiHidden/>
    <w:rsid w:val="004B4658"/>
    <w:rPr>
      <w:i/>
      <w:iCs/>
      <w:sz w:val="24"/>
      <w:szCs w:val="24"/>
    </w:rPr>
  </w:style>
  <w:style w:type="character" w:customStyle="1" w:styleId="WW8Num3z0">
    <w:name w:val="WW8Num3z0"/>
    <w:rsid w:val="00251052"/>
    <w:rPr>
      <w:rFonts w:ascii="Symbol" w:hAnsi="Symbol" w:cs="StarSymbol, 'Arial Unicode MS'"/>
      <w:sz w:val="18"/>
      <w:szCs w:val="18"/>
    </w:rPr>
  </w:style>
  <w:style w:type="character" w:customStyle="1" w:styleId="WW8Num10z1">
    <w:name w:val="WW8Num10z1"/>
    <w:rsid w:val="00251052"/>
    <w:rPr>
      <w:rFonts w:ascii="Courier New" w:hAnsi="Courier New" w:cs="Courier New"/>
    </w:rPr>
  </w:style>
  <w:style w:type="character" w:customStyle="1" w:styleId="WW8Num10z2">
    <w:name w:val="WW8Num10z2"/>
    <w:rsid w:val="00251052"/>
    <w:rPr>
      <w:rFonts w:ascii="Wingdings" w:hAnsi="Wingdings"/>
    </w:rPr>
  </w:style>
  <w:style w:type="character" w:customStyle="1" w:styleId="WW8Num10z3">
    <w:name w:val="WW8Num10z3"/>
    <w:rsid w:val="00251052"/>
    <w:rPr>
      <w:rFonts w:ascii="Symbol" w:hAnsi="Symbol"/>
    </w:rPr>
  </w:style>
  <w:style w:type="character" w:customStyle="1" w:styleId="WW8Num25z0">
    <w:name w:val="WW8Num25z0"/>
    <w:rsid w:val="00251052"/>
    <w:rPr>
      <w:rFonts w:ascii="Symbol" w:hAnsi="Symbol"/>
    </w:rPr>
  </w:style>
  <w:style w:type="character" w:customStyle="1" w:styleId="WW8Num25z1">
    <w:name w:val="WW8Num25z1"/>
    <w:rsid w:val="00251052"/>
    <w:rPr>
      <w:rFonts w:ascii="Courier New" w:hAnsi="Courier New" w:cs="Courier New"/>
    </w:rPr>
  </w:style>
  <w:style w:type="character" w:customStyle="1" w:styleId="WW8Num25z2">
    <w:name w:val="WW8Num25z2"/>
    <w:rsid w:val="00251052"/>
    <w:rPr>
      <w:rFonts w:ascii="Wingdings" w:hAnsi="Wingdings"/>
    </w:rPr>
  </w:style>
  <w:style w:type="character" w:customStyle="1" w:styleId="Fontepargpadro1">
    <w:name w:val="Fonte parág. padrão1"/>
    <w:rsid w:val="00251052"/>
  </w:style>
  <w:style w:type="character" w:customStyle="1" w:styleId="Nmerodepgina1">
    <w:name w:val="Número de página1"/>
    <w:basedOn w:val="Fontepargpadro1"/>
    <w:rsid w:val="00251052"/>
  </w:style>
  <w:style w:type="character" w:customStyle="1" w:styleId="btitle">
    <w:name w:val="btitle"/>
    <w:basedOn w:val="Fontepargpadro1"/>
    <w:rsid w:val="00251052"/>
  </w:style>
  <w:style w:type="character" w:customStyle="1" w:styleId="txtarial8ptgray1">
    <w:name w:val="txt_arial_8pt_gray1"/>
    <w:basedOn w:val="Fontepargpadro1"/>
    <w:rsid w:val="00251052"/>
    <w:rPr>
      <w:rFonts w:ascii="Verdana" w:hAnsi="Verdana"/>
      <w:color w:val="666666"/>
      <w:sz w:val="16"/>
      <w:szCs w:val="16"/>
    </w:rPr>
  </w:style>
  <w:style w:type="character" w:customStyle="1" w:styleId="txtarial8ptgray">
    <w:name w:val="txt_arial_8pt_gray"/>
    <w:basedOn w:val="Fontepargpadro1"/>
    <w:rsid w:val="00251052"/>
  </w:style>
  <w:style w:type="character" w:customStyle="1" w:styleId="style31">
    <w:name w:val="style31"/>
    <w:basedOn w:val="Fontepargpadro1"/>
    <w:rsid w:val="00251052"/>
    <w:rPr>
      <w:rFonts w:ascii="Arial" w:hAnsi="Arial" w:cs="Arial"/>
      <w:color w:val="3E647E"/>
      <w:sz w:val="18"/>
      <w:szCs w:val="18"/>
    </w:rPr>
  </w:style>
  <w:style w:type="character" w:customStyle="1" w:styleId="spelle">
    <w:name w:val="spelle"/>
    <w:basedOn w:val="Fontepargpadro1"/>
    <w:rsid w:val="00251052"/>
  </w:style>
  <w:style w:type="character" w:customStyle="1" w:styleId="txtarial8ptblack">
    <w:name w:val="txt_arial_8pt_black"/>
    <w:basedOn w:val="Fontepargpadro1"/>
    <w:rsid w:val="00251052"/>
  </w:style>
  <w:style w:type="character" w:customStyle="1" w:styleId="RodapChar">
    <w:name w:val="Rodapé Char"/>
    <w:basedOn w:val="Fontepargpadro"/>
    <w:uiPriority w:val="99"/>
    <w:rsid w:val="00251052"/>
    <w:rPr>
      <w:rFonts w:ascii="Times New Roman" w:eastAsia="Times New Roman" w:hAnsi="Times New Roman"/>
      <w:sz w:val="24"/>
      <w:szCs w:val="24"/>
    </w:rPr>
  </w:style>
  <w:style w:type="character" w:customStyle="1" w:styleId="CabealhoChar">
    <w:name w:val="Cabeçalho Char"/>
    <w:basedOn w:val="Fontepargpadro"/>
    <w:uiPriority w:val="99"/>
    <w:rsid w:val="00251052"/>
    <w:rPr>
      <w:rFonts w:ascii="Times New Roman" w:eastAsia="Times New Roman" w:hAnsi="Times New Roman"/>
      <w:sz w:val="24"/>
      <w:szCs w:val="24"/>
    </w:rPr>
  </w:style>
  <w:style w:type="character" w:customStyle="1" w:styleId="Pr-formataoHTMLChar">
    <w:name w:val="Pré-formatação HTML Char"/>
    <w:basedOn w:val="Fontepargpadro"/>
    <w:rsid w:val="00251052"/>
    <w:rPr>
      <w:rFonts w:ascii="Courier New" w:eastAsia="Times New Roman" w:hAnsi="Courier New" w:cs="Courier New"/>
    </w:rPr>
  </w:style>
  <w:style w:type="character" w:customStyle="1" w:styleId="TtuloChar">
    <w:name w:val="Título Char"/>
    <w:basedOn w:val="Fontepargpadro"/>
    <w:link w:val="Ttulo"/>
    <w:uiPriority w:val="10"/>
    <w:rsid w:val="004B4658"/>
    <w:rPr>
      <w:smallCaps/>
      <w:sz w:val="52"/>
      <w:szCs w:val="52"/>
    </w:rPr>
  </w:style>
  <w:style w:type="character" w:customStyle="1" w:styleId="TextosemFormataoChar">
    <w:name w:val="Texto sem Formatação Char"/>
    <w:basedOn w:val="Fontepargpadro"/>
    <w:rsid w:val="00251052"/>
    <w:rPr>
      <w:rFonts w:ascii="Consolas" w:hAnsi="Consolas"/>
      <w:sz w:val="21"/>
      <w:szCs w:val="21"/>
    </w:rPr>
  </w:style>
  <w:style w:type="character" w:customStyle="1" w:styleId="StrongEmphasis">
    <w:name w:val="Strong Emphasis"/>
    <w:basedOn w:val="Fontepargpadro"/>
    <w:rsid w:val="00251052"/>
    <w:rPr>
      <w:b/>
      <w:bCs/>
    </w:rPr>
  </w:style>
  <w:style w:type="character" w:customStyle="1" w:styleId="SemEspaamentoChar">
    <w:name w:val="Sem Espaçamento Char"/>
    <w:basedOn w:val="Fontepargpadro"/>
    <w:link w:val="SemEspaamento"/>
    <w:uiPriority w:val="1"/>
    <w:rsid w:val="00155F4A"/>
  </w:style>
  <w:style w:type="character" w:customStyle="1" w:styleId="VisitedInternetLink">
    <w:name w:val="Visited Internet Link"/>
    <w:basedOn w:val="Fontepargpadro"/>
    <w:rsid w:val="00251052"/>
    <w:rPr>
      <w:color w:val="800080"/>
      <w:u w:val="single"/>
    </w:rPr>
  </w:style>
  <w:style w:type="character" w:customStyle="1" w:styleId="Recuodecorpodetexto3Char">
    <w:name w:val="Recuo de corpo de texto 3 Char"/>
    <w:basedOn w:val="Fontepargpadro"/>
    <w:rsid w:val="00251052"/>
    <w:rPr>
      <w:sz w:val="16"/>
      <w:szCs w:val="16"/>
    </w:rPr>
  </w:style>
  <w:style w:type="character" w:styleId="nfase">
    <w:name w:val="Emphasis"/>
    <w:uiPriority w:val="20"/>
    <w:qFormat/>
    <w:rsid w:val="004B4658"/>
    <w:rPr>
      <w:b/>
      <w:bCs/>
      <w:i/>
      <w:iCs/>
      <w:spacing w:val="10"/>
    </w:rPr>
  </w:style>
  <w:style w:type="character" w:styleId="Refdecomentrio">
    <w:name w:val="annotation reference"/>
    <w:basedOn w:val="Fontepargpadro"/>
    <w:rsid w:val="00251052"/>
    <w:rPr>
      <w:sz w:val="16"/>
      <w:szCs w:val="16"/>
    </w:rPr>
  </w:style>
  <w:style w:type="character" w:customStyle="1" w:styleId="TextodecomentrioChar">
    <w:name w:val="Texto de comentário Char"/>
    <w:basedOn w:val="Fontepargpadro"/>
    <w:rsid w:val="00251052"/>
    <w:rPr>
      <w:rFonts w:eastAsia="Times New Roman"/>
      <w:lang w:val="en-US" w:bidi="en-US"/>
    </w:rPr>
  </w:style>
  <w:style w:type="character" w:customStyle="1" w:styleId="AssuntodocomentrioChar">
    <w:name w:val="Assunto do comentário Char"/>
    <w:basedOn w:val="TextodecomentrioChar"/>
    <w:rsid w:val="00251052"/>
    <w:rPr>
      <w:rFonts w:eastAsia="Times New Roman"/>
      <w:b/>
      <w:bCs/>
      <w:lang w:val="en-US" w:bidi="en-US"/>
    </w:rPr>
  </w:style>
  <w:style w:type="character" w:customStyle="1" w:styleId="apple-style-span">
    <w:name w:val="apple-style-span"/>
    <w:basedOn w:val="Fontepargpadro"/>
    <w:rsid w:val="00251052"/>
  </w:style>
  <w:style w:type="character" w:customStyle="1" w:styleId="apple-converted-space">
    <w:name w:val="apple-converted-space"/>
    <w:basedOn w:val="Fontepargpadro"/>
    <w:rsid w:val="00251052"/>
  </w:style>
  <w:style w:type="character" w:customStyle="1" w:styleId="NumberingSymbols">
    <w:name w:val="Numbering Symbols"/>
    <w:rsid w:val="00251052"/>
  </w:style>
  <w:style w:type="character" w:customStyle="1" w:styleId="SourceText">
    <w:name w:val="Source Text"/>
    <w:rsid w:val="00251052"/>
    <w:rPr>
      <w:rFonts w:ascii="DejaVu Sans Mono" w:eastAsia="DejaVu Sans Mono" w:hAnsi="DejaVu Sans Mono" w:cs="DejaVu Sans Mono"/>
    </w:rPr>
  </w:style>
  <w:style w:type="character" w:customStyle="1" w:styleId="tx-psmhighlight-sword-1">
    <w:name w:val="tx-psmhighlight-sword-1"/>
    <w:basedOn w:val="Fontepargpadro"/>
    <w:rsid w:val="00251052"/>
  </w:style>
  <w:style w:type="character" w:customStyle="1" w:styleId="WW-Teletipo11">
    <w:name w:val="WW-Teletipo11"/>
    <w:rsid w:val="00251052"/>
    <w:rPr>
      <w:rFonts w:ascii="Nimbus Mono L" w:eastAsia="Nimbus Mono L" w:hAnsi="Nimbus Mono L" w:cs="Nimbus Mono L"/>
    </w:rPr>
  </w:style>
  <w:style w:type="character" w:customStyle="1" w:styleId="WW-Teletipo">
    <w:name w:val="WW-Teletipo"/>
    <w:rsid w:val="00251052"/>
    <w:rPr>
      <w:rFonts w:ascii="Nimbus Mono L" w:eastAsia="Nimbus Mono L" w:hAnsi="Nimbus Mono L" w:cs="Nimbus Mono L"/>
    </w:rPr>
  </w:style>
  <w:style w:type="character" w:styleId="MquinadeescreverHTML">
    <w:name w:val="HTML Typewriter"/>
    <w:basedOn w:val="Fontepargpadro"/>
    <w:rsid w:val="00251052"/>
    <w:rPr>
      <w:rFonts w:ascii="Courier New" w:eastAsia="Times New Roman" w:hAnsi="Courier New" w:cs="Courier New"/>
      <w:sz w:val="20"/>
      <w:szCs w:val="20"/>
    </w:rPr>
  </w:style>
  <w:style w:type="character" w:customStyle="1" w:styleId="BulletSymbols">
    <w:name w:val="Bullet Symbols"/>
    <w:rsid w:val="00251052"/>
    <w:rPr>
      <w:rFonts w:ascii="OpenSymbol" w:eastAsia="OpenSymbol" w:hAnsi="OpenSymbol" w:cs="OpenSymbol"/>
    </w:rPr>
  </w:style>
  <w:style w:type="character" w:customStyle="1" w:styleId="RTFNum21">
    <w:name w:val="RTF_Num 2 1"/>
    <w:rsid w:val="00251052"/>
    <w:rPr>
      <w:b w:val="0"/>
      <w:bCs w:val="0"/>
    </w:rPr>
  </w:style>
  <w:style w:type="character" w:customStyle="1" w:styleId="RTFNum31">
    <w:name w:val="RTF_Num 3 1"/>
    <w:rsid w:val="00251052"/>
    <w:rPr>
      <w:b w:val="0"/>
      <w:bCs w:val="0"/>
      <w:i w:val="0"/>
      <w:iCs w:val="0"/>
    </w:rPr>
  </w:style>
  <w:style w:type="character" w:customStyle="1" w:styleId="WW8Num21z0">
    <w:name w:val="WW8Num21z0"/>
    <w:rsid w:val="00251052"/>
    <w:rPr>
      <w:b w:val="0"/>
      <w:bCs w:val="0"/>
    </w:rPr>
  </w:style>
  <w:style w:type="numbering" w:customStyle="1" w:styleId="Numbering1">
    <w:name w:val="Numbering 1"/>
    <w:basedOn w:val="Semlista"/>
    <w:rsid w:val="00251052"/>
    <w:pPr>
      <w:numPr>
        <w:numId w:val="2"/>
      </w:numPr>
    </w:pPr>
  </w:style>
  <w:style w:type="numbering" w:customStyle="1" w:styleId="List1">
    <w:name w:val="List 1"/>
    <w:basedOn w:val="Semlista"/>
    <w:rsid w:val="00251052"/>
    <w:pPr>
      <w:numPr>
        <w:numId w:val="3"/>
      </w:numPr>
    </w:pPr>
  </w:style>
  <w:style w:type="numbering" w:customStyle="1" w:styleId="WW8Num1">
    <w:name w:val="WW8Num1"/>
    <w:basedOn w:val="Semlista"/>
    <w:rsid w:val="00251052"/>
    <w:pPr>
      <w:numPr>
        <w:numId w:val="4"/>
      </w:numPr>
    </w:pPr>
  </w:style>
  <w:style w:type="numbering" w:customStyle="1" w:styleId="WW8Num2">
    <w:name w:val="WW8Num2"/>
    <w:basedOn w:val="Semlista"/>
    <w:rsid w:val="00251052"/>
    <w:pPr>
      <w:numPr>
        <w:numId w:val="5"/>
      </w:numPr>
    </w:pPr>
  </w:style>
  <w:style w:type="numbering" w:customStyle="1" w:styleId="WW8Num3">
    <w:name w:val="WW8Num3"/>
    <w:basedOn w:val="Semlista"/>
    <w:rsid w:val="00251052"/>
    <w:pPr>
      <w:numPr>
        <w:numId w:val="6"/>
      </w:numPr>
    </w:pPr>
  </w:style>
  <w:style w:type="numbering" w:customStyle="1" w:styleId="WW8Num4">
    <w:name w:val="WW8Num4"/>
    <w:basedOn w:val="Semlista"/>
    <w:rsid w:val="00251052"/>
    <w:pPr>
      <w:numPr>
        <w:numId w:val="7"/>
      </w:numPr>
    </w:pPr>
  </w:style>
  <w:style w:type="numbering" w:customStyle="1" w:styleId="WW8Num5">
    <w:name w:val="WW8Num5"/>
    <w:basedOn w:val="Semlista"/>
    <w:rsid w:val="00251052"/>
    <w:pPr>
      <w:numPr>
        <w:numId w:val="8"/>
      </w:numPr>
    </w:pPr>
  </w:style>
  <w:style w:type="numbering" w:customStyle="1" w:styleId="WW8Num6">
    <w:name w:val="WW8Num6"/>
    <w:basedOn w:val="Semlista"/>
    <w:rsid w:val="00251052"/>
    <w:pPr>
      <w:numPr>
        <w:numId w:val="9"/>
      </w:numPr>
    </w:pPr>
  </w:style>
  <w:style w:type="numbering" w:customStyle="1" w:styleId="WW8Num7">
    <w:name w:val="WW8Num7"/>
    <w:basedOn w:val="Semlista"/>
    <w:rsid w:val="00251052"/>
    <w:pPr>
      <w:numPr>
        <w:numId w:val="10"/>
      </w:numPr>
    </w:pPr>
  </w:style>
  <w:style w:type="numbering" w:customStyle="1" w:styleId="WW8Num8">
    <w:name w:val="WW8Num8"/>
    <w:basedOn w:val="Semlista"/>
    <w:rsid w:val="00251052"/>
    <w:pPr>
      <w:numPr>
        <w:numId w:val="11"/>
      </w:numPr>
    </w:pPr>
  </w:style>
  <w:style w:type="numbering" w:customStyle="1" w:styleId="WW8Num9">
    <w:name w:val="WW8Num9"/>
    <w:basedOn w:val="Semlista"/>
    <w:rsid w:val="00251052"/>
    <w:pPr>
      <w:numPr>
        <w:numId w:val="12"/>
      </w:numPr>
    </w:pPr>
  </w:style>
  <w:style w:type="numbering" w:customStyle="1" w:styleId="WW8Num10">
    <w:name w:val="WW8Num10"/>
    <w:basedOn w:val="Semlista"/>
    <w:rsid w:val="00251052"/>
    <w:pPr>
      <w:numPr>
        <w:numId w:val="13"/>
      </w:numPr>
    </w:pPr>
  </w:style>
  <w:style w:type="numbering" w:customStyle="1" w:styleId="WW8Num11">
    <w:name w:val="WW8Num11"/>
    <w:basedOn w:val="Semlista"/>
    <w:rsid w:val="00251052"/>
    <w:pPr>
      <w:numPr>
        <w:numId w:val="14"/>
      </w:numPr>
    </w:pPr>
  </w:style>
  <w:style w:type="numbering" w:customStyle="1" w:styleId="WW8Num12">
    <w:name w:val="WW8Num12"/>
    <w:basedOn w:val="Semlista"/>
    <w:rsid w:val="00251052"/>
    <w:pPr>
      <w:numPr>
        <w:numId w:val="15"/>
      </w:numPr>
    </w:pPr>
  </w:style>
  <w:style w:type="numbering" w:customStyle="1" w:styleId="WW8Num13">
    <w:name w:val="WW8Num13"/>
    <w:basedOn w:val="Semlista"/>
    <w:rsid w:val="00251052"/>
    <w:pPr>
      <w:numPr>
        <w:numId w:val="16"/>
      </w:numPr>
    </w:pPr>
  </w:style>
  <w:style w:type="numbering" w:customStyle="1" w:styleId="WW8Num14">
    <w:name w:val="WW8Num14"/>
    <w:basedOn w:val="Semlista"/>
    <w:rsid w:val="00251052"/>
    <w:pPr>
      <w:numPr>
        <w:numId w:val="17"/>
      </w:numPr>
    </w:pPr>
  </w:style>
  <w:style w:type="numbering" w:customStyle="1" w:styleId="WW8Num15">
    <w:name w:val="WW8Num15"/>
    <w:basedOn w:val="Semlista"/>
    <w:rsid w:val="00251052"/>
    <w:pPr>
      <w:numPr>
        <w:numId w:val="18"/>
      </w:numPr>
    </w:pPr>
  </w:style>
  <w:style w:type="numbering" w:customStyle="1" w:styleId="WW8Num16">
    <w:name w:val="WW8Num16"/>
    <w:basedOn w:val="Semlista"/>
    <w:rsid w:val="00251052"/>
    <w:pPr>
      <w:numPr>
        <w:numId w:val="19"/>
      </w:numPr>
    </w:pPr>
  </w:style>
  <w:style w:type="numbering" w:customStyle="1" w:styleId="WW8Num17">
    <w:name w:val="WW8Num17"/>
    <w:basedOn w:val="Semlista"/>
    <w:rsid w:val="00251052"/>
    <w:pPr>
      <w:numPr>
        <w:numId w:val="20"/>
      </w:numPr>
    </w:pPr>
  </w:style>
  <w:style w:type="numbering" w:customStyle="1" w:styleId="WW8Num18">
    <w:name w:val="WW8Num18"/>
    <w:basedOn w:val="Semlista"/>
    <w:rsid w:val="00251052"/>
    <w:pPr>
      <w:numPr>
        <w:numId w:val="21"/>
      </w:numPr>
    </w:pPr>
  </w:style>
  <w:style w:type="numbering" w:customStyle="1" w:styleId="WW8Num19">
    <w:name w:val="WW8Num19"/>
    <w:basedOn w:val="Semlista"/>
    <w:rsid w:val="00251052"/>
    <w:pPr>
      <w:numPr>
        <w:numId w:val="22"/>
      </w:numPr>
    </w:pPr>
  </w:style>
  <w:style w:type="numbering" w:customStyle="1" w:styleId="WW8Num20">
    <w:name w:val="WW8Num20"/>
    <w:basedOn w:val="Semlista"/>
    <w:rsid w:val="00251052"/>
    <w:pPr>
      <w:numPr>
        <w:numId w:val="23"/>
      </w:numPr>
    </w:pPr>
  </w:style>
  <w:style w:type="numbering" w:customStyle="1" w:styleId="WW8Num21">
    <w:name w:val="WW8Num21"/>
    <w:basedOn w:val="Semlista"/>
    <w:rsid w:val="00251052"/>
    <w:pPr>
      <w:numPr>
        <w:numId w:val="24"/>
      </w:numPr>
    </w:pPr>
  </w:style>
  <w:style w:type="numbering" w:customStyle="1" w:styleId="WW8Num22">
    <w:name w:val="WW8Num22"/>
    <w:basedOn w:val="Semlista"/>
    <w:rsid w:val="00251052"/>
    <w:pPr>
      <w:numPr>
        <w:numId w:val="25"/>
      </w:numPr>
    </w:pPr>
  </w:style>
  <w:style w:type="numbering" w:customStyle="1" w:styleId="WW8Num23">
    <w:name w:val="WW8Num23"/>
    <w:basedOn w:val="Semlista"/>
    <w:rsid w:val="00251052"/>
    <w:pPr>
      <w:numPr>
        <w:numId w:val="26"/>
      </w:numPr>
    </w:pPr>
  </w:style>
  <w:style w:type="numbering" w:customStyle="1" w:styleId="WW8Num24">
    <w:name w:val="WW8Num24"/>
    <w:basedOn w:val="Semlista"/>
    <w:rsid w:val="00251052"/>
    <w:pPr>
      <w:numPr>
        <w:numId w:val="27"/>
      </w:numPr>
    </w:pPr>
  </w:style>
  <w:style w:type="numbering" w:customStyle="1" w:styleId="WW8Num25">
    <w:name w:val="WW8Num25"/>
    <w:basedOn w:val="Semlista"/>
    <w:rsid w:val="00251052"/>
    <w:pPr>
      <w:numPr>
        <w:numId w:val="28"/>
      </w:numPr>
    </w:pPr>
  </w:style>
  <w:style w:type="numbering" w:customStyle="1" w:styleId="WW8Num26">
    <w:name w:val="WW8Num26"/>
    <w:basedOn w:val="Semlista"/>
    <w:rsid w:val="00251052"/>
    <w:pPr>
      <w:numPr>
        <w:numId w:val="29"/>
      </w:numPr>
    </w:pPr>
  </w:style>
  <w:style w:type="numbering" w:customStyle="1" w:styleId="WW8Num27">
    <w:name w:val="WW8Num27"/>
    <w:basedOn w:val="Semlista"/>
    <w:rsid w:val="00251052"/>
    <w:pPr>
      <w:numPr>
        <w:numId w:val="30"/>
      </w:numPr>
    </w:pPr>
  </w:style>
  <w:style w:type="numbering" w:customStyle="1" w:styleId="WW8Num28">
    <w:name w:val="WW8Num28"/>
    <w:basedOn w:val="Semlista"/>
    <w:rsid w:val="00251052"/>
    <w:pPr>
      <w:numPr>
        <w:numId w:val="31"/>
      </w:numPr>
    </w:pPr>
  </w:style>
  <w:style w:type="numbering" w:customStyle="1" w:styleId="WW8Num29">
    <w:name w:val="WW8Num29"/>
    <w:basedOn w:val="Semlista"/>
    <w:rsid w:val="00251052"/>
    <w:pPr>
      <w:numPr>
        <w:numId w:val="32"/>
      </w:numPr>
    </w:pPr>
  </w:style>
  <w:style w:type="numbering" w:customStyle="1" w:styleId="WW8Num30">
    <w:name w:val="WW8Num30"/>
    <w:basedOn w:val="Semlista"/>
    <w:rsid w:val="00251052"/>
    <w:pPr>
      <w:numPr>
        <w:numId w:val="33"/>
      </w:numPr>
    </w:pPr>
  </w:style>
  <w:style w:type="numbering" w:customStyle="1" w:styleId="WW8Num31">
    <w:name w:val="WW8Num31"/>
    <w:basedOn w:val="Semlista"/>
    <w:rsid w:val="00251052"/>
    <w:pPr>
      <w:numPr>
        <w:numId w:val="34"/>
      </w:numPr>
    </w:pPr>
  </w:style>
  <w:style w:type="numbering" w:customStyle="1" w:styleId="WW8Num32">
    <w:name w:val="WW8Num32"/>
    <w:basedOn w:val="Semlista"/>
    <w:rsid w:val="00251052"/>
    <w:pPr>
      <w:numPr>
        <w:numId w:val="35"/>
      </w:numPr>
    </w:pPr>
  </w:style>
  <w:style w:type="numbering" w:customStyle="1" w:styleId="WW8Num33">
    <w:name w:val="WW8Num33"/>
    <w:basedOn w:val="Semlista"/>
    <w:rsid w:val="00251052"/>
    <w:pPr>
      <w:numPr>
        <w:numId w:val="36"/>
      </w:numPr>
    </w:pPr>
  </w:style>
  <w:style w:type="numbering" w:customStyle="1" w:styleId="WW8Num34">
    <w:name w:val="WW8Num34"/>
    <w:basedOn w:val="Semlista"/>
    <w:rsid w:val="00251052"/>
    <w:pPr>
      <w:numPr>
        <w:numId w:val="37"/>
      </w:numPr>
    </w:pPr>
  </w:style>
  <w:style w:type="numbering" w:customStyle="1" w:styleId="WW8Num35">
    <w:name w:val="WW8Num35"/>
    <w:basedOn w:val="Semlista"/>
    <w:rsid w:val="00251052"/>
    <w:pPr>
      <w:numPr>
        <w:numId w:val="38"/>
      </w:numPr>
    </w:pPr>
  </w:style>
  <w:style w:type="numbering" w:customStyle="1" w:styleId="WW8Num36">
    <w:name w:val="WW8Num36"/>
    <w:basedOn w:val="Semlista"/>
    <w:rsid w:val="00251052"/>
    <w:pPr>
      <w:numPr>
        <w:numId w:val="39"/>
      </w:numPr>
    </w:pPr>
  </w:style>
  <w:style w:type="numbering" w:customStyle="1" w:styleId="WW8Num37">
    <w:name w:val="WW8Num37"/>
    <w:basedOn w:val="Semlista"/>
    <w:rsid w:val="00251052"/>
    <w:pPr>
      <w:numPr>
        <w:numId w:val="40"/>
      </w:numPr>
    </w:pPr>
  </w:style>
  <w:style w:type="numbering" w:customStyle="1" w:styleId="WW8Num38">
    <w:name w:val="WW8Num38"/>
    <w:basedOn w:val="Semlista"/>
    <w:rsid w:val="00251052"/>
    <w:pPr>
      <w:numPr>
        <w:numId w:val="41"/>
      </w:numPr>
    </w:pPr>
  </w:style>
  <w:style w:type="numbering" w:customStyle="1" w:styleId="WW8Num39">
    <w:name w:val="WW8Num39"/>
    <w:basedOn w:val="Semlista"/>
    <w:rsid w:val="00251052"/>
    <w:pPr>
      <w:numPr>
        <w:numId w:val="42"/>
      </w:numPr>
    </w:pPr>
  </w:style>
  <w:style w:type="numbering" w:customStyle="1" w:styleId="WW8Num40">
    <w:name w:val="WW8Num40"/>
    <w:basedOn w:val="Semlista"/>
    <w:rsid w:val="00251052"/>
    <w:pPr>
      <w:numPr>
        <w:numId w:val="43"/>
      </w:numPr>
    </w:pPr>
  </w:style>
  <w:style w:type="numbering" w:customStyle="1" w:styleId="WW8Num41">
    <w:name w:val="WW8Num41"/>
    <w:basedOn w:val="Semlista"/>
    <w:rsid w:val="00251052"/>
    <w:pPr>
      <w:numPr>
        <w:numId w:val="44"/>
      </w:numPr>
    </w:pPr>
  </w:style>
  <w:style w:type="numbering" w:customStyle="1" w:styleId="WW8Num42">
    <w:name w:val="WW8Num42"/>
    <w:basedOn w:val="Semlista"/>
    <w:rsid w:val="00251052"/>
    <w:pPr>
      <w:numPr>
        <w:numId w:val="45"/>
      </w:numPr>
    </w:pPr>
  </w:style>
  <w:style w:type="numbering" w:customStyle="1" w:styleId="WW8Num43">
    <w:name w:val="WW8Num43"/>
    <w:basedOn w:val="Semlista"/>
    <w:rsid w:val="00251052"/>
    <w:pPr>
      <w:numPr>
        <w:numId w:val="46"/>
      </w:numPr>
    </w:pPr>
  </w:style>
  <w:style w:type="numbering" w:customStyle="1" w:styleId="WW8Num44">
    <w:name w:val="WW8Num44"/>
    <w:basedOn w:val="Semlista"/>
    <w:rsid w:val="00251052"/>
    <w:pPr>
      <w:numPr>
        <w:numId w:val="47"/>
      </w:numPr>
    </w:pPr>
  </w:style>
  <w:style w:type="numbering" w:customStyle="1" w:styleId="WW8Num45">
    <w:name w:val="WW8Num45"/>
    <w:basedOn w:val="Semlista"/>
    <w:rsid w:val="00251052"/>
    <w:pPr>
      <w:numPr>
        <w:numId w:val="48"/>
      </w:numPr>
    </w:pPr>
  </w:style>
  <w:style w:type="numbering" w:customStyle="1" w:styleId="WW8Num46">
    <w:name w:val="WW8Num46"/>
    <w:basedOn w:val="Semlista"/>
    <w:rsid w:val="00251052"/>
    <w:pPr>
      <w:numPr>
        <w:numId w:val="49"/>
      </w:numPr>
    </w:pPr>
  </w:style>
  <w:style w:type="numbering" w:customStyle="1" w:styleId="WW8Num47">
    <w:name w:val="WW8Num47"/>
    <w:basedOn w:val="Semlista"/>
    <w:rsid w:val="00251052"/>
    <w:pPr>
      <w:numPr>
        <w:numId w:val="50"/>
      </w:numPr>
    </w:pPr>
  </w:style>
  <w:style w:type="numbering" w:customStyle="1" w:styleId="WW8Num48">
    <w:name w:val="WW8Num48"/>
    <w:basedOn w:val="Semlista"/>
    <w:rsid w:val="00251052"/>
    <w:pPr>
      <w:numPr>
        <w:numId w:val="51"/>
      </w:numPr>
    </w:pPr>
  </w:style>
  <w:style w:type="numbering" w:customStyle="1" w:styleId="WW8Num49">
    <w:name w:val="WW8Num49"/>
    <w:basedOn w:val="Semlista"/>
    <w:rsid w:val="00251052"/>
    <w:pPr>
      <w:numPr>
        <w:numId w:val="52"/>
      </w:numPr>
    </w:pPr>
  </w:style>
  <w:style w:type="numbering" w:customStyle="1" w:styleId="WW8Num50">
    <w:name w:val="WW8Num50"/>
    <w:basedOn w:val="Semlista"/>
    <w:rsid w:val="00251052"/>
    <w:pPr>
      <w:numPr>
        <w:numId w:val="53"/>
      </w:numPr>
    </w:pPr>
  </w:style>
  <w:style w:type="numbering" w:customStyle="1" w:styleId="WW8Num51">
    <w:name w:val="WW8Num51"/>
    <w:basedOn w:val="Semlista"/>
    <w:rsid w:val="00251052"/>
    <w:pPr>
      <w:numPr>
        <w:numId w:val="54"/>
      </w:numPr>
    </w:pPr>
  </w:style>
  <w:style w:type="numbering" w:customStyle="1" w:styleId="WW8Num52">
    <w:name w:val="WW8Num52"/>
    <w:basedOn w:val="Semlista"/>
    <w:rsid w:val="00251052"/>
    <w:pPr>
      <w:numPr>
        <w:numId w:val="55"/>
      </w:numPr>
    </w:pPr>
  </w:style>
  <w:style w:type="numbering" w:customStyle="1" w:styleId="WW8Num53">
    <w:name w:val="WW8Num53"/>
    <w:basedOn w:val="Semlista"/>
    <w:rsid w:val="00251052"/>
    <w:pPr>
      <w:numPr>
        <w:numId w:val="56"/>
      </w:numPr>
    </w:pPr>
  </w:style>
  <w:style w:type="numbering" w:customStyle="1" w:styleId="WW8Num54">
    <w:name w:val="WW8Num54"/>
    <w:basedOn w:val="Semlista"/>
    <w:rsid w:val="00251052"/>
    <w:pPr>
      <w:numPr>
        <w:numId w:val="57"/>
      </w:numPr>
    </w:pPr>
  </w:style>
  <w:style w:type="numbering" w:customStyle="1" w:styleId="WW8Num55">
    <w:name w:val="WW8Num55"/>
    <w:basedOn w:val="Semlista"/>
    <w:rsid w:val="00251052"/>
    <w:pPr>
      <w:numPr>
        <w:numId w:val="58"/>
      </w:numPr>
    </w:pPr>
  </w:style>
  <w:style w:type="numbering" w:customStyle="1" w:styleId="WW8Num56">
    <w:name w:val="WW8Num56"/>
    <w:basedOn w:val="Semlista"/>
    <w:rsid w:val="00251052"/>
    <w:pPr>
      <w:numPr>
        <w:numId w:val="59"/>
      </w:numPr>
    </w:pPr>
  </w:style>
  <w:style w:type="numbering" w:customStyle="1" w:styleId="WW8Num57">
    <w:name w:val="WW8Num57"/>
    <w:basedOn w:val="Semlista"/>
    <w:rsid w:val="00251052"/>
    <w:pPr>
      <w:numPr>
        <w:numId w:val="60"/>
      </w:numPr>
    </w:pPr>
  </w:style>
  <w:style w:type="numbering" w:customStyle="1" w:styleId="WW8Num58">
    <w:name w:val="WW8Num58"/>
    <w:basedOn w:val="Semlista"/>
    <w:rsid w:val="00251052"/>
    <w:pPr>
      <w:numPr>
        <w:numId w:val="61"/>
      </w:numPr>
    </w:pPr>
  </w:style>
  <w:style w:type="numbering" w:customStyle="1" w:styleId="WW8Num59">
    <w:name w:val="WW8Num59"/>
    <w:basedOn w:val="Semlista"/>
    <w:rsid w:val="00251052"/>
    <w:pPr>
      <w:numPr>
        <w:numId w:val="62"/>
      </w:numPr>
    </w:pPr>
  </w:style>
  <w:style w:type="numbering" w:customStyle="1" w:styleId="WW8Num60">
    <w:name w:val="WW8Num60"/>
    <w:basedOn w:val="Semlista"/>
    <w:rsid w:val="00251052"/>
    <w:pPr>
      <w:numPr>
        <w:numId w:val="63"/>
      </w:numPr>
    </w:pPr>
  </w:style>
  <w:style w:type="numbering" w:customStyle="1" w:styleId="WW8Num61">
    <w:name w:val="WW8Num61"/>
    <w:basedOn w:val="Semlista"/>
    <w:rsid w:val="00251052"/>
    <w:pPr>
      <w:numPr>
        <w:numId w:val="64"/>
      </w:numPr>
    </w:pPr>
  </w:style>
  <w:style w:type="numbering" w:customStyle="1" w:styleId="WW8Num62">
    <w:name w:val="WW8Num62"/>
    <w:basedOn w:val="Semlista"/>
    <w:rsid w:val="00251052"/>
    <w:pPr>
      <w:numPr>
        <w:numId w:val="65"/>
      </w:numPr>
    </w:pPr>
  </w:style>
  <w:style w:type="numbering" w:customStyle="1" w:styleId="WW8Num63">
    <w:name w:val="WW8Num63"/>
    <w:basedOn w:val="Semlista"/>
    <w:rsid w:val="00251052"/>
    <w:pPr>
      <w:numPr>
        <w:numId w:val="66"/>
      </w:numPr>
    </w:pPr>
  </w:style>
  <w:style w:type="numbering" w:customStyle="1" w:styleId="WW8Num64">
    <w:name w:val="WW8Num64"/>
    <w:basedOn w:val="Semlista"/>
    <w:rsid w:val="00251052"/>
    <w:pPr>
      <w:numPr>
        <w:numId w:val="67"/>
      </w:numPr>
    </w:pPr>
  </w:style>
  <w:style w:type="numbering" w:customStyle="1" w:styleId="WW8Num65">
    <w:name w:val="WW8Num65"/>
    <w:basedOn w:val="Semlista"/>
    <w:rsid w:val="00251052"/>
    <w:pPr>
      <w:numPr>
        <w:numId w:val="68"/>
      </w:numPr>
    </w:pPr>
  </w:style>
  <w:style w:type="numbering" w:customStyle="1" w:styleId="WW8Num66">
    <w:name w:val="WW8Num66"/>
    <w:basedOn w:val="Semlista"/>
    <w:rsid w:val="00251052"/>
    <w:pPr>
      <w:numPr>
        <w:numId w:val="69"/>
      </w:numPr>
    </w:pPr>
  </w:style>
  <w:style w:type="numbering" w:customStyle="1" w:styleId="WW8Num67">
    <w:name w:val="WW8Num67"/>
    <w:basedOn w:val="Semlista"/>
    <w:rsid w:val="00251052"/>
    <w:pPr>
      <w:numPr>
        <w:numId w:val="70"/>
      </w:numPr>
    </w:pPr>
  </w:style>
  <w:style w:type="numbering" w:customStyle="1" w:styleId="WW8Num68">
    <w:name w:val="WW8Num68"/>
    <w:basedOn w:val="Semlista"/>
    <w:rsid w:val="00251052"/>
    <w:pPr>
      <w:numPr>
        <w:numId w:val="71"/>
      </w:numPr>
    </w:pPr>
  </w:style>
  <w:style w:type="numbering" w:customStyle="1" w:styleId="WW8Num69">
    <w:name w:val="WW8Num69"/>
    <w:basedOn w:val="Semlista"/>
    <w:rsid w:val="00251052"/>
    <w:pPr>
      <w:numPr>
        <w:numId w:val="72"/>
      </w:numPr>
    </w:pPr>
  </w:style>
  <w:style w:type="numbering" w:customStyle="1" w:styleId="WW8Num70">
    <w:name w:val="WW8Num70"/>
    <w:basedOn w:val="Semlista"/>
    <w:rsid w:val="00251052"/>
    <w:pPr>
      <w:numPr>
        <w:numId w:val="73"/>
      </w:numPr>
    </w:pPr>
  </w:style>
  <w:style w:type="numbering" w:customStyle="1" w:styleId="WW8Num71">
    <w:name w:val="WW8Num71"/>
    <w:basedOn w:val="Semlista"/>
    <w:rsid w:val="00251052"/>
    <w:pPr>
      <w:numPr>
        <w:numId w:val="74"/>
      </w:numPr>
    </w:pPr>
  </w:style>
  <w:style w:type="numbering" w:customStyle="1" w:styleId="WW8Num72">
    <w:name w:val="WW8Num72"/>
    <w:basedOn w:val="Semlista"/>
    <w:rsid w:val="00251052"/>
    <w:pPr>
      <w:numPr>
        <w:numId w:val="75"/>
      </w:numPr>
    </w:pPr>
  </w:style>
  <w:style w:type="numbering" w:customStyle="1" w:styleId="WW8Num73">
    <w:name w:val="WW8Num73"/>
    <w:basedOn w:val="Semlista"/>
    <w:rsid w:val="00251052"/>
    <w:pPr>
      <w:numPr>
        <w:numId w:val="76"/>
      </w:numPr>
    </w:pPr>
  </w:style>
  <w:style w:type="numbering" w:customStyle="1" w:styleId="WW8Num74">
    <w:name w:val="WW8Num74"/>
    <w:basedOn w:val="Semlista"/>
    <w:rsid w:val="00251052"/>
    <w:pPr>
      <w:numPr>
        <w:numId w:val="77"/>
      </w:numPr>
    </w:pPr>
  </w:style>
  <w:style w:type="numbering" w:customStyle="1" w:styleId="WW8Num75">
    <w:name w:val="WW8Num75"/>
    <w:basedOn w:val="Semlista"/>
    <w:rsid w:val="00251052"/>
    <w:pPr>
      <w:numPr>
        <w:numId w:val="78"/>
      </w:numPr>
    </w:pPr>
  </w:style>
  <w:style w:type="numbering" w:customStyle="1" w:styleId="WW8Num76">
    <w:name w:val="WW8Num76"/>
    <w:basedOn w:val="Semlista"/>
    <w:rsid w:val="00251052"/>
    <w:pPr>
      <w:numPr>
        <w:numId w:val="79"/>
      </w:numPr>
    </w:pPr>
  </w:style>
  <w:style w:type="numbering" w:customStyle="1" w:styleId="WW8Num77">
    <w:name w:val="WW8Num77"/>
    <w:basedOn w:val="Semlista"/>
    <w:rsid w:val="00251052"/>
    <w:pPr>
      <w:numPr>
        <w:numId w:val="80"/>
      </w:numPr>
    </w:pPr>
  </w:style>
  <w:style w:type="numbering" w:customStyle="1" w:styleId="WW8Num78">
    <w:name w:val="WW8Num78"/>
    <w:basedOn w:val="Semlista"/>
    <w:rsid w:val="00251052"/>
    <w:pPr>
      <w:numPr>
        <w:numId w:val="81"/>
      </w:numPr>
    </w:pPr>
  </w:style>
  <w:style w:type="numbering" w:customStyle="1" w:styleId="WW8Num79">
    <w:name w:val="WW8Num79"/>
    <w:basedOn w:val="Semlista"/>
    <w:rsid w:val="00251052"/>
    <w:pPr>
      <w:numPr>
        <w:numId w:val="82"/>
      </w:numPr>
    </w:pPr>
  </w:style>
  <w:style w:type="numbering" w:customStyle="1" w:styleId="WW8Num80">
    <w:name w:val="WW8Num80"/>
    <w:basedOn w:val="Semlista"/>
    <w:rsid w:val="00251052"/>
    <w:pPr>
      <w:numPr>
        <w:numId w:val="83"/>
      </w:numPr>
    </w:pPr>
  </w:style>
  <w:style w:type="numbering" w:customStyle="1" w:styleId="WW8Num81">
    <w:name w:val="WW8Num81"/>
    <w:basedOn w:val="Semlista"/>
    <w:rsid w:val="00251052"/>
    <w:pPr>
      <w:numPr>
        <w:numId w:val="84"/>
      </w:numPr>
    </w:pPr>
  </w:style>
  <w:style w:type="numbering" w:customStyle="1" w:styleId="WW8Num82">
    <w:name w:val="WW8Num82"/>
    <w:basedOn w:val="Semlista"/>
    <w:rsid w:val="00251052"/>
    <w:pPr>
      <w:numPr>
        <w:numId w:val="85"/>
      </w:numPr>
    </w:pPr>
  </w:style>
  <w:style w:type="numbering" w:customStyle="1" w:styleId="WW8Num83">
    <w:name w:val="WW8Num83"/>
    <w:basedOn w:val="Semlista"/>
    <w:rsid w:val="00251052"/>
    <w:pPr>
      <w:numPr>
        <w:numId w:val="86"/>
      </w:numPr>
    </w:pPr>
  </w:style>
  <w:style w:type="numbering" w:customStyle="1" w:styleId="WW8Num84">
    <w:name w:val="WW8Num84"/>
    <w:basedOn w:val="Semlista"/>
    <w:rsid w:val="00251052"/>
    <w:pPr>
      <w:numPr>
        <w:numId w:val="87"/>
      </w:numPr>
    </w:pPr>
  </w:style>
  <w:style w:type="numbering" w:customStyle="1" w:styleId="WW8Num85">
    <w:name w:val="WW8Num85"/>
    <w:basedOn w:val="Semlista"/>
    <w:rsid w:val="00251052"/>
    <w:pPr>
      <w:numPr>
        <w:numId w:val="88"/>
      </w:numPr>
    </w:pPr>
  </w:style>
  <w:style w:type="numbering" w:customStyle="1" w:styleId="WW8Num86">
    <w:name w:val="WW8Num86"/>
    <w:basedOn w:val="Semlista"/>
    <w:rsid w:val="00251052"/>
    <w:pPr>
      <w:numPr>
        <w:numId w:val="89"/>
      </w:numPr>
    </w:pPr>
  </w:style>
  <w:style w:type="numbering" w:customStyle="1" w:styleId="WW8Num87">
    <w:name w:val="WW8Num87"/>
    <w:basedOn w:val="Semlista"/>
    <w:rsid w:val="00251052"/>
    <w:pPr>
      <w:numPr>
        <w:numId w:val="90"/>
      </w:numPr>
    </w:pPr>
  </w:style>
  <w:style w:type="numbering" w:customStyle="1" w:styleId="WW8Num88">
    <w:name w:val="WW8Num88"/>
    <w:basedOn w:val="Semlista"/>
    <w:rsid w:val="00251052"/>
    <w:pPr>
      <w:numPr>
        <w:numId w:val="91"/>
      </w:numPr>
    </w:pPr>
  </w:style>
  <w:style w:type="numbering" w:customStyle="1" w:styleId="WW8Num89">
    <w:name w:val="WW8Num89"/>
    <w:basedOn w:val="Semlista"/>
    <w:rsid w:val="00251052"/>
    <w:pPr>
      <w:numPr>
        <w:numId w:val="92"/>
      </w:numPr>
    </w:pPr>
  </w:style>
  <w:style w:type="numbering" w:customStyle="1" w:styleId="WW8Num90">
    <w:name w:val="WW8Num90"/>
    <w:basedOn w:val="Semlista"/>
    <w:rsid w:val="00251052"/>
    <w:pPr>
      <w:numPr>
        <w:numId w:val="93"/>
      </w:numPr>
    </w:pPr>
  </w:style>
  <w:style w:type="numbering" w:customStyle="1" w:styleId="WW8Num91">
    <w:name w:val="WW8Num91"/>
    <w:basedOn w:val="Semlista"/>
    <w:rsid w:val="00251052"/>
    <w:pPr>
      <w:numPr>
        <w:numId w:val="94"/>
      </w:numPr>
    </w:pPr>
  </w:style>
  <w:style w:type="numbering" w:customStyle="1" w:styleId="RTFNum2">
    <w:name w:val="RTF_Num 2"/>
    <w:basedOn w:val="Semlista"/>
    <w:rsid w:val="00251052"/>
    <w:pPr>
      <w:numPr>
        <w:numId w:val="95"/>
      </w:numPr>
    </w:pPr>
  </w:style>
  <w:style w:type="numbering" w:customStyle="1" w:styleId="RTFNum3">
    <w:name w:val="RTF_Num 3"/>
    <w:basedOn w:val="Semlista"/>
    <w:rsid w:val="00251052"/>
    <w:pPr>
      <w:numPr>
        <w:numId w:val="96"/>
      </w:numPr>
    </w:pPr>
  </w:style>
  <w:style w:type="paragraph" w:styleId="Cabealho">
    <w:name w:val="header"/>
    <w:basedOn w:val="Normal"/>
    <w:link w:val="CabealhoChar1"/>
    <w:uiPriority w:val="99"/>
    <w:unhideWhenUsed/>
    <w:rsid w:val="00251052"/>
    <w:pPr>
      <w:tabs>
        <w:tab w:val="center" w:pos="4252"/>
        <w:tab w:val="right" w:pos="8504"/>
      </w:tabs>
    </w:pPr>
  </w:style>
  <w:style w:type="character" w:customStyle="1" w:styleId="CabealhoChar1">
    <w:name w:val="Cabeçalho Char1"/>
    <w:basedOn w:val="Fontepargpadro"/>
    <w:link w:val="Cabealho"/>
    <w:uiPriority w:val="99"/>
    <w:semiHidden/>
    <w:rsid w:val="00251052"/>
  </w:style>
  <w:style w:type="paragraph" w:styleId="Rodap">
    <w:name w:val="footer"/>
    <w:basedOn w:val="Normal"/>
    <w:link w:val="RodapChar1"/>
    <w:uiPriority w:val="99"/>
    <w:unhideWhenUsed/>
    <w:rsid w:val="00251052"/>
    <w:pPr>
      <w:tabs>
        <w:tab w:val="center" w:pos="4252"/>
        <w:tab w:val="right" w:pos="8504"/>
      </w:tabs>
    </w:pPr>
  </w:style>
  <w:style w:type="character" w:customStyle="1" w:styleId="RodapChar1">
    <w:name w:val="Rodapé Char1"/>
    <w:basedOn w:val="Fontepargpadro"/>
    <w:link w:val="Rodap"/>
    <w:uiPriority w:val="99"/>
    <w:semiHidden/>
    <w:rsid w:val="00251052"/>
  </w:style>
  <w:style w:type="character" w:customStyle="1" w:styleId="Ttulo2Char1">
    <w:name w:val="Título 2 Char1"/>
    <w:basedOn w:val="Fontepargpadro"/>
    <w:uiPriority w:val="9"/>
    <w:rsid w:val="00E035F8"/>
    <w:rPr>
      <w:rFonts w:ascii="Cambria" w:eastAsia="Times New Roman" w:hAnsi="Cambria" w:cs="Times New Roman"/>
      <w:b/>
      <w:bCs/>
      <w:color w:val="4F81BD"/>
      <w:sz w:val="26"/>
      <w:szCs w:val="26"/>
    </w:rPr>
  </w:style>
  <w:style w:type="character" w:customStyle="1" w:styleId="Ttulo1Char1">
    <w:name w:val="Título 1 Char1"/>
    <w:basedOn w:val="Fontepargpadro"/>
    <w:uiPriority w:val="9"/>
    <w:rsid w:val="00E727B4"/>
    <w:rPr>
      <w:rFonts w:ascii="Cambria" w:eastAsia="Times New Roman" w:hAnsi="Cambria" w:cs="Times New Roman"/>
      <w:b/>
      <w:bCs/>
      <w:color w:val="365F91"/>
      <w:sz w:val="28"/>
      <w:szCs w:val="28"/>
    </w:rPr>
  </w:style>
  <w:style w:type="character" w:customStyle="1" w:styleId="Ttulo3Char1">
    <w:name w:val="Título 3 Char1"/>
    <w:basedOn w:val="Fontepargpadro"/>
    <w:uiPriority w:val="9"/>
    <w:semiHidden/>
    <w:rsid w:val="00E727B4"/>
    <w:rPr>
      <w:rFonts w:ascii="Cambria" w:eastAsia="Times New Roman" w:hAnsi="Cambria" w:cs="Times New Roman"/>
      <w:b/>
      <w:bCs/>
      <w:color w:val="4F81BD"/>
    </w:rPr>
  </w:style>
  <w:style w:type="character" w:customStyle="1" w:styleId="Ttulo4Char1">
    <w:name w:val="Título 4 Char1"/>
    <w:basedOn w:val="Fontepargpadro"/>
    <w:uiPriority w:val="9"/>
    <w:semiHidden/>
    <w:rsid w:val="00E727B4"/>
    <w:rPr>
      <w:rFonts w:ascii="Cambria" w:eastAsia="Times New Roman" w:hAnsi="Cambria" w:cs="Times New Roman"/>
      <w:b/>
      <w:bCs/>
      <w:i/>
      <w:iCs/>
      <w:color w:val="4F81BD"/>
    </w:rPr>
  </w:style>
  <w:style w:type="character" w:customStyle="1" w:styleId="Ttulo5Char1">
    <w:name w:val="Título 5 Char1"/>
    <w:basedOn w:val="Fontepargpadro"/>
    <w:uiPriority w:val="9"/>
    <w:semiHidden/>
    <w:rsid w:val="00E727B4"/>
    <w:rPr>
      <w:rFonts w:ascii="Cambria" w:eastAsia="Times New Roman" w:hAnsi="Cambria" w:cs="Times New Roman"/>
      <w:color w:val="243F60"/>
    </w:rPr>
  </w:style>
  <w:style w:type="character" w:customStyle="1" w:styleId="Ttulo6Char">
    <w:name w:val="Título 6 Char"/>
    <w:basedOn w:val="Fontepargpadro"/>
    <w:link w:val="Ttulo6"/>
    <w:uiPriority w:val="9"/>
    <w:semiHidden/>
    <w:rsid w:val="004B4658"/>
    <w:rPr>
      <w:b/>
      <w:bCs/>
      <w:color w:val="595959"/>
      <w:spacing w:val="5"/>
      <w:shd w:val="clear" w:color="auto" w:fill="FFFFFF"/>
    </w:rPr>
  </w:style>
  <w:style w:type="character" w:customStyle="1" w:styleId="Ttulo7Char">
    <w:name w:val="Título 7 Char"/>
    <w:basedOn w:val="Fontepargpadro"/>
    <w:link w:val="Ttulo7"/>
    <w:uiPriority w:val="9"/>
    <w:semiHidden/>
    <w:rsid w:val="004B4658"/>
    <w:rPr>
      <w:b/>
      <w:bCs/>
      <w:i/>
      <w:iCs/>
      <w:color w:val="5A5A5A"/>
      <w:sz w:val="20"/>
      <w:szCs w:val="20"/>
    </w:rPr>
  </w:style>
  <w:style w:type="character" w:customStyle="1" w:styleId="Ttulo8Char">
    <w:name w:val="Título 8 Char"/>
    <w:basedOn w:val="Fontepargpadro"/>
    <w:link w:val="Ttulo8"/>
    <w:uiPriority w:val="9"/>
    <w:semiHidden/>
    <w:rsid w:val="004B4658"/>
    <w:rPr>
      <w:b/>
      <w:bCs/>
      <w:color w:val="7F7F7F"/>
      <w:sz w:val="20"/>
      <w:szCs w:val="20"/>
    </w:rPr>
  </w:style>
  <w:style w:type="character" w:customStyle="1" w:styleId="Ttulo9Char">
    <w:name w:val="Título 9 Char"/>
    <w:basedOn w:val="Fontepargpadro"/>
    <w:link w:val="Ttulo9"/>
    <w:uiPriority w:val="9"/>
    <w:semiHidden/>
    <w:rsid w:val="004B4658"/>
    <w:rPr>
      <w:b/>
      <w:bCs/>
      <w:i/>
      <w:iCs/>
      <w:color w:val="7F7F7F"/>
      <w:sz w:val="18"/>
      <w:szCs w:val="18"/>
    </w:rPr>
  </w:style>
  <w:style w:type="paragraph" w:styleId="Legenda">
    <w:name w:val="caption"/>
    <w:basedOn w:val="Normal"/>
    <w:next w:val="Normal"/>
    <w:uiPriority w:val="35"/>
    <w:semiHidden/>
    <w:unhideWhenUsed/>
    <w:rsid w:val="00155F4A"/>
    <w:pPr>
      <w:spacing w:line="240" w:lineRule="auto"/>
    </w:pPr>
    <w:rPr>
      <w:b/>
      <w:bCs/>
      <w:color w:val="4F81BD"/>
      <w:sz w:val="18"/>
      <w:szCs w:val="18"/>
    </w:rPr>
  </w:style>
  <w:style w:type="character" w:customStyle="1" w:styleId="SubttuloChar">
    <w:name w:val="Subtítulo Char"/>
    <w:basedOn w:val="Fontepargpadro"/>
    <w:link w:val="Subttulo"/>
    <w:uiPriority w:val="11"/>
    <w:rsid w:val="004B4658"/>
    <w:rPr>
      <w:i/>
      <w:iCs/>
      <w:smallCaps/>
      <w:spacing w:val="10"/>
      <w:sz w:val="28"/>
      <w:szCs w:val="28"/>
    </w:rPr>
  </w:style>
  <w:style w:type="character" w:styleId="Forte">
    <w:name w:val="Strong"/>
    <w:uiPriority w:val="22"/>
    <w:qFormat/>
    <w:rsid w:val="004B4658"/>
    <w:rPr>
      <w:b/>
      <w:bCs/>
    </w:rPr>
  </w:style>
  <w:style w:type="paragraph" w:styleId="Citao">
    <w:name w:val="Quote"/>
    <w:basedOn w:val="Normal"/>
    <w:next w:val="Normal"/>
    <w:link w:val="CitaoChar"/>
    <w:uiPriority w:val="29"/>
    <w:qFormat/>
    <w:rsid w:val="004B4658"/>
    <w:rPr>
      <w:i/>
      <w:iCs/>
    </w:rPr>
  </w:style>
  <w:style w:type="character" w:customStyle="1" w:styleId="CitaoChar">
    <w:name w:val="Citação Char"/>
    <w:basedOn w:val="Fontepargpadro"/>
    <w:link w:val="Citao"/>
    <w:uiPriority w:val="29"/>
    <w:rsid w:val="004B4658"/>
    <w:rPr>
      <w:i/>
      <w:iCs/>
    </w:rPr>
  </w:style>
  <w:style w:type="paragraph" w:styleId="CitaoIntensa">
    <w:name w:val="Intense Quote"/>
    <w:basedOn w:val="Normal"/>
    <w:next w:val="Normal"/>
    <w:link w:val="CitaoIntensaChar"/>
    <w:uiPriority w:val="30"/>
    <w:qFormat/>
    <w:rsid w:val="004B4658"/>
    <w:pPr>
      <w:pBdr>
        <w:top w:val="single" w:sz="4" w:space="10" w:color="auto"/>
        <w:bottom w:val="single" w:sz="4" w:space="10" w:color="auto"/>
      </w:pBdr>
      <w:spacing w:before="240" w:after="240" w:line="300" w:lineRule="auto"/>
      <w:ind w:left="1152" w:right="1152"/>
    </w:pPr>
    <w:rPr>
      <w:i/>
      <w:iCs/>
    </w:rPr>
  </w:style>
  <w:style w:type="character" w:customStyle="1" w:styleId="CitaoIntensaChar">
    <w:name w:val="Citação Intensa Char"/>
    <w:basedOn w:val="Fontepargpadro"/>
    <w:link w:val="CitaoIntensa"/>
    <w:uiPriority w:val="30"/>
    <w:rsid w:val="004B4658"/>
    <w:rPr>
      <w:i/>
      <w:iCs/>
    </w:rPr>
  </w:style>
  <w:style w:type="character" w:styleId="nfaseSutil">
    <w:name w:val="Subtle Emphasis"/>
    <w:uiPriority w:val="19"/>
    <w:qFormat/>
    <w:rsid w:val="004B4658"/>
    <w:rPr>
      <w:i/>
      <w:iCs/>
    </w:rPr>
  </w:style>
  <w:style w:type="character" w:styleId="nfaseIntensa">
    <w:name w:val="Intense Emphasis"/>
    <w:uiPriority w:val="21"/>
    <w:qFormat/>
    <w:rsid w:val="004B4658"/>
    <w:rPr>
      <w:b/>
      <w:bCs/>
      <w:i/>
      <w:iCs/>
    </w:rPr>
  </w:style>
  <w:style w:type="character" w:styleId="RefernciaSutil">
    <w:name w:val="Subtle Reference"/>
    <w:basedOn w:val="Fontepargpadro"/>
    <w:uiPriority w:val="31"/>
    <w:qFormat/>
    <w:rsid w:val="004B4658"/>
    <w:rPr>
      <w:smallCaps/>
    </w:rPr>
  </w:style>
  <w:style w:type="character" w:styleId="RefernciaIntensa">
    <w:name w:val="Intense Reference"/>
    <w:uiPriority w:val="32"/>
    <w:qFormat/>
    <w:rsid w:val="004B4658"/>
    <w:rPr>
      <w:b/>
      <w:bCs/>
      <w:smallCaps/>
    </w:rPr>
  </w:style>
  <w:style w:type="character" w:styleId="TtulodoLivro">
    <w:name w:val="Book Title"/>
    <w:basedOn w:val="Fontepargpadro"/>
    <w:uiPriority w:val="33"/>
    <w:qFormat/>
    <w:rsid w:val="004B4658"/>
    <w:rPr>
      <w:i/>
      <w:iCs/>
      <w:smallCaps/>
      <w:spacing w:val="5"/>
    </w:rPr>
  </w:style>
  <w:style w:type="paragraph" w:styleId="Sumrio2">
    <w:name w:val="toc 2"/>
    <w:basedOn w:val="Normal"/>
    <w:next w:val="Normal"/>
    <w:autoRedefine/>
    <w:uiPriority w:val="39"/>
    <w:unhideWhenUsed/>
    <w:rsid w:val="00E727B4"/>
    <w:pPr>
      <w:spacing w:after="100"/>
      <w:ind w:left="220"/>
    </w:pPr>
  </w:style>
  <w:style w:type="paragraph" w:styleId="Sumrio1">
    <w:name w:val="toc 1"/>
    <w:basedOn w:val="Normal"/>
    <w:next w:val="Normal"/>
    <w:autoRedefine/>
    <w:uiPriority w:val="39"/>
    <w:unhideWhenUsed/>
    <w:rsid w:val="00E727B4"/>
    <w:pPr>
      <w:spacing w:after="100"/>
    </w:pPr>
  </w:style>
  <w:style w:type="paragraph" w:styleId="Sumrio3">
    <w:name w:val="toc 3"/>
    <w:basedOn w:val="Normal"/>
    <w:next w:val="Normal"/>
    <w:autoRedefine/>
    <w:uiPriority w:val="39"/>
    <w:unhideWhenUsed/>
    <w:rsid w:val="00E727B4"/>
    <w:pPr>
      <w:spacing w:after="100"/>
      <w:ind w:left="440"/>
    </w:pPr>
  </w:style>
  <w:style w:type="character" w:styleId="Hyperlink">
    <w:name w:val="Hyperlink"/>
    <w:basedOn w:val="Fontepargpadro"/>
    <w:uiPriority w:val="99"/>
    <w:unhideWhenUsed/>
    <w:rsid w:val="00E727B4"/>
    <w:rPr>
      <w:color w:val="0000FF"/>
      <w:u w:val="single"/>
    </w:rPr>
  </w:style>
  <w:style w:type="table" w:styleId="SombreamentoClaro-nfase4">
    <w:name w:val="Light Shading Accent 4"/>
    <w:basedOn w:val="Tabelanormal"/>
    <w:uiPriority w:val="60"/>
    <w:rsid w:val="009730B4"/>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GradeClara-nfase4">
    <w:name w:val="Light Grid Accent 4"/>
    <w:basedOn w:val="Tabelanormal"/>
    <w:uiPriority w:val="62"/>
    <w:rsid w:val="009730B4"/>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staClara-nfase4">
    <w:name w:val="Light List Accent 4"/>
    <w:basedOn w:val="Tabelanormal"/>
    <w:uiPriority w:val="61"/>
    <w:rsid w:val="009730B4"/>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GradeClara1">
    <w:name w:val="Grade Clara1"/>
    <w:basedOn w:val="Tabelanormal"/>
    <w:uiPriority w:val="62"/>
    <w:rsid w:val="003F10E1"/>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SombreamentoClaro-nfase11">
    <w:name w:val="Sombreamento Claro - Ênfase 11"/>
    <w:basedOn w:val="Tabelanormal"/>
    <w:uiPriority w:val="60"/>
    <w:rsid w:val="003F10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elasimples1">
    <w:name w:val="Table Simple 1"/>
    <w:basedOn w:val="Tabelanormal"/>
    <w:uiPriority w:val="99"/>
    <w:semiHidden/>
    <w:unhideWhenUsed/>
    <w:rsid w:val="003F10E1"/>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acomgrade">
    <w:name w:val="Table Grid"/>
    <w:basedOn w:val="Tabelanormal"/>
    <w:uiPriority w:val="59"/>
    <w:rsid w:val="00927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1">
    <w:name w:val="Sombreamento Claro1"/>
    <w:basedOn w:val="Tabelanormal"/>
    <w:uiPriority w:val="60"/>
    <w:rsid w:val="00927336"/>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tulo10">
    <w:name w:val="T?tulo 1"/>
    <w:basedOn w:val="Normal"/>
    <w:next w:val="Corpodetexto"/>
    <w:uiPriority w:val="99"/>
    <w:rsid w:val="00124DAD"/>
    <w:pPr>
      <w:keepNext/>
      <w:autoSpaceDE w:val="0"/>
      <w:autoSpaceDN w:val="0"/>
      <w:adjustRightInd w:val="0"/>
      <w:spacing w:before="240" w:after="120" w:line="240" w:lineRule="auto"/>
      <w:jc w:val="left"/>
      <w:outlineLvl w:val="0"/>
    </w:pPr>
    <w:rPr>
      <w:rFonts w:ascii="Arial" w:hAnsi="DejaVu Sans" w:cs="Arial"/>
      <w:b/>
      <w:bCs/>
      <w:sz w:val="32"/>
      <w:szCs w:val="32"/>
      <w:lang w:val="pt-BR" w:bidi="ar-SA"/>
    </w:rPr>
  </w:style>
  <w:style w:type="paragraph" w:styleId="Corpodetexto">
    <w:name w:val="Body Text"/>
    <w:basedOn w:val="Normal"/>
    <w:link w:val="CorpodetextoChar1"/>
    <w:uiPriority w:val="99"/>
    <w:unhideWhenUsed/>
    <w:rsid w:val="00124DAD"/>
    <w:pPr>
      <w:spacing w:after="120"/>
    </w:pPr>
  </w:style>
  <w:style w:type="character" w:customStyle="1" w:styleId="CorpodetextoChar1">
    <w:name w:val="Corpo de texto Char1"/>
    <w:basedOn w:val="Fontepargpadro"/>
    <w:link w:val="Corpodetexto"/>
    <w:uiPriority w:val="99"/>
    <w:rsid w:val="00124DAD"/>
  </w:style>
  <w:style w:type="paragraph" w:customStyle="1" w:styleId="Padr">
    <w:name w:val="Padr縊"/>
    <w:rsid w:val="00FD6775"/>
    <w:pPr>
      <w:widowControl w:val="0"/>
      <w:autoSpaceDE w:val="0"/>
      <w:autoSpaceDN w:val="0"/>
      <w:adjustRightInd w:val="0"/>
    </w:pPr>
    <w:rPr>
      <w:rFonts w:ascii="Times New Roman" w:hAnsi="Times New Roman"/>
      <w:sz w:val="24"/>
      <w:szCs w:val="24"/>
      <w:lang w:val="en-US" w:eastAsia="en-US"/>
    </w:rPr>
  </w:style>
  <w:style w:type="character" w:customStyle="1" w:styleId="FootnoteCharacters">
    <w:name w:val="Footnote Characters"/>
    <w:rsid w:val="00B53A2B"/>
    <w:rPr>
      <w:vertAlign w:val="superscript"/>
    </w:rPr>
  </w:style>
  <w:style w:type="paragraph" w:styleId="Textodenotaderodap">
    <w:name w:val="footnote text"/>
    <w:basedOn w:val="Normal"/>
    <w:link w:val="TextodenotaderodapChar"/>
    <w:rsid w:val="00B53A2B"/>
    <w:pPr>
      <w:suppressLineNumbers/>
      <w:suppressAutoHyphens/>
      <w:ind w:left="283" w:hanging="283"/>
    </w:pPr>
    <w:rPr>
      <w:rFonts w:eastAsia="Calibri" w:cs="Calibri"/>
      <w:sz w:val="20"/>
      <w:szCs w:val="20"/>
      <w:lang w:val="pt-BR" w:eastAsia="zh-CN" w:bidi="ar-SA"/>
    </w:rPr>
  </w:style>
  <w:style w:type="character" w:customStyle="1" w:styleId="TextodenotaderodapChar">
    <w:name w:val="Texto de nota de rodapé Char"/>
    <w:basedOn w:val="Fontepargpadro"/>
    <w:link w:val="Textodenotaderodap"/>
    <w:rsid w:val="00B53A2B"/>
    <w:rPr>
      <w:rFonts w:ascii="Calibri" w:eastAsia="Calibri" w:hAnsi="Calibri" w:cs="Calibri"/>
      <w:sz w:val="20"/>
      <w:szCs w:val="20"/>
      <w:lang w:val="pt-BR" w:eastAsia="zh-CN" w:bidi="ar-SA"/>
    </w:rPr>
  </w:style>
  <w:style w:type="paragraph" w:customStyle="1" w:styleId="Bibliografias">
    <w:name w:val="Bibliografias"/>
    <w:basedOn w:val="Corpodetexto"/>
    <w:next w:val="Normal"/>
    <w:qFormat/>
    <w:rsid w:val="00C117C5"/>
    <w:pPr>
      <w:numPr>
        <w:numId w:val="97"/>
      </w:numPr>
      <w:autoSpaceDE w:val="0"/>
      <w:autoSpaceDN w:val="0"/>
      <w:adjustRightInd w:val="0"/>
      <w:spacing w:line="240" w:lineRule="auto"/>
      <w:jc w:val="left"/>
    </w:pPr>
  </w:style>
  <w:style w:type="table" w:styleId="SombreamentoClaro-nfase5">
    <w:name w:val="Light Shading Accent 5"/>
    <w:basedOn w:val="Tabelanormal"/>
    <w:uiPriority w:val="60"/>
    <w:rsid w:val="00057153"/>
    <w:rPr>
      <w:rFonts w:ascii="Times New Roman" w:hAnsi="Times New Roman"/>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mentoClaro-nfase12">
    <w:name w:val="Sombreamento Claro - Ênfase 12"/>
    <w:basedOn w:val="Tabelanormal"/>
    <w:uiPriority w:val="60"/>
    <w:rsid w:val="00C00DFC"/>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odoEspaoReservado">
    <w:name w:val="Placeholder Text"/>
    <w:basedOn w:val="Fontepargpadro"/>
    <w:uiPriority w:val="99"/>
    <w:semiHidden/>
    <w:rsid w:val="0025575C"/>
    <w:rPr>
      <w:color w:val="808080"/>
    </w:rPr>
  </w:style>
  <w:style w:type="paragraph" w:customStyle="1" w:styleId="84F1D0C6236747BCB6CDF2E37909FD35">
    <w:name w:val="84F1D0C6236747BCB6CDF2E37909FD35"/>
    <w:rsid w:val="003F12C4"/>
    <w:pPr>
      <w:spacing w:after="200" w:line="276" w:lineRule="auto"/>
    </w:pPr>
    <w:rPr>
      <w:rFonts w:asciiTheme="minorHAnsi" w:eastAsiaTheme="minorEastAsia" w:hAnsiTheme="minorHAnsi" w:cstheme="minorBidi"/>
      <w:sz w:val="22"/>
      <w:szCs w:val="22"/>
      <w:lang w:val="en-US" w:eastAsia="en-US"/>
    </w:rPr>
  </w:style>
  <w:style w:type="table" w:customStyle="1" w:styleId="Estilo2">
    <w:name w:val="Estilo2"/>
    <w:basedOn w:val="Tabelanormal"/>
    <w:uiPriority w:val="99"/>
    <w:qFormat/>
    <w:rsid w:val="00CD2FFA"/>
    <w:tblPr>
      <w:jc w:val="center"/>
      <w:tblBorders>
        <w:top w:val="single" w:sz="12" w:space="0" w:color="76923C" w:themeColor="accent3" w:themeShade="BF"/>
        <w:bottom w:val="single" w:sz="12" w:space="0" w:color="76923C" w:themeColor="accent3" w:themeShade="BF"/>
      </w:tblBorders>
    </w:tblPr>
    <w:trPr>
      <w:jc w:val="center"/>
    </w:trPr>
    <w:tcPr>
      <w:shd w:val="clear" w:color="auto" w:fill="FFFFFF" w:themeFill="background1"/>
    </w:tcPr>
    <w:tblStylePr w:type="firstRow">
      <w:tblPr/>
      <w:tcPr>
        <w:tcBorders>
          <w:top w:val="single" w:sz="12" w:space="0" w:color="76923C" w:themeColor="accent3" w:themeShade="BF"/>
          <w:left w:val="nil"/>
          <w:bottom w:val="nil"/>
          <w:right w:val="nil"/>
          <w:insideH w:val="nil"/>
          <w:insideV w:val="nil"/>
          <w:tl2br w:val="nil"/>
          <w:tr2bl w:val="nil"/>
        </w:tcBorders>
        <w:shd w:val="clear" w:color="auto" w:fill="FFFFFF" w:themeFill="background1"/>
      </w:tcPr>
    </w:tblStylePr>
    <w:tblStylePr w:type="lastRow">
      <w:tblPr/>
      <w:tcPr>
        <w:tcBorders>
          <w:top w:val="single" w:sz="12" w:space="0" w:color="76923C" w:themeColor="accent3" w:themeShade="BF"/>
          <w:left w:val="nil"/>
          <w:bottom w:val="single" w:sz="12" w:space="0" w:color="76923C" w:themeColor="accent3" w:themeShade="BF"/>
          <w:right w:val="nil"/>
          <w:insideH w:val="nil"/>
          <w:insideV w:val="nil"/>
          <w:tl2br w:val="nil"/>
          <w:tr2bl w:val="nil"/>
        </w:tcBorders>
        <w:shd w:val="clear" w:color="auto" w:fill="FFFFFF" w:themeFill="background1"/>
      </w:tcPr>
    </w:tblStylePr>
    <w:tblStylePr w:type="firstCol">
      <w:pPr>
        <w:jc w:val="left"/>
      </w:pPr>
      <w:tblPr/>
      <w:tcPr>
        <w:tcBorders>
          <w:top w:val="single" w:sz="8" w:space="0" w:color="76923C" w:themeColor="accent3" w:themeShade="BF"/>
          <w:left w:val="nil"/>
          <w:bottom w:val="nil"/>
          <w:right w:val="nil"/>
          <w:insideH w:val="nil"/>
          <w:insideV w:val="nil"/>
          <w:tl2br w:val="nil"/>
          <w:tr2bl w:val="nil"/>
        </w:tcBorders>
        <w:shd w:val="clear" w:color="auto" w:fill="FFFFFF" w:themeFill="background1"/>
      </w:tcPr>
    </w:tblStylePr>
  </w:style>
  <w:style w:type="paragraph" w:customStyle="1" w:styleId="PargrafodaLista1">
    <w:name w:val="Parágrafo da Lista1"/>
    <w:basedOn w:val="Normal"/>
    <w:rsid w:val="00C117C5"/>
    <w:pPr>
      <w:suppressAutoHyphens/>
      <w:spacing w:after="0" w:line="240" w:lineRule="auto"/>
      <w:jc w:val="left"/>
    </w:pPr>
    <w:rPr>
      <w:rFonts w:ascii="Times New Roman" w:hAnsi="Times New Roman"/>
      <w:color w:val="auto"/>
      <w:kern w:val="1"/>
      <w:sz w:val="20"/>
      <w:szCs w:val="20"/>
      <w:lang w:val="pt-BR" w:eastAsia="ar-SA" w:bidi="ar-SA"/>
    </w:rPr>
  </w:style>
  <w:style w:type="character" w:customStyle="1" w:styleId="il">
    <w:name w:val="il"/>
    <w:basedOn w:val="Fontepargpadro"/>
    <w:rsid w:val="00C52352"/>
  </w:style>
  <w:style w:type="character" w:customStyle="1" w:styleId="addmd">
    <w:name w:val="addmd"/>
    <w:basedOn w:val="Fontepargpadro"/>
    <w:rsid w:val="005C7F69"/>
  </w:style>
  <w:style w:type="table" w:customStyle="1" w:styleId="SombreamentoClaro2">
    <w:name w:val="Sombreamento Claro2"/>
    <w:basedOn w:val="Tabelanormal"/>
    <w:uiPriority w:val="60"/>
    <w:rsid w:val="00ED72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Mdio1-nfase3">
    <w:name w:val="Medium Shading 1 Accent 3"/>
    <w:basedOn w:val="Tabelanormal"/>
    <w:uiPriority w:val="63"/>
    <w:rsid w:val="00ED7200"/>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staClara-nfase3">
    <w:name w:val="Light List Accent 3"/>
    <w:basedOn w:val="Tabelanormal"/>
    <w:uiPriority w:val="61"/>
    <w:rsid w:val="00E80C8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Default">
    <w:name w:val="Default"/>
    <w:rsid w:val="003B30DB"/>
    <w:pPr>
      <w:autoSpaceDE w:val="0"/>
      <w:autoSpaceDN w:val="0"/>
      <w:adjustRightInd w:val="0"/>
    </w:pPr>
    <w:rPr>
      <w:rFonts w:ascii="Arial" w:hAnsi="Arial" w:cs="Arial"/>
      <w:color w:val="000000"/>
      <w:sz w:val="24"/>
      <w:szCs w:val="24"/>
    </w:rPr>
  </w:style>
  <w:style w:type="table" w:styleId="ListaClara-nfase6">
    <w:name w:val="Light List Accent 6"/>
    <w:basedOn w:val="Tabelanormal"/>
    <w:uiPriority w:val="61"/>
    <w:rsid w:val="00CD2FF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ombreamentoClaro-nfase3">
    <w:name w:val="Light Shading Accent 3"/>
    <w:basedOn w:val="Tabelanormal"/>
    <w:uiPriority w:val="60"/>
    <w:rsid w:val="00CD2FFA"/>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Mdia1-nfase3">
    <w:name w:val="Medium List 1 Accent 3"/>
    <w:basedOn w:val="Tabelanormal"/>
    <w:uiPriority w:val="65"/>
    <w:rsid w:val="00CD2FFA"/>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SombreamentoClaro-nfase6">
    <w:name w:val="Light Shading Accent 6"/>
    <w:basedOn w:val="Tabelanormal"/>
    <w:uiPriority w:val="60"/>
    <w:rsid w:val="00CD2FF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customStyle="1" w:styleId="a">
    <w:name w:val="a"/>
    <w:basedOn w:val="Fontepargpadro"/>
    <w:rsid w:val="008D51DE"/>
  </w:style>
  <w:style w:type="character" w:customStyle="1" w:styleId="hps">
    <w:name w:val="hps"/>
    <w:basedOn w:val="Fontepargpadro"/>
    <w:rsid w:val="000418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27563">
      <w:bodyDiv w:val="1"/>
      <w:marLeft w:val="0"/>
      <w:marRight w:val="0"/>
      <w:marTop w:val="0"/>
      <w:marBottom w:val="0"/>
      <w:divBdr>
        <w:top w:val="none" w:sz="0" w:space="0" w:color="auto"/>
        <w:left w:val="none" w:sz="0" w:space="0" w:color="auto"/>
        <w:bottom w:val="none" w:sz="0" w:space="0" w:color="auto"/>
        <w:right w:val="none" w:sz="0" w:space="0" w:color="auto"/>
      </w:divBdr>
    </w:div>
    <w:div w:id="35397044">
      <w:bodyDiv w:val="1"/>
      <w:marLeft w:val="0"/>
      <w:marRight w:val="0"/>
      <w:marTop w:val="0"/>
      <w:marBottom w:val="0"/>
      <w:divBdr>
        <w:top w:val="none" w:sz="0" w:space="0" w:color="auto"/>
        <w:left w:val="none" w:sz="0" w:space="0" w:color="auto"/>
        <w:bottom w:val="none" w:sz="0" w:space="0" w:color="auto"/>
        <w:right w:val="none" w:sz="0" w:space="0" w:color="auto"/>
      </w:divBdr>
    </w:div>
    <w:div w:id="142046760">
      <w:bodyDiv w:val="1"/>
      <w:marLeft w:val="0"/>
      <w:marRight w:val="0"/>
      <w:marTop w:val="0"/>
      <w:marBottom w:val="0"/>
      <w:divBdr>
        <w:top w:val="none" w:sz="0" w:space="0" w:color="auto"/>
        <w:left w:val="none" w:sz="0" w:space="0" w:color="auto"/>
        <w:bottom w:val="none" w:sz="0" w:space="0" w:color="auto"/>
        <w:right w:val="none" w:sz="0" w:space="0" w:color="auto"/>
      </w:divBdr>
    </w:div>
    <w:div w:id="265773902">
      <w:bodyDiv w:val="1"/>
      <w:marLeft w:val="0"/>
      <w:marRight w:val="0"/>
      <w:marTop w:val="0"/>
      <w:marBottom w:val="0"/>
      <w:divBdr>
        <w:top w:val="none" w:sz="0" w:space="0" w:color="auto"/>
        <w:left w:val="none" w:sz="0" w:space="0" w:color="auto"/>
        <w:bottom w:val="none" w:sz="0" w:space="0" w:color="auto"/>
        <w:right w:val="none" w:sz="0" w:space="0" w:color="auto"/>
      </w:divBdr>
    </w:div>
    <w:div w:id="283579771">
      <w:bodyDiv w:val="1"/>
      <w:marLeft w:val="0"/>
      <w:marRight w:val="0"/>
      <w:marTop w:val="0"/>
      <w:marBottom w:val="0"/>
      <w:divBdr>
        <w:top w:val="none" w:sz="0" w:space="0" w:color="auto"/>
        <w:left w:val="none" w:sz="0" w:space="0" w:color="auto"/>
        <w:bottom w:val="none" w:sz="0" w:space="0" w:color="auto"/>
        <w:right w:val="none" w:sz="0" w:space="0" w:color="auto"/>
      </w:divBdr>
    </w:div>
    <w:div w:id="344744921">
      <w:bodyDiv w:val="1"/>
      <w:marLeft w:val="0"/>
      <w:marRight w:val="0"/>
      <w:marTop w:val="0"/>
      <w:marBottom w:val="0"/>
      <w:divBdr>
        <w:top w:val="none" w:sz="0" w:space="0" w:color="auto"/>
        <w:left w:val="none" w:sz="0" w:space="0" w:color="auto"/>
        <w:bottom w:val="none" w:sz="0" w:space="0" w:color="auto"/>
        <w:right w:val="none" w:sz="0" w:space="0" w:color="auto"/>
      </w:divBdr>
    </w:div>
    <w:div w:id="423385858">
      <w:bodyDiv w:val="1"/>
      <w:marLeft w:val="0"/>
      <w:marRight w:val="0"/>
      <w:marTop w:val="0"/>
      <w:marBottom w:val="0"/>
      <w:divBdr>
        <w:top w:val="none" w:sz="0" w:space="0" w:color="auto"/>
        <w:left w:val="none" w:sz="0" w:space="0" w:color="auto"/>
        <w:bottom w:val="none" w:sz="0" w:space="0" w:color="auto"/>
        <w:right w:val="none" w:sz="0" w:space="0" w:color="auto"/>
      </w:divBdr>
    </w:div>
    <w:div w:id="710760895">
      <w:bodyDiv w:val="1"/>
      <w:marLeft w:val="0"/>
      <w:marRight w:val="0"/>
      <w:marTop w:val="0"/>
      <w:marBottom w:val="0"/>
      <w:divBdr>
        <w:top w:val="none" w:sz="0" w:space="0" w:color="auto"/>
        <w:left w:val="none" w:sz="0" w:space="0" w:color="auto"/>
        <w:bottom w:val="none" w:sz="0" w:space="0" w:color="auto"/>
        <w:right w:val="none" w:sz="0" w:space="0" w:color="auto"/>
      </w:divBdr>
    </w:div>
    <w:div w:id="755713121">
      <w:bodyDiv w:val="1"/>
      <w:marLeft w:val="0"/>
      <w:marRight w:val="0"/>
      <w:marTop w:val="0"/>
      <w:marBottom w:val="0"/>
      <w:divBdr>
        <w:top w:val="none" w:sz="0" w:space="0" w:color="auto"/>
        <w:left w:val="none" w:sz="0" w:space="0" w:color="auto"/>
        <w:bottom w:val="none" w:sz="0" w:space="0" w:color="auto"/>
        <w:right w:val="none" w:sz="0" w:space="0" w:color="auto"/>
      </w:divBdr>
    </w:div>
    <w:div w:id="787436295">
      <w:bodyDiv w:val="1"/>
      <w:marLeft w:val="0"/>
      <w:marRight w:val="0"/>
      <w:marTop w:val="0"/>
      <w:marBottom w:val="0"/>
      <w:divBdr>
        <w:top w:val="none" w:sz="0" w:space="0" w:color="auto"/>
        <w:left w:val="none" w:sz="0" w:space="0" w:color="auto"/>
        <w:bottom w:val="none" w:sz="0" w:space="0" w:color="auto"/>
        <w:right w:val="none" w:sz="0" w:space="0" w:color="auto"/>
      </w:divBdr>
    </w:div>
    <w:div w:id="907349831">
      <w:bodyDiv w:val="1"/>
      <w:marLeft w:val="0"/>
      <w:marRight w:val="0"/>
      <w:marTop w:val="0"/>
      <w:marBottom w:val="0"/>
      <w:divBdr>
        <w:top w:val="none" w:sz="0" w:space="0" w:color="auto"/>
        <w:left w:val="none" w:sz="0" w:space="0" w:color="auto"/>
        <w:bottom w:val="none" w:sz="0" w:space="0" w:color="auto"/>
        <w:right w:val="none" w:sz="0" w:space="0" w:color="auto"/>
      </w:divBdr>
    </w:div>
    <w:div w:id="935017617">
      <w:bodyDiv w:val="1"/>
      <w:marLeft w:val="0"/>
      <w:marRight w:val="0"/>
      <w:marTop w:val="0"/>
      <w:marBottom w:val="0"/>
      <w:divBdr>
        <w:top w:val="none" w:sz="0" w:space="0" w:color="auto"/>
        <w:left w:val="none" w:sz="0" w:space="0" w:color="auto"/>
        <w:bottom w:val="none" w:sz="0" w:space="0" w:color="auto"/>
        <w:right w:val="none" w:sz="0" w:space="0" w:color="auto"/>
      </w:divBdr>
      <w:divsChild>
        <w:div w:id="1064371872">
          <w:marLeft w:val="0"/>
          <w:marRight w:val="0"/>
          <w:marTop w:val="0"/>
          <w:marBottom w:val="0"/>
          <w:divBdr>
            <w:top w:val="none" w:sz="0" w:space="0" w:color="auto"/>
            <w:left w:val="none" w:sz="0" w:space="0" w:color="auto"/>
            <w:bottom w:val="none" w:sz="0" w:space="0" w:color="auto"/>
            <w:right w:val="none" w:sz="0" w:space="0" w:color="auto"/>
          </w:divBdr>
        </w:div>
        <w:div w:id="1941328933">
          <w:marLeft w:val="0"/>
          <w:marRight w:val="0"/>
          <w:marTop w:val="0"/>
          <w:marBottom w:val="0"/>
          <w:divBdr>
            <w:top w:val="none" w:sz="0" w:space="0" w:color="auto"/>
            <w:left w:val="none" w:sz="0" w:space="0" w:color="auto"/>
            <w:bottom w:val="none" w:sz="0" w:space="0" w:color="auto"/>
            <w:right w:val="none" w:sz="0" w:space="0" w:color="auto"/>
          </w:divBdr>
        </w:div>
      </w:divsChild>
    </w:div>
    <w:div w:id="1022976204">
      <w:bodyDiv w:val="1"/>
      <w:marLeft w:val="0"/>
      <w:marRight w:val="0"/>
      <w:marTop w:val="0"/>
      <w:marBottom w:val="0"/>
      <w:divBdr>
        <w:top w:val="none" w:sz="0" w:space="0" w:color="auto"/>
        <w:left w:val="none" w:sz="0" w:space="0" w:color="auto"/>
        <w:bottom w:val="none" w:sz="0" w:space="0" w:color="auto"/>
        <w:right w:val="none" w:sz="0" w:space="0" w:color="auto"/>
      </w:divBdr>
    </w:div>
    <w:div w:id="1024135320">
      <w:bodyDiv w:val="1"/>
      <w:marLeft w:val="0"/>
      <w:marRight w:val="0"/>
      <w:marTop w:val="0"/>
      <w:marBottom w:val="0"/>
      <w:divBdr>
        <w:top w:val="none" w:sz="0" w:space="0" w:color="auto"/>
        <w:left w:val="none" w:sz="0" w:space="0" w:color="auto"/>
        <w:bottom w:val="none" w:sz="0" w:space="0" w:color="auto"/>
        <w:right w:val="none" w:sz="0" w:space="0" w:color="auto"/>
      </w:divBdr>
    </w:div>
    <w:div w:id="1027363992">
      <w:bodyDiv w:val="1"/>
      <w:marLeft w:val="0"/>
      <w:marRight w:val="0"/>
      <w:marTop w:val="0"/>
      <w:marBottom w:val="0"/>
      <w:divBdr>
        <w:top w:val="none" w:sz="0" w:space="0" w:color="auto"/>
        <w:left w:val="none" w:sz="0" w:space="0" w:color="auto"/>
        <w:bottom w:val="none" w:sz="0" w:space="0" w:color="auto"/>
        <w:right w:val="none" w:sz="0" w:space="0" w:color="auto"/>
      </w:divBdr>
    </w:div>
    <w:div w:id="1077748670">
      <w:bodyDiv w:val="1"/>
      <w:marLeft w:val="0"/>
      <w:marRight w:val="0"/>
      <w:marTop w:val="0"/>
      <w:marBottom w:val="0"/>
      <w:divBdr>
        <w:top w:val="none" w:sz="0" w:space="0" w:color="auto"/>
        <w:left w:val="none" w:sz="0" w:space="0" w:color="auto"/>
        <w:bottom w:val="none" w:sz="0" w:space="0" w:color="auto"/>
        <w:right w:val="none" w:sz="0" w:space="0" w:color="auto"/>
      </w:divBdr>
    </w:div>
    <w:div w:id="1139877408">
      <w:bodyDiv w:val="1"/>
      <w:marLeft w:val="0"/>
      <w:marRight w:val="0"/>
      <w:marTop w:val="0"/>
      <w:marBottom w:val="0"/>
      <w:divBdr>
        <w:top w:val="none" w:sz="0" w:space="0" w:color="auto"/>
        <w:left w:val="none" w:sz="0" w:space="0" w:color="auto"/>
        <w:bottom w:val="none" w:sz="0" w:space="0" w:color="auto"/>
        <w:right w:val="none" w:sz="0" w:space="0" w:color="auto"/>
      </w:divBdr>
    </w:div>
    <w:div w:id="1184242684">
      <w:bodyDiv w:val="1"/>
      <w:marLeft w:val="0"/>
      <w:marRight w:val="0"/>
      <w:marTop w:val="0"/>
      <w:marBottom w:val="0"/>
      <w:divBdr>
        <w:top w:val="none" w:sz="0" w:space="0" w:color="auto"/>
        <w:left w:val="none" w:sz="0" w:space="0" w:color="auto"/>
        <w:bottom w:val="none" w:sz="0" w:space="0" w:color="auto"/>
        <w:right w:val="none" w:sz="0" w:space="0" w:color="auto"/>
      </w:divBdr>
    </w:div>
    <w:div w:id="1255211496">
      <w:bodyDiv w:val="1"/>
      <w:marLeft w:val="0"/>
      <w:marRight w:val="0"/>
      <w:marTop w:val="0"/>
      <w:marBottom w:val="0"/>
      <w:divBdr>
        <w:top w:val="none" w:sz="0" w:space="0" w:color="auto"/>
        <w:left w:val="none" w:sz="0" w:space="0" w:color="auto"/>
        <w:bottom w:val="none" w:sz="0" w:space="0" w:color="auto"/>
        <w:right w:val="none" w:sz="0" w:space="0" w:color="auto"/>
      </w:divBdr>
    </w:div>
    <w:div w:id="1620839092">
      <w:bodyDiv w:val="1"/>
      <w:marLeft w:val="0"/>
      <w:marRight w:val="0"/>
      <w:marTop w:val="0"/>
      <w:marBottom w:val="0"/>
      <w:divBdr>
        <w:top w:val="none" w:sz="0" w:space="0" w:color="auto"/>
        <w:left w:val="none" w:sz="0" w:space="0" w:color="auto"/>
        <w:bottom w:val="none" w:sz="0" w:space="0" w:color="auto"/>
        <w:right w:val="none" w:sz="0" w:space="0" w:color="auto"/>
      </w:divBdr>
    </w:div>
    <w:div w:id="1629895247">
      <w:bodyDiv w:val="1"/>
      <w:marLeft w:val="0"/>
      <w:marRight w:val="0"/>
      <w:marTop w:val="0"/>
      <w:marBottom w:val="0"/>
      <w:divBdr>
        <w:top w:val="none" w:sz="0" w:space="0" w:color="auto"/>
        <w:left w:val="none" w:sz="0" w:space="0" w:color="auto"/>
        <w:bottom w:val="none" w:sz="0" w:space="0" w:color="auto"/>
        <w:right w:val="none" w:sz="0" w:space="0" w:color="auto"/>
      </w:divBdr>
    </w:div>
    <w:div w:id="1657143781">
      <w:bodyDiv w:val="1"/>
      <w:marLeft w:val="0"/>
      <w:marRight w:val="0"/>
      <w:marTop w:val="0"/>
      <w:marBottom w:val="0"/>
      <w:divBdr>
        <w:top w:val="none" w:sz="0" w:space="0" w:color="auto"/>
        <w:left w:val="none" w:sz="0" w:space="0" w:color="auto"/>
        <w:bottom w:val="none" w:sz="0" w:space="0" w:color="auto"/>
        <w:right w:val="none" w:sz="0" w:space="0" w:color="auto"/>
      </w:divBdr>
    </w:div>
    <w:div w:id="1750420585">
      <w:bodyDiv w:val="1"/>
      <w:marLeft w:val="0"/>
      <w:marRight w:val="0"/>
      <w:marTop w:val="0"/>
      <w:marBottom w:val="0"/>
      <w:divBdr>
        <w:top w:val="none" w:sz="0" w:space="0" w:color="auto"/>
        <w:left w:val="none" w:sz="0" w:space="0" w:color="auto"/>
        <w:bottom w:val="none" w:sz="0" w:space="0" w:color="auto"/>
        <w:right w:val="none" w:sz="0" w:space="0" w:color="auto"/>
      </w:divBdr>
    </w:div>
    <w:div w:id="1810903151">
      <w:bodyDiv w:val="1"/>
      <w:marLeft w:val="0"/>
      <w:marRight w:val="0"/>
      <w:marTop w:val="0"/>
      <w:marBottom w:val="0"/>
      <w:divBdr>
        <w:top w:val="none" w:sz="0" w:space="0" w:color="auto"/>
        <w:left w:val="none" w:sz="0" w:space="0" w:color="auto"/>
        <w:bottom w:val="none" w:sz="0" w:space="0" w:color="auto"/>
        <w:right w:val="none" w:sz="0" w:space="0" w:color="auto"/>
      </w:divBdr>
    </w:div>
    <w:div w:id="1936136797">
      <w:bodyDiv w:val="1"/>
      <w:marLeft w:val="0"/>
      <w:marRight w:val="0"/>
      <w:marTop w:val="0"/>
      <w:marBottom w:val="0"/>
      <w:divBdr>
        <w:top w:val="none" w:sz="0" w:space="0" w:color="auto"/>
        <w:left w:val="none" w:sz="0" w:space="0" w:color="auto"/>
        <w:bottom w:val="none" w:sz="0" w:space="0" w:color="auto"/>
        <w:right w:val="none" w:sz="0" w:space="0" w:color="auto"/>
      </w:divBdr>
      <w:divsChild>
        <w:div w:id="1819229583">
          <w:marLeft w:val="0"/>
          <w:marRight w:val="0"/>
          <w:marTop w:val="0"/>
          <w:marBottom w:val="0"/>
          <w:divBdr>
            <w:top w:val="none" w:sz="0" w:space="0" w:color="auto"/>
            <w:left w:val="none" w:sz="0" w:space="0" w:color="auto"/>
            <w:bottom w:val="none" w:sz="0" w:space="0" w:color="auto"/>
            <w:right w:val="none" w:sz="0" w:space="0" w:color="auto"/>
          </w:divBdr>
        </w:div>
        <w:div w:id="798035483">
          <w:marLeft w:val="0"/>
          <w:marRight w:val="0"/>
          <w:marTop w:val="0"/>
          <w:marBottom w:val="0"/>
          <w:divBdr>
            <w:top w:val="none" w:sz="0" w:space="0" w:color="auto"/>
            <w:left w:val="none" w:sz="0" w:space="0" w:color="auto"/>
            <w:bottom w:val="none" w:sz="0" w:space="0" w:color="auto"/>
            <w:right w:val="none" w:sz="0" w:space="0" w:color="auto"/>
          </w:divBdr>
        </w:div>
        <w:div w:id="523130588">
          <w:marLeft w:val="0"/>
          <w:marRight w:val="0"/>
          <w:marTop w:val="0"/>
          <w:marBottom w:val="0"/>
          <w:divBdr>
            <w:top w:val="none" w:sz="0" w:space="0" w:color="auto"/>
            <w:left w:val="none" w:sz="0" w:space="0" w:color="auto"/>
            <w:bottom w:val="none" w:sz="0" w:space="0" w:color="auto"/>
            <w:right w:val="none" w:sz="0" w:space="0" w:color="auto"/>
          </w:divBdr>
        </w:div>
        <w:div w:id="1725912946">
          <w:marLeft w:val="0"/>
          <w:marRight w:val="0"/>
          <w:marTop w:val="0"/>
          <w:marBottom w:val="0"/>
          <w:divBdr>
            <w:top w:val="none" w:sz="0" w:space="0" w:color="auto"/>
            <w:left w:val="none" w:sz="0" w:space="0" w:color="auto"/>
            <w:bottom w:val="none" w:sz="0" w:space="0" w:color="auto"/>
            <w:right w:val="none" w:sz="0" w:space="0" w:color="auto"/>
          </w:divBdr>
        </w:div>
        <w:div w:id="1363553802">
          <w:marLeft w:val="0"/>
          <w:marRight w:val="0"/>
          <w:marTop w:val="0"/>
          <w:marBottom w:val="0"/>
          <w:divBdr>
            <w:top w:val="none" w:sz="0" w:space="0" w:color="auto"/>
            <w:left w:val="none" w:sz="0" w:space="0" w:color="auto"/>
            <w:bottom w:val="none" w:sz="0" w:space="0" w:color="auto"/>
            <w:right w:val="none" w:sz="0" w:space="0" w:color="auto"/>
          </w:divBdr>
        </w:div>
        <w:div w:id="1020937939">
          <w:marLeft w:val="0"/>
          <w:marRight w:val="0"/>
          <w:marTop w:val="0"/>
          <w:marBottom w:val="0"/>
          <w:divBdr>
            <w:top w:val="none" w:sz="0" w:space="0" w:color="auto"/>
            <w:left w:val="none" w:sz="0" w:space="0" w:color="auto"/>
            <w:bottom w:val="none" w:sz="0" w:space="0" w:color="auto"/>
            <w:right w:val="none" w:sz="0" w:space="0" w:color="auto"/>
          </w:divBdr>
        </w:div>
        <w:div w:id="896942267">
          <w:marLeft w:val="0"/>
          <w:marRight w:val="0"/>
          <w:marTop w:val="0"/>
          <w:marBottom w:val="0"/>
          <w:divBdr>
            <w:top w:val="none" w:sz="0" w:space="0" w:color="auto"/>
            <w:left w:val="none" w:sz="0" w:space="0" w:color="auto"/>
            <w:bottom w:val="none" w:sz="0" w:space="0" w:color="auto"/>
            <w:right w:val="none" w:sz="0" w:space="0" w:color="auto"/>
          </w:divBdr>
        </w:div>
        <w:div w:id="1781953390">
          <w:marLeft w:val="0"/>
          <w:marRight w:val="0"/>
          <w:marTop w:val="0"/>
          <w:marBottom w:val="0"/>
          <w:divBdr>
            <w:top w:val="none" w:sz="0" w:space="0" w:color="auto"/>
            <w:left w:val="none" w:sz="0" w:space="0" w:color="auto"/>
            <w:bottom w:val="none" w:sz="0" w:space="0" w:color="auto"/>
            <w:right w:val="none" w:sz="0" w:space="0" w:color="auto"/>
          </w:divBdr>
        </w:div>
        <w:div w:id="1810971358">
          <w:marLeft w:val="0"/>
          <w:marRight w:val="0"/>
          <w:marTop w:val="0"/>
          <w:marBottom w:val="0"/>
          <w:divBdr>
            <w:top w:val="none" w:sz="0" w:space="0" w:color="auto"/>
            <w:left w:val="none" w:sz="0" w:space="0" w:color="auto"/>
            <w:bottom w:val="none" w:sz="0" w:space="0" w:color="auto"/>
            <w:right w:val="none" w:sz="0" w:space="0" w:color="auto"/>
          </w:divBdr>
        </w:div>
        <w:div w:id="2069961692">
          <w:marLeft w:val="0"/>
          <w:marRight w:val="0"/>
          <w:marTop w:val="0"/>
          <w:marBottom w:val="0"/>
          <w:divBdr>
            <w:top w:val="none" w:sz="0" w:space="0" w:color="auto"/>
            <w:left w:val="none" w:sz="0" w:space="0" w:color="auto"/>
            <w:bottom w:val="none" w:sz="0" w:space="0" w:color="auto"/>
            <w:right w:val="none" w:sz="0" w:space="0" w:color="auto"/>
          </w:divBdr>
        </w:div>
        <w:div w:id="1535195138">
          <w:marLeft w:val="0"/>
          <w:marRight w:val="0"/>
          <w:marTop w:val="0"/>
          <w:marBottom w:val="0"/>
          <w:divBdr>
            <w:top w:val="none" w:sz="0" w:space="0" w:color="auto"/>
            <w:left w:val="none" w:sz="0" w:space="0" w:color="auto"/>
            <w:bottom w:val="none" w:sz="0" w:space="0" w:color="auto"/>
            <w:right w:val="none" w:sz="0" w:space="0" w:color="auto"/>
          </w:divBdr>
        </w:div>
        <w:div w:id="1258103755">
          <w:marLeft w:val="0"/>
          <w:marRight w:val="0"/>
          <w:marTop w:val="0"/>
          <w:marBottom w:val="0"/>
          <w:divBdr>
            <w:top w:val="none" w:sz="0" w:space="0" w:color="auto"/>
            <w:left w:val="none" w:sz="0" w:space="0" w:color="auto"/>
            <w:bottom w:val="none" w:sz="0" w:space="0" w:color="auto"/>
            <w:right w:val="none" w:sz="0" w:space="0" w:color="auto"/>
          </w:divBdr>
        </w:div>
        <w:div w:id="1590653621">
          <w:marLeft w:val="0"/>
          <w:marRight w:val="0"/>
          <w:marTop w:val="0"/>
          <w:marBottom w:val="0"/>
          <w:divBdr>
            <w:top w:val="none" w:sz="0" w:space="0" w:color="auto"/>
            <w:left w:val="none" w:sz="0" w:space="0" w:color="auto"/>
            <w:bottom w:val="none" w:sz="0" w:space="0" w:color="auto"/>
            <w:right w:val="none" w:sz="0" w:space="0" w:color="auto"/>
          </w:divBdr>
        </w:div>
        <w:div w:id="1049576642">
          <w:marLeft w:val="0"/>
          <w:marRight w:val="0"/>
          <w:marTop w:val="0"/>
          <w:marBottom w:val="0"/>
          <w:divBdr>
            <w:top w:val="none" w:sz="0" w:space="0" w:color="auto"/>
            <w:left w:val="none" w:sz="0" w:space="0" w:color="auto"/>
            <w:bottom w:val="none" w:sz="0" w:space="0" w:color="auto"/>
            <w:right w:val="none" w:sz="0" w:space="0" w:color="auto"/>
          </w:divBdr>
        </w:div>
        <w:div w:id="1528592677">
          <w:marLeft w:val="0"/>
          <w:marRight w:val="0"/>
          <w:marTop w:val="0"/>
          <w:marBottom w:val="0"/>
          <w:divBdr>
            <w:top w:val="none" w:sz="0" w:space="0" w:color="auto"/>
            <w:left w:val="none" w:sz="0" w:space="0" w:color="auto"/>
            <w:bottom w:val="none" w:sz="0" w:space="0" w:color="auto"/>
            <w:right w:val="none" w:sz="0" w:space="0" w:color="auto"/>
          </w:divBdr>
        </w:div>
        <w:div w:id="941913854">
          <w:marLeft w:val="0"/>
          <w:marRight w:val="0"/>
          <w:marTop w:val="0"/>
          <w:marBottom w:val="0"/>
          <w:divBdr>
            <w:top w:val="none" w:sz="0" w:space="0" w:color="auto"/>
            <w:left w:val="none" w:sz="0" w:space="0" w:color="auto"/>
            <w:bottom w:val="none" w:sz="0" w:space="0" w:color="auto"/>
            <w:right w:val="none" w:sz="0" w:space="0" w:color="auto"/>
          </w:divBdr>
        </w:div>
        <w:div w:id="252711228">
          <w:marLeft w:val="0"/>
          <w:marRight w:val="0"/>
          <w:marTop w:val="0"/>
          <w:marBottom w:val="0"/>
          <w:divBdr>
            <w:top w:val="none" w:sz="0" w:space="0" w:color="auto"/>
            <w:left w:val="none" w:sz="0" w:space="0" w:color="auto"/>
            <w:bottom w:val="none" w:sz="0" w:space="0" w:color="auto"/>
            <w:right w:val="none" w:sz="0" w:space="0" w:color="auto"/>
          </w:divBdr>
        </w:div>
        <w:div w:id="1126700541">
          <w:marLeft w:val="0"/>
          <w:marRight w:val="0"/>
          <w:marTop w:val="0"/>
          <w:marBottom w:val="0"/>
          <w:divBdr>
            <w:top w:val="none" w:sz="0" w:space="0" w:color="auto"/>
            <w:left w:val="none" w:sz="0" w:space="0" w:color="auto"/>
            <w:bottom w:val="none" w:sz="0" w:space="0" w:color="auto"/>
            <w:right w:val="none" w:sz="0" w:space="0" w:color="auto"/>
          </w:divBdr>
        </w:div>
        <w:div w:id="1420521311">
          <w:marLeft w:val="0"/>
          <w:marRight w:val="0"/>
          <w:marTop w:val="0"/>
          <w:marBottom w:val="0"/>
          <w:divBdr>
            <w:top w:val="none" w:sz="0" w:space="0" w:color="auto"/>
            <w:left w:val="none" w:sz="0" w:space="0" w:color="auto"/>
            <w:bottom w:val="none" w:sz="0" w:space="0" w:color="auto"/>
            <w:right w:val="none" w:sz="0" w:space="0" w:color="auto"/>
          </w:divBdr>
        </w:div>
        <w:div w:id="948775286">
          <w:marLeft w:val="0"/>
          <w:marRight w:val="0"/>
          <w:marTop w:val="0"/>
          <w:marBottom w:val="0"/>
          <w:divBdr>
            <w:top w:val="none" w:sz="0" w:space="0" w:color="auto"/>
            <w:left w:val="none" w:sz="0" w:space="0" w:color="auto"/>
            <w:bottom w:val="none" w:sz="0" w:space="0" w:color="auto"/>
            <w:right w:val="none" w:sz="0" w:space="0" w:color="auto"/>
          </w:divBdr>
        </w:div>
        <w:div w:id="543059142">
          <w:marLeft w:val="0"/>
          <w:marRight w:val="0"/>
          <w:marTop w:val="0"/>
          <w:marBottom w:val="0"/>
          <w:divBdr>
            <w:top w:val="none" w:sz="0" w:space="0" w:color="auto"/>
            <w:left w:val="none" w:sz="0" w:space="0" w:color="auto"/>
            <w:bottom w:val="none" w:sz="0" w:space="0" w:color="auto"/>
            <w:right w:val="none" w:sz="0" w:space="0" w:color="auto"/>
          </w:divBdr>
        </w:div>
        <w:div w:id="423113605">
          <w:marLeft w:val="0"/>
          <w:marRight w:val="0"/>
          <w:marTop w:val="0"/>
          <w:marBottom w:val="0"/>
          <w:divBdr>
            <w:top w:val="none" w:sz="0" w:space="0" w:color="auto"/>
            <w:left w:val="none" w:sz="0" w:space="0" w:color="auto"/>
            <w:bottom w:val="none" w:sz="0" w:space="0" w:color="auto"/>
            <w:right w:val="none" w:sz="0" w:space="0" w:color="auto"/>
          </w:divBdr>
        </w:div>
        <w:div w:id="111636261">
          <w:marLeft w:val="0"/>
          <w:marRight w:val="0"/>
          <w:marTop w:val="0"/>
          <w:marBottom w:val="0"/>
          <w:divBdr>
            <w:top w:val="none" w:sz="0" w:space="0" w:color="auto"/>
            <w:left w:val="none" w:sz="0" w:space="0" w:color="auto"/>
            <w:bottom w:val="none" w:sz="0" w:space="0" w:color="auto"/>
            <w:right w:val="none" w:sz="0" w:space="0" w:color="auto"/>
          </w:divBdr>
        </w:div>
        <w:div w:id="1957369523">
          <w:marLeft w:val="0"/>
          <w:marRight w:val="0"/>
          <w:marTop w:val="0"/>
          <w:marBottom w:val="0"/>
          <w:divBdr>
            <w:top w:val="none" w:sz="0" w:space="0" w:color="auto"/>
            <w:left w:val="none" w:sz="0" w:space="0" w:color="auto"/>
            <w:bottom w:val="none" w:sz="0" w:space="0" w:color="auto"/>
            <w:right w:val="none" w:sz="0" w:space="0" w:color="auto"/>
          </w:divBdr>
        </w:div>
        <w:div w:id="1551843507">
          <w:marLeft w:val="0"/>
          <w:marRight w:val="0"/>
          <w:marTop w:val="0"/>
          <w:marBottom w:val="0"/>
          <w:divBdr>
            <w:top w:val="none" w:sz="0" w:space="0" w:color="auto"/>
            <w:left w:val="none" w:sz="0" w:space="0" w:color="auto"/>
            <w:bottom w:val="none" w:sz="0" w:space="0" w:color="auto"/>
            <w:right w:val="none" w:sz="0" w:space="0" w:color="auto"/>
          </w:divBdr>
        </w:div>
        <w:div w:id="696200386">
          <w:marLeft w:val="0"/>
          <w:marRight w:val="0"/>
          <w:marTop w:val="0"/>
          <w:marBottom w:val="0"/>
          <w:divBdr>
            <w:top w:val="none" w:sz="0" w:space="0" w:color="auto"/>
            <w:left w:val="none" w:sz="0" w:space="0" w:color="auto"/>
            <w:bottom w:val="none" w:sz="0" w:space="0" w:color="auto"/>
            <w:right w:val="none" w:sz="0" w:space="0" w:color="auto"/>
          </w:divBdr>
        </w:div>
        <w:div w:id="1454052795">
          <w:marLeft w:val="0"/>
          <w:marRight w:val="0"/>
          <w:marTop w:val="0"/>
          <w:marBottom w:val="0"/>
          <w:divBdr>
            <w:top w:val="none" w:sz="0" w:space="0" w:color="auto"/>
            <w:left w:val="none" w:sz="0" w:space="0" w:color="auto"/>
            <w:bottom w:val="none" w:sz="0" w:space="0" w:color="auto"/>
            <w:right w:val="none" w:sz="0" w:space="0" w:color="auto"/>
          </w:divBdr>
        </w:div>
        <w:div w:id="770244815">
          <w:marLeft w:val="0"/>
          <w:marRight w:val="0"/>
          <w:marTop w:val="0"/>
          <w:marBottom w:val="0"/>
          <w:divBdr>
            <w:top w:val="none" w:sz="0" w:space="0" w:color="auto"/>
            <w:left w:val="none" w:sz="0" w:space="0" w:color="auto"/>
            <w:bottom w:val="none" w:sz="0" w:space="0" w:color="auto"/>
            <w:right w:val="none" w:sz="0" w:space="0" w:color="auto"/>
          </w:divBdr>
        </w:div>
        <w:div w:id="37826123">
          <w:marLeft w:val="0"/>
          <w:marRight w:val="0"/>
          <w:marTop w:val="0"/>
          <w:marBottom w:val="0"/>
          <w:divBdr>
            <w:top w:val="none" w:sz="0" w:space="0" w:color="auto"/>
            <w:left w:val="none" w:sz="0" w:space="0" w:color="auto"/>
            <w:bottom w:val="none" w:sz="0" w:space="0" w:color="auto"/>
            <w:right w:val="none" w:sz="0" w:space="0" w:color="auto"/>
          </w:divBdr>
        </w:div>
        <w:div w:id="425079500">
          <w:marLeft w:val="0"/>
          <w:marRight w:val="0"/>
          <w:marTop w:val="0"/>
          <w:marBottom w:val="0"/>
          <w:divBdr>
            <w:top w:val="none" w:sz="0" w:space="0" w:color="auto"/>
            <w:left w:val="none" w:sz="0" w:space="0" w:color="auto"/>
            <w:bottom w:val="none" w:sz="0" w:space="0" w:color="auto"/>
            <w:right w:val="none" w:sz="0" w:space="0" w:color="auto"/>
          </w:divBdr>
        </w:div>
        <w:div w:id="1143932250">
          <w:marLeft w:val="0"/>
          <w:marRight w:val="0"/>
          <w:marTop w:val="0"/>
          <w:marBottom w:val="0"/>
          <w:divBdr>
            <w:top w:val="none" w:sz="0" w:space="0" w:color="auto"/>
            <w:left w:val="none" w:sz="0" w:space="0" w:color="auto"/>
            <w:bottom w:val="none" w:sz="0" w:space="0" w:color="auto"/>
            <w:right w:val="none" w:sz="0" w:space="0" w:color="auto"/>
          </w:divBdr>
        </w:div>
        <w:div w:id="1590503887">
          <w:marLeft w:val="0"/>
          <w:marRight w:val="0"/>
          <w:marTop w:val="0"/>
          <w:marBottom w:val="0"/>
          <w:divBdr>
            <w:top w:val="none" w:sz="0" w:space="0" w:color="auto"/>
            <w:left w:val="none" w:sz="0" w:space="0" w:color="auto"/>
            <w:bottom w:val="none" w:sz="0" w:space="0" w:color="auto"/>
            <w:right w:val="none" w:sz="0" w:space="0" w:color="auto"/>
          </w:divBdr>
        </w:div>
        <w:div w:id="121656510">
          <w:marLeft w:val="0"/>
          <w:marRight w:val="0"/>
          <w:marTop w:val="0"/>
          <w:marBottom w:val="0"/>
          <w:divBdr>
            <w:top w:val="none" w:sz="0" w:space="0" w:color="auto"/>
            <w:left w:val="none" w:sz="0" w:space="0" w:color="auto"/>
            <w:bottom w:val="none" w:sz="0" w:space="0" w:color="auto"/>
            <w:right w:val="none" w:sz="0" w:space="0" w:color="auto"/>
          </w:divBdr>
        </w:div>
        <w:div w:id="636687529">
          <w:marLeft w:val="0"/>
          <w:marRight w:val="0"/>
          <w:marTop w:val="0"/>
          <w:marBottom w:val="0"/>
          <w:divBdr>
            <w:top w:val="none" w:sz="0" w:space="0" w:color="auto"/>
            <w:left w:val="none" w:sz="0" w:space="0" w:color="auto"/>
            <w:bottom w:val="none" w:sz="0" w:space="0" w:color="auto"/>
            <w:right w:val="none" w:sz="0" w:space="0" w:color="auto"/>
          </w:divBdr>
        </w:div>
        <w:div w:id="613252040">
          <w:marLeft w:val="0"/>
          <w:marRight w:val="0"/>
          <w:marTop w:val="0"/>
          <w:marBottom w:val="0"/>
          <w:divBdr>
            <w:top w:val="none" w:sz="0" w:space="0" w:color="auto"/>
            <w:left w:val="none" w:sz="0" w:space="0" w:color="auto"/>
            <w:bottom w:val="none" w:sz="0" w:space="0" w:color="auto"/>
            <w:right w:val="none" w:sz="0" w:space="0" w:color="auto"/>
          </w:divBdr>
        </w:div>
        <w:div w:id="1695569302">
          <w:marLeft w:val="0"/>
          <w:marRight w:val="0"/>
          <w:marTop w:val="0"/>
          <w:marBottom w:val="0"/>
          <w:divBdr>
            <w:top w:val="none" w:sz="0" w:space="0" w:color="auto"/>
            <w:left w:val="none" w:sz="0" w:space="0" w:color="auto"/>
            <w:bottom w:val="none" w:sz="0" w:space="0" w:color="auto"/>
            <w:right w:val="none" w:sz="0" w:space="0" w:color="auto"/>
          </w:divBdr>
        </w:div>
        <w:div w:id="164639409">
          <w:marLeft w:val="0"/>
          <w:marRight w:val="0"/>
          <w:marTop w:val="0"/>
          <w:marBottom w:val="0"/>
          <w:divBdr>
            <w:top w:val="none" w:sz="0" w:space="0" w:color="auto"/>
            <w:left w:val="none" w:sz="0" w:space="0" w:color="auto"/>
            <w:bottom w:val="none" w:sz="0" w:space="0" w:color="auto"/>
            <w:right w:val="none" w:sz="0" w:space="0" w:color="auto"/>
          </w:divBdr>
        </w:div>
        <w:div w:id="2015453132">
          <w:marLeft w:val="0"/>
          <w:marRight w:val="0"/>
          <w:marTop w:val="0"/>
          <w:marBottom w:val="0"/>
          <w:divBdr>
            <w:top w:val="none" w:sz="0" w:space="0" w:color="auto"/>
            <w:left w:val="none" w:sz="0" w:space="0" w:color="auto"/>
            <w:bottom w:val="none" w:sz="0" w:space="0" w:color="auto"/>
            <w:right w:val="none" w:sz="0" w:space="0" w:color="auto"/>
          </w:divBdr>
        </w:div>
        <w:div w:id="1003899016">
          <w:marLeft w:val="0"/>
          <w:marRight w:val="0"/>
          <w:marTop w:val="0"/>
          <w:marBottom w:val="0"/>
          <w:divBdr>
            <w:top w:val="none" w:sz="0" w:space="0" w:color="auto"/>
            <w:left w:val="none" w:sz="0" w:space="0" w:color="auto"/>
            <w:bottom w:val="none" w:sz="0" w:space="0" w:color="auto"/>
            <w:right w:val="none" w:sz="0" w:space="0" w:color="auto"/>
          </w:divBdr>
        </w:div>
        <w:div w:id="354238189">
          <w:marLeft w:val="0"/>
          <w:marRight w:val="0"/>
          <w:marTop w:val="0"/>
          <w:marBottom w:val="0"/>
          <w:divBdr>
            <w:top w:val="none" w:sz="0" w:space="0" w:color="auto"/>
            <w:left w:val="none" w:sz="0" w:space="0" w:color="auto"/>
            <w:bottom w:val="none" w:sz="0" w:space="0" w:color="auto"/>
            <w:right w:val="none" w:sz="0" w:space="0" w:color="auto"/>
          </w:divBdr>
        </w:div>
        <w:div w:id="731077077">
          <w:marLeft w:val="0"/>
          <w:marRight w:val="0"/>
          <w:marTop w:val="0"/>
          <w:marBottom w:val="0"/>
          <w:divBdr>
            <w:top w:val="none" w:sz="0" w:space="0" w:color="auto"/>
            <w:left w:val="none" w:sz="0" w:space="0" w:color="auto"/>
            <w:bottom w:val="none" w:sz="0" w:space="0" w:color="auto"/>
            <w:right w:val="none" w:sz="0" w:space="0" w:color="auto"/>
          </w:divBdr>
        </w:div>
        <w:div w:id="1375425605">
          <w:marLeft w:val="0"/>
          <w:marRight w:val="0"/>
          <w:marTop w:val="0"/>
          <w:marBottom w:val="0"/>
          <w:divBdr>
            <w:top w:val="none" w:sz="0" w:space="0" w:color="auto"/>
            <w:left w:val="none" w:sz="0" w:space="0" w:color="auto"/>
            <w:bottom w:val="none" w:sz="0" w:space="0" w:color="auto"/>
            <w:right w:val="none" w:sz="0" w:space="0" w:color="auto"/>
          </w:divBdr>
        </w:div>
      </w:divsChild>
    </w:div>
    <w:div w:id="1937207373">
      <w:bodyDiv w:val="1"/>
      <w:marLeft w:val="0"/>
      <w:marRight w:val="0"/>
      <w:marTop w:val="0"/>
      <w:marBottom w:val="0"/>
      <w:divBdr>
        <w:top w:val="none" w:sz="0" w:space="0" w:color="auto"/>
        <w:left w:val="none" w:sz="0" w:space="0" w:color="auto"/>
        <w:bottom w:val="none" w:sz="0" w:space="0" w:color="auto"/>
        <w:right w:val="none" w:sz="0" w:space="0" w:color="auto"/>
      </w:divBdr>
    </w:div>
    <w:div w:id="1981575827">
      <w:bodyDiv w:val="1"/>
      <w:marLeft w:val="0"/>
      <w:marRight w:val="0"/>
      <w:marTop w:val="0"/>
      <w:marBottom w:val="0"/>
      <w:divBdr>
        <w:top w:val="none" w:sz="0" w:space="0" w:color="auto"/>
        <w:left w:val="none" w:sz="0" w:space="0" w:color="auto"/>
        <w:bottom w:val="none" w:sz="0" w:space="0" w:color="auto"/>
        <w:right w:val="none" w:sz="0" w:space="0" w:color="auto"/>
      </w:divBdr>
    </w:div>
    <w:div w:id="2040619217">
      <w:bodyDiv w:val="1"/>
      <w:marLeft w:val="0"/>
      <w:marRight w:val="0"/>
      <w:marTop w:val="0"/>
      <w:marBottom w:val="0"/>
      <w:divBdr>
        <w:top w:val="none" w:sz="0" w:space="0" w:color="auto"/>
        <w:left w:val="none" w:sz="0" w:space="0" w:color="auto"/>
        <w:bottom w:val="none" w:sz="0" w:space="0" w:color="auto"/>
        <w:right w:val="none" w:sz="0" w:space="0" w:color="auto"/>
      </w:divBdr>
    </w:div>
    <w:div w:id="2089688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planalto.gov.br/ccivil_03/_Ato2004-2006/2005/Decreto/D5626.htm" TargetMode="External"/><Relationship Id="rId18" Type="http://schemas.openxmlformats.org/officeDocument/2006/relationships/hyperlink" Target="http://portal.mec.gov.br/cne/arquivos/pdf/ces032003.pdf"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footnotes" Target="footnotes.xml"/><Relationship Id="rId12" Type="http://schemas.openxmlformats.org/officeDocument/2006/relationships/hyperlink" Target="http://portal.mec.gov.br/cne/arquivos/pdf/res012004.pdf" TargetMode="External"/><Relationship Id="rId17" Type="http://schemas.openxmlformats.org/officeDocument/2006/relationships/hyperlink" Target="http://portal.mec.gov.br/cne/arquivos/pdf/CES13022.pdf"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portal.mec.gov.br/index.php?option=com_docman&amp;task=doc_download&amp;gid=6885&amp;Itemid" TargetMode="External"/><Relationship Id="rId20" Type="http://schemas.openxmlformats.org/officeDocument/2006/relationships/hyperlink" Target="http://www.ufabc.edu.br/images/stories/comunicacao/pdi_revisado.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planalto.gov.br/ccivil_03/Leis/L9394.htm"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meclegis.mec.gov.br/documento/view/id/17" TargetMode="External"/><Relationship Id="rId23" Type="http://schemas.openxmlformats.org/officeDocument/2006/relationships/hyperlink" Target="http://www.google.com.br/search?hl=pt-BR&amp;tbo=p&amp;tbm=bks&amp;q=inauthor:%22Judith+N.+Cederberg%22" TargetMode="External"/><Relationship Id="rId10" Type="http://schemas.openxmlformats.org/officeDocument/2006/relationships/image" Target="media/image2.emf"/><Relationship Id="rId19" Type="http://schemas.openxmlformats.org/officeDocument/2006/relationships/hyperlink" Target="http://www.ufabc.edu.br/images/stories/pdfs/institucional/projetopedagogico.pdf"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portal.mec.gov.br/cne/arquivos/pdf/2007/rces002_07.pdf" TargetMode="External"/><Relationship Id="rId22" Type="http://schemas.openxmlformats.org/officeDocument/2006/relationships/hyperlink" Target="http://pt.wikipedia.org/wiki/Netbook"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Concurso">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9525" cap="flat" cmpd="sng" algn="ctr">
          <a:solidFill>
            <a:schemeClr val="phClr"/>
          </a:solidFill>
          <a:prstDash val="solid"/>
        </a:ln>
        <a:ln w="55000" cap="flat" cmpd="thickThin" algn="ctr">
          <a:solidFill>
            <a:schemeClr val="phClr"/>
          </a:solidFill>
          <a:prstDash val="solid"/>
        </a:ln>
        <a:ln w="63500" cap="flat" cmpd="thickThin"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fov="0">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F689E895-7739-4C31-A0D5-A510EEACB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87</Pages>
  <Words>27401</Words>
  <Characters>147968</Characters>
  <Application>Microsoft Office Word</Application>
  <DocSecurity>8</DocSecurity>
  <Lines>1233</Lines>
  <Paragraphs>350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Projeto Pedagógico do Bacharaledado em Matemática</vt:lpstr>
      <vt:lpstr>Projeto Pedagógico do Bacharaledado em Matemática</vt:lpstr>
    </vt:vector>
  </TitlesOfParts>
  <Company>Hewlett-Packard Company</Company>
  <LinksUpToDate>false</LinksUpToDate>
  <CharactersWithSpaces>175019</CharactersWithSpaces>
  <SharedDoc>false</SharedDoc>
  <HLinks>
    <vt:vector size="288" baseType="variant">
      <vt:variant>
        <vt:i4>3211353</vt:i4>
      </vt:variant>
      <vt:variant>
        <vt:i4>252</vt:i4>
      </vt:variant>
      <vt:variant>
        <vt:i4>0</vt:i4>
      </vt:variant>
      <vt:variant>
        <vt:i4>5</vt:i4>
      </vt:variant>
      <vt:variant>
        <vt:lpwstr>http://www.ufabc.edu.br/images/stories/comunicacao/pdi_revisado.pdf</vt:lpwstr>
      </vt:variant>
      <vt:variant>
        <vt:lpwstr/>
      </vt:variant>
      <vt:variant>
        <vt:i4>3801150</vt:i4>
      </vt:variant>
      <vt:variant>
        <vt:i4>249</vt:i4>
      </vt:variant>
      <vt:variant>
        <vt:i4>0</vt:i4>
      </vt:variant>
      <vt:variant>
        <vt:i4>5</vt:i4>
      </vt:variant>
      <vt:variant>
        <vt:lpwstr>http://www.ufabc.edu.br/images/stories/pdfs/institucional/projetopedagogico.pdf</vt:lpwstr>
      </vt:variant>
      <vt:variant>
        <vt:lpwstr/>
      </vt:variant>
      <vt:variant>
        <vt:i4>7798825</vt:i4>
      </vt:variant>
      <vt:variant>
        <vt:i4>246</vt:i4>
      </vt:variant>
      <vt:variant>
        <vt:i4>0</vt:i4>
      </vt:variant>
      <vt:variant>
        <vt:i4>5</vt:i4>
      </vt:variant>
      <vt:variant>
        <vt:lpwstr>http://portal.mec.gov.br/cne/arquivos/pdf/ces032003.pdf</vt:lpwstr>
      </vt:variant>
      <vt:variant>
        <vt:lpwstr/>
      </vt:variant>
      <vt:variant>
        <vt:i4>2752546</vt:i4>
      </vt:variant>
      <vt:variant>
        <vt:i4>243</vt:i4>
      </vt:variant>
      <vt:variant>
        <vt:i4>0</vt:i4>
      </vt:variant>
      <vt:variant>
        <vt:i4>5</vt:i4>
      </vt:variant>
      <vt:variant>
        <vt:lpwstr>http://portal.mec.gov.br/cne/arquivos/pdf/CES13022.pdf</vt:lpwstr>
      </vt:variant>
      <vt:variant>
        <vt:lpwstr/>
      </vt:variant>
      <vt:variant>
        <vt:i4>2621550</vt:i4>
      </vt:variant>
      <vt:variant>
        <vt:i4>240</vt:i4>
      </vt:variant>
      <vt:variant>
        <vt:i4>0</vt:i4>
      </vt:variant>
      <vt:variant>
        <vt:i4>5</vt:i4>
      </vt:variant>
      <vt:variant>
        <vt:lpwstr>http://portal.mec.gov.br/index.php?option=com_docman&amp;task=doc_download&amp;gid=6885&amp;Itemid</vt:lpwstr>
      </vt:variant>
      <vt:variant>
        <vt:lpwstr/>
      </vt:variant>
      <vt:variant>
        <vt:i4>8192058</vt:i4>
      </vt:variant>
      <vt:variant>
        <vt:i4>237</vt:i4>
      </vt:variant>
      <vt:variant>
        <vt:i4>0</vt:i4>
      </vt:variant>
      <vt:variant>
        <vt:i4>5</vt:i4>
      </vt:variant>
      <vt:variant>
        <vt:lpwstr>http://meclegis.mec.gov.br/documento/view/id/17</vt:lpwstr>
      </vt:variant>
      <vt:variant>
        <vt:lpwstr/>
      </vt:variant>
      <vt:variant>
        <vt:i4>131180</vt:i4>
      </vt:variant>
      <vt:variant>
        <vt:i4>234</vt:i4>
      </vt:variant>
      <vt:variant>
        <vt:i4>0</vt:i4>
      </vt:variant>
      <vt:variant>
        <vt:i4>5</vt:i4>
      </vt:variant>
      <vt:variant>
        <vt:lpwstr>http://portal.mec.gov.br/cne/arquivos/pdf/2007/rces002_07.pdf</vt:lpwstr>
      </vt:variant>
      <vt:variant>
        <vt:lpwstr/>
      </vt:variant>
      <vt:variant>
        <vt:i4>3997800</vt:i4>
      </vt:variant>
      <vt:variant>
        <vt:i4>231</vt:i4>
      </vt:variant>
      <vt:variant>
        <vt:i4>0</vt:i4>
      </vt:variant>
      <vt:variant>
        <vt:i4>5</vt:i4>
      </vt:variant>
      <vt:variant>
        <vt:lpwstr>https://www.planalto.gov.br/ccivil_03/_Ato2004-2006/2005/Decreto/D5626.htm</vt:lpwstr>
      </vt:variant>
      <vt:variant>
        <vt:lpwstr/>
      </vt:variant>
      <vt:variant>
        <vt:i4>7798845</vt:i4>
      </vt:variant>
      <vt:variant>
        <vt:i4>228</vt:i4>
      </vt:variant>
      <vt:variant>
        <vt:i4>0</vt:i4>
      </vt:variant>
      <vt:variant>
        <vt:i4>5</vt:i4>
      </vt:variant>
      <vt:variant>
        <vt:lpwstr>http://portal.mec.gov.br/cne/arquivos/pdf/res012004.pdf</vt:lpwstr>
      </vt:variant>
      <vt:variant>
        <vt:lpwstr/>
      </vt:variant>
      <vt:variant>
        <vt:i4>720934</vt:i4>
      </vt:variant>
      <vt:variant>
        <vt:i4>225</vt:i4>
      </vt:variant>
      <vt:variant>
        <vt:i4>0</vt:i4>
      </vt:variant>
      <vt:variant>
        <vt:i4>5</vt:i4>
      </vt:variant>
      <vt:variant>
        <vt:lpwstr>https://www.planalto.gov.br/ccivil_03/Leis/L9394.htm</vt:lpwstr>
      </vt:variant>
      <vt:variant>
        <vt:lpwstr/>
      </vt:variant>
      <vt:variant>
        <vt:i4>1245234</vt:i4>
      </vt:variant>
      <vt:variant>
        <vt:i4>218</vt:i4>
      </vt:variant>
      <vt:variant>
        <vt:i4>0</vt:i4>
      </vt:variant>
      <vt:variant>
        <vt:i4>5</vt:i4>
      </vt:variant>
      <vt:variant>
        <vt:lpwstr/>
      </vt:variant>
      <vt:variant>
        <vt:lpwstr>_Toc308596074</vt:lpwstr>
      </vt:variant>
      <vt:variant>
        <vt:i4>1245234</vt:i4>
      </vt:variant>
      <vt:variant>
        <vt:i4>212</vt:i4>
      </vt:variant>
      <vt:variant>
        <vt:i4>0</vt:i4>
      </vt:variant>
      <vt:variant>
        <vt:i4>5</vt:i4>
      </vt:variant>
      <vt:variant>
        <vt:lpwstr/>
      </vt:variant>
      <vt:variant>
        <vt:lpwstr>_Toc308596073</vt:lpwstr>
      </vt:variant>
      <vt:variant>
        <vt:i4>1245234</vt:i4>
      </vt:variant>
      <vt:variant>
        <vt:i4>206</vt:i4>
      </vt:variant>
      <vt:variant>
        <vt:i4>0</vt:i4>
      </vt:variant>
      <vt:variant>
        <vt:i4>5</vt:i4>
      </vt:variant>
      <vt:variant>
        <vt:lpwstr/>
      </vt:variant>
      <vt:variant>
        <vt:lpwstr>_Toc308596072</vt:lpwstr>
      </vt:variant>
      <vt:variant>
        <vt:i4>1245234</vt:i4>
      </vt:variant>
      <vt:variant>
        <vt:i4>200</vt:i4>
      </vt:variant>
      <vt:variant>
        <vt:i4>0</vt:i4>
      </vt:variant>
      <vt:variant>
        <vt:i4>5</vt:i4>
      </vt:variant>
      <vt:variant>
        <vt:lpwstr/>
      </vt:variant>
      <vt:variant>
        <vt:lpwstr>_Toc308596071</vt:lpwstr>
      </vt:variant>
      <vt:variant>
        <vt:i4>1245234</vt:i4>
      </vt:variant>
      <vt:variant>
        <vt:i4>194</vt:i4>
      </vt:variant>
      <vt:variant>
        <vt:i4>0</vt:i4>
      </vt:variant>
      <vt:variant>
        <vt:i4>5</vt:i4>
      </vt:variant>
      <vt:variant>
        <vt:lpwstr/>
      </vt:variant>
      <vt:variant>
        <vt:lpwstr>_Toc308596070</vt:lpwstr>
      </vt:variant>
      <vt:variant>
        <vt:i4>1179698</vt:i4>
      </vt:variant>
      <vt:variant>
        <vt:i4>188</vt:i4>
      </vt:variant>
      <vt:variant>
        <vt:i4>0</vt:i4>
      </vt:variant>
      <vt:variant>
        <vt:i4>5</vt:i4>
      </vt:variant>
      <vt:variant>
        <vt:lpwstr/>
      </vt:variant>
      <vt:variant>
        <vt:lpwstr>_Toc308596069</vt:lpwstr>
      </vt:variant>
      <vt:variant>
        <vt:i4>1179698</vt:i4>
      </vt:variant>
      <vt:variant>
        <vt:i4>182</vt:i4>
      </vt:variant>
      <vt:variant>
        <vt:i4>0</vt:i4>
      </vt:variant>
      <vt:variant>
        <vt:i4>5</vt:i4>
      </vt:variant>
      <vt:variant>
        <vt:lpwstr/>
      </vt:variant>
      <vt:variant>
        <vt:lpwstr>_Toc308596068</vt:lpwstr>
      </vt:variant>
      <vt:variant>
        <vt:i4>1179698</vt:i4>
      </vt:variant>
      <vt:variant>
        <vt:i4>176</vt:i4>
      </vt:variant>
      <vt:variant>
        <vt:i4>0</vt:i4>
      </vt:variant>
      <vt:variant>
        <vt:i4>5</vt:i4>
      </vt:variant>
      <vt:variant>
        <vt:lpwstr/>
      </vt:variant>
      <vt:variant>
        <vt:lpwstr>_Toc308596067</vt:lpwstr>
      </vt:variant>
      <vt:variant>
        <vt:i4>1179698</vt:i4>
      </vt:variant>
      <vt:variant>
        <vt:i4>170</vt:i4>
      </vt:variant>
      <vt:variant>
        <vt:i4>0</vt:i4>
      </vt:variant>
      <vt:variant>
        <vt:i4>5</vt:i4>
      </vt:variant>
      <vt:variant>
        <vt:lpwstr/>
      </vt:variant>
      <vt:variant>
        <vt:lpwstr>_Toc308596066</vt:lpwstr>
      </vt:variant>
      <vt:variant>
        <vt:i4>1179698</vt:i4>
      </vt:variant>
      <vt:variant>
        <vt:i4>164</vt:i4>
      </vt:variant>
      <vt:variant>
        <vt:i4>0</vt:i4>
      </vt:variant>
      <vt:variant>
        <vt:i4>5</vt:i4>
      </vt:variant>
      <vt:variant>
        <vt:lpwstr/>
      </vt:variant>
      <vt:variant>
        <vt:lpwstr>_Toc308596065</vt:lpwstr>
      </vt:variant>
      <vt:variant>
        <vt:i4>1179698</vt:i4>
      </vt:variant>
      <vt:variant>
        <vt:i4>158</vt:i4>
      </vt:variant>
      <vt:variant>
        <vt:i4>0</vt:i4>
      </vt:variant>
      <vt:variant>
        <vt:i4>5</vt:i4>
      </vt:variant>
      <vt:variant>
        <vt:lpwstr/>
      </vt:variant>
      <vt:variant>
        <vt:lpwstr>_Toc308596064</vt:lpwstr>
      </vt:variant>
      <vt:variant>
        <vt:i4>1179698</vt:i4>
      </vt:variant>
      <vt:variant>
        <vt:i4>152</vt:i4>
      </vt:variant>
      <vt:variant>
        <vt:i4>0</vt:i4>
      </vt:variant>
      <vt:variant>
        <vt:i4>5</vt:i4>
      </vt:variant>
      <vt:variant>
        <vt:lpwstr/>
      </vt:variant>
      <vt:variant>
        <vt:lpwstr>_Toc308596063</vt:lpwstr>
      </vt:variant>
      <vt:variant>
        <vt:i4>1179698</vt:i4>
      </vt:variant>
      <vt:variant>
        <vt:i4>146</vt:i4>
      </vt:variant>
      <vt:variant>
        <vt:i4>0</vt:i4>
      </vt:variant>
      <vt:variant>
        <vt:i4>5</vt:i4>
      </vt:variant>
      <vt:variant>
        <vt:lpwstr/>
      </vt:variant>
      <vt:variant>
        <vt:lpwstr>_Toc308596062</vt:lpwstr>
      </vt:variant>
      <vt:variant>
        <vt:i4>1179698</vt:i4>
      </vt:variant>
      <vt:variant>
        <vt:i4>140</vt:i4>
      </vt:variant>
      <vt:variant>
        <vt:i4>0</vt:i4>
      </vt:variant>
      <vt:variant>
        <vt:i4>5</vt:i4>
      </vt:variant>
      <vt:variant>
        <vt:lpwstr/>
      </vt:variant>
      <vt:variant>
        <vt:lpwstr>_Toc308596061</vt:lpwstr>
      </vt:variant>
      <vt:variant>
        <vt:i4>1179698</vt:i4>
      </vt:variant>
      <vt:variant>
        <vt:i4>134</vt:i4>
      </vt:variant>
      <vt:variant>
        <vt:i4>0</vt:i4>
      </vt:variant>
      <vt:variant>
        <vt:i4>5</vt:i4>
      </vt:variant>
      <vt:variant>
        <vt:lpwstr/>
      </vt:variant>
      <vt:variant>
        <vt:lpwstr>_Toc308596060</vt:lpwstr>
      </vt:variant>
      <vt:variant>
        <vt:i4>1114162</vt:i4>
      </vt:variant>
      <vt:variant>
        <vt:i4>128</vt:i4>
      </vt:variant>
      <vt:variant>
        <vt:i4>0</vt:i4>
      </vt:variant>
      <vt:variant>
        <vt:i4>5</vt:i4>
      </vt:variant>
      <vt:variant>
        <vt:lpwstr/>
      </vt:variant>
      <vt:variant>
        <vt:lpwstr>_Toc308596059</vt:lpwstr>
      </vt:variant>
      <vt:variant>
        <vt:i4>1114162</vt:i4>
      </vt:variant>
      <vt:variant>
        <vt:i4>122</vt:i4>
      </vt:variant>
      <vt:variant>
        <vt:i4>0</vt:i4>
      </vt:variant>
      <vt:variant>
        <vt:i4>5</vt:i4>
      </vt:variant>
      <vt:variant>
        <vt:lpwstr/>
      </vt:variant>
      <vt:variant>
        <vt:lpwstr>_Toc308596058</vt:lpwstr>
      </vt:variant>
      <vt:variant>
        <vt:i4>1114162</vt:i4>
      </vt:variant>
      <vt:variant>
        <vt:i4>116</vt:i4>
      </vt:variant>
      <vt:variant>
        <vt:i4>0</vt:i4>
      </vt:variant>
      <vt:variant>
        <vt:i4>5</vt:i4>
      </vt:variant>
      <vt:variant>
        <vt:lpwstr/>
      </vt:variant>
      <vt:variant>
        <vt:lpwstr>_Toc308596057</vt:lpwstr>
      </vt:variant>
      <vt:variant>
        <vt:i4>1114162</vt:i4>
      </vt:variant>
      <vt:variant>
        <vt:i4>110</vt:i4>
      </vt:variant>
      <vt:variant>
        <vt:i4>0</vt:i4>
      </vt:variant>
      <vt:variant>
        <vt:i4>5</vt:i4>
      </vt:variant>
      <vt:variant>
        <vt:lpwstr/>
      </vt:variant>
      <vt:variant>
        <vt:lpwstr>_Toc308596056</vt:lpwstr>
      </vt:variant>
      <vt:variant>
        <vt:i4>1114162</vt:i4>
      </vt:variant>
      <vt:variant>
        <vt:i4>104</vt:i4>
      </vt:variant>
      <vt:variant>
        <vt:i4>0</vt:i4>
      </vt:variant>
      <vt:variant>
        <vt:i4>5</vt:i4>
      </vt:variant>
      <vt:variant>
        <vt:lpwstr/>
      </vt:variant>
      <vt:variant>
        <vt:lpwstr>_Toc308596055</vt:lpwstr>
      </vt:variant>
      <vt:variant>
        <vt:i4>1114162</vt:i4>
      </vt:variant>
      <vt:variant>
        <vt:i4>98</vt:i4>
      </vt:variant>
      <vt:variant>
        <vt:i4>0</vt:i4>
      </vt:variant>
      <vt:variant>
        <vt:i4>5</vt:i4>
      </vt:variant>
      <vt:variant>
        <vt:lpwstr/>
      </vt:variant>
      <vt:variant>
        <vt:lpwstr>_Toc308596054</vt:lpwstr>
      </vt:variant>
      <vt:variant>
        <vt:i4>1114162</vt:i4>
      </vt:variant>
      <vt:variant>
        <vt:i4>92</vt:i4>
      </vt:variant>
      <vt:variant>
        <vt:i4>0</vt:i4>
      </vt:variant>
      <vt:variant>
        <vt:i4>5</vt:i4>
      </vt:variant>
      <vt:variant>
        <vt:lpwstr/>
      </vt:variant>
      <vt:variant>
        <vt:lpwstr>_Toc308596053</vt:lpwstr>
      </vt:variant>
      <vt:variant>
        <vt:i4>1114162</vt:i4>
      </vt:variant>
      <vt:variant>
        <vt:i4>86</vt:i4>
      </vt:variant>
      <vt:variant>
        <vt:i4>0</vt:i4>
      </vt:variant>
      <vt:variant>
        <vt:i4>5</vt:i4>
      </vt:variant>
      <vt:variant>
        <vt:lpwstr/>
      </vt:variant>
      <vt:variant>
        <vt:lpwstr>_Toc308596052</vt:lpwstr>
      </vt:variant>
      <vt:variant>
        <vt:i4>1114162</vt:i4>
      </vt:variant>
      <vt:variant>
        <vt:i4>80</vt:i4>
      </vt:variant>
      <vt:variant>
        <vt:i4>0</vt:i4>
      </vt:variant>
      <vt:variant>
        <vt:i4>5</vt:i4>
      </vt:variant>
      <vt:variant>
        <vt:lpwstr/>
      </vt:variant>
      <vt:variant>
        <vt:lpwstr>_Toc308596051</vt:lpwstr>
      </vt:variant>
      <vt:variant>
        <vt:i4>1114162</vt:i4>
      </vt:variant>
      <vt:variant>
        <vt:i4>74</vt:i4>
      </vt:variant>
      <vt:variant>
        <vt:i4>0</vt:i4>
      </vt:variant>
      <vt:variant>
        <vt:i4>5</vt:i4>
      </vt:variant>
      <vt:variant>
        <vt:lpwstr/>
      </vt:variant>
      <vt:variant>
        <vt:lpwstr>_Toc308596050</vt:lpwstr>
      </vt:variant>
      <vt:variant>
        <vt:i4>1048626</vt:i4>
      </vt:variant>
      <vt:variant>
        <vt:i4>68</vt:i4>
      </vt:variant>
      <vt:variant>
        <vt:i4>0</vt:i4>
      </vt:variant>
      <vt:variant>
        <vt:i4>5</vt:i4>
      </vt:variant>
      <vt:variant>
        <vt:lpwstr/>
      </vt:variant>
      <vt:variant>
        <vt:lpwstr>_Toc308596049</vt:lpwstr>
      </vt:variant>
      <vt:variant>
        <vt:i4>1048626</vt:i4>
      </vt:variant>
      <vt:variant>
        <vt:i4>62</vt:i4>
      </vt:variant>
      <vt:variant>
        <vt:i4>0</vt:i4>
      </vt:variant>
      <vt:variant>
        <vt:i4>5</vt:i4>
      </vt:variant>
      <vt:variant>
        <vt:lpwstr/>
      </vt:variant>
      <vt:variant>
        <vt:lpwstr>_Toc308596048</vt:lpwstr>
      </vt:variant>
      <vt:variant>
        <vt:i4>1048626</vt:i4>
      </vt:variant>
      <vt:variant>
        <vt:i4>56</vt:i4>
      </vt:variant>
      <vt:variant>
        <vt:i4>0</vt:i4>
      </vt:variant>
      <vt:variant>
        <vt:i4>5</vt:i4>
      </vt:variant>
      <vt:variant>
        <vt:lpwstr/>
      </vt:variant>
      <vt:variant>
        <vt:lpwstr>_Toc308596047</vt:lpwstr>
      </vt:variant>
      <vt:variant>
        <vt:i4>1048626</vt:i4>
      </vt:variant>
      <vt:variant>
        <vt:i4>50</vt:i4>
      </vt:variant>
      <vt:variant>
        <vt:i4>0</vt:i4>
      </vt:variant>
      <vt:variant>
        <vt:i4>5</vt:i4>
      </vt:variant>
      <vt:variant>
        <vt:lpwstr/>
      </vt:variant>
      <vt:variant>
        <vt:lpwstr>_Toc308596046</vt:lpwstr>
      </vt:variant>
      <vt:variant>
        <vt:i4>1048626</vt:i4>
      </vt:variant>
      <vt:variant>
        <vt:i4>44</vt:i4>
      </vt:variant>
      <vt:variant>
        <vt:i4>0</vt:i4>
      </vt:variant>
      <vt:variant>
        <vt:i4>5</vt:i4>
      </vt:variant>
      <vt:variant>
        <vt:lpwstr/>
      </vt:variant>
      <vt:variant>
        <vt:lpwstr>_Toc308596045</vt:lpwstr>
      </vt:variant>
      <vt:variant>
        <vt:i4>1048626</vt:i4>
      </vt:variant>
      <vt:variant>
        <vt:i4>38</vt:i4>
      </vt:variant>
      <vt:variant>
        <vt:i4>0</vt:i4>
      </vt:variant>
      <vt:variant>
        <vt:i4>5</vt:i4>
      </vt:variant>
      <vt:variant>
        <vt:lpwstr/>
      </vt:variant>
      <vt:variant>
        <vt:lpwstr>_Toc308596044</vt:lpwstr>
      </vt:variant>
      <vt:variant>
        <vt:i4>1048626</vt:i4>
      </vt:variant>
      <vt:variant>
        <vt:i4>32</vt:i4>
      </vt:variant>
      <vt:variant>
        <vt:i4>0</vt:i4>
      </vt:variant>
      <vt:variant>
        <vt:i4>5</vt:i4>
      </vt:variant>
      <vt:variant>
        <vt:lpwstr/>
      </vt:variant>
      <vt:variant>
        <vt:lpwstr>_Toc308596043</vt:lpwstr>
      </vt:variant>
      <vt:variant>
        <vt:i4>1048626</vt:i4>
      </vt:variant>
      <vt:variant>
        <vt:i4>26</vt:i4>
      </vt:variant>
      <vt:variant>
        <vt:i4>0</vt:i4>
      </vt:variant>
      <vt:variant>
        <vt:i4>5</vt:i4>
      </vt:variant>
      <vt:variant>
        <vt:lpwstr/>
      </vt:variant>
      <vt:variant>
        <vt:lpwstr>_Toc308596042</vt:lpwstr>
      </vt:variant>
      <vt:variant>
        <vt:i4>1048626</vt:i4>
      </vt:variant>
      <vt:variant>
        <vt:i4>20</vt:i4>
      </vt:variant>
      <vt:variant>
        <vt:i4>0</vt:i4>
      </vt:variant>
      <vt:variant>
        <vt:i4>5</vt:i4>
      </vt:variant>
      <vt:variant>
        <vt:lpwstr/>
      </vt:variant>
      <vt:variant>
        <vt:lpwstr>_Toc308596041</vt:lpwstr>
      </vt:variant>
      <vt:variant>
        <vt:i4>1048626</vt:i4>
      </vt:variant>
      <vt:variant>
        <vt:i4>14</vt:i4>
      </vt:variant>
      <vt:variant>
        <vt:i4>0</vt:i4>
      </vt:variant>
      <vt:variant>
        <vt:i4>5</vt:i4>
      </vt:variant>
      <vt:variant>
        <vt:lpwstr/>
      </vt:variant>
      <vt:variant>
        <vt:lpwstr>_Toc308596040</vt:lpwstr>
      </vt:variant>
      <vt:variant>
        <vt:i4>1507378</vt:i4>
      </vt:variant>
      <vt:variant>
        <vt:i4>8</vt:i4>
      </vt:variant>
      <vt:variant>
        <vt:i4>0</vt:i4>
      </vt:variant>
      <vt:variant>
        <vt:i4>5</vt:i4>
      </vt:variant>
      <vt:variant>
        <vt:lpwstr/>
      </vt:variant>
      <vt:variant>
        <vt:lpwstr>_Toc308596039</vt:lpwstr>
      </vt:variant>
      <vt:variant>
        <vt:i4>1507378</vt:i4>
      </vt:variant>
      <vt:variant>
        <vt:i4>2</vt:i4>
      </vt:variant>
      <vt:variant>
        <vt:i4>0</vt:i4>
      </vt:variant>
      <vt:variant>
        <vt:i4>5</vt:i4>
      </vt:variant>
      <vt:variant>
        <vt:lpwstr/>
      </vt:variant>
      <vt:variant>
        <vt:lpwstr>_Toc308596038</vt:lpwstr>
      </vt:variant>
      <vt:variant>
        <vt:i4>1245224</vt:i4>
      </vt:variant>
      <vt:variant>
        <vt:i4>0</vt:i4>
      </vt:variant>
      <vt:variant>
        <vt:i4>0</vt:i4>
      </vt:variant>
      <vt:variant>
        <vt:i4>5</vt:i4>
      </vt:variant>
      <vt:variant>
        <vt:lpwstr>http://portal.mec.gov.br/index.php?option=com_content&amp;view=article&amp;id=12991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Projeto Pedagógico do Bacharaledado em Matemática</dc:title>
  <dc:subject>Matemática</dc:subject>
  <dc:creator>Daniel Miranda</dc:creator>
  <cp:keywords>Matemática,projeto,pedagógico, Bacharelado, Matemática</cp:keywords>
  <dc:description>Projeto Pedagógico do Bacharelado em Matemática da UFABC</dc:description>
  <cp:lastModifiedBy>Lucieni Gomes da Silva</cp:lastModifiedBy>
  <cp:revision>2</cp:revision>
  <cp:lastPrinted>2017-08-14T12:39:00Z</cp:lastPrinted>
  <dcterms:created xsi:type="dcterms:W3CDTF">2018-02-21T12:01:00Z</dcterms:created>
  <dcterms:modified xsi:type="dcterms:W3CDTF">2018-02-21T12:01:00Z</dcterms:modified>
  <cp:contentStatus>Versão preliminar</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ções 1">
    <vt:lpwstr/>
  </property>
  <property fmtid="{D5CDD505-2E9C-101B-9397-08002B2CF9AE}" pid="3" name="Informações 2">
    <vt:lpwstr/>
  </property>
  <property fmtid="{D5CDD505-2E9C-101B-9397-08002B2CF9AE}" pid="4" name="Informações 3">
    <vt:lpwstr/>
  </property>
  <property fmtid="{D5CDD505-2E9C-101B-9397-08002B2CF9AE}" pid="5" name="Informações 4">
    <vt:lpwstr/>
  </property>
</Properties>
</file>